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9B5" w:rsidRDefault="008419B5">
      <w:pPr>
        <w:rPr>
          <w:noProof/>
          <w:lang w:eastAsia="es-CO"/>
        </w:rPr>
      </w:pPr>
      <w:hyperlink r:id="rId5" w:history="1">
        <w:r w:rsidRPr="00CC6EC8">
          <w:rPr>
            <w:rStyle w:val="Hipervnculo"/>
            <w:noProof/>
            <w:lang w:eastAsia="es-CO"/>
          </w:rPr>
          <w:t>https://www.cesce.co/es/consulta-poliza</w:t>
        </w:r>
      </w:hyperlink>
      <w:r>
        <w:rPr>
          <w:noProof/>
          <w:lang w:eastAsia="es-CO"/>
        </w:rPr>
        <w:t xml:space="preserve"> </w:t>
      </w:r>
      <w:bookmarkStart w:id="0" w:name="_GoBack"/>
      <w:bookmarkEnd w:id="0"/>
    </w:p>
    <w:p w:rsidR="00487D8F" w:rsidRDefault="008419B5">
      <w:r>
        <w:rPr>
          <w:noProof/>
          <w:lang w:eastAsia="es-CO"/>
        </w:rPr>
        <w:drawing>
          <wp:inline distT="0" distB="0" distL="0" distR="0" wp14:anchorId="33DDB81C" wp14:editId="2290D26D">
            <wp:extent cx="5612130" cy="29210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7D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F7"/>
    <w:rsid w:val="0027408F"/>
    <w:rsid w:val="00522E0A"/>
    <w:rsid w:val="008419B5"/>
    <w:rsid w:val="0097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9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41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9B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41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cesce.co/es/consulta-poli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Cardona Santa</dc:creator>
  <cp:keywords/>
  <dc:description/>
  <cp:lastModifiedBy>Luisa Fernanda Cardona Santa</cp:lastModifiedBy>
  <cp:revision>2</cp:revision>
  <dcterms:created xsi:type="dcterms:W3CDTF">2024-06-11T15:59:00Z</dcterms:created>
  <dcterms:modified xsi:type="dcterms:W3CDTF">2024-06-11T15:59:00Z</dcterms:modified>
</cp:coreProperties>
</file>