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9BC22" w14:textId="77777777" w:rsidR="007009F3" w:rsidRPr="001E43EA" w:rsidRDefault="007009F3" w:rsidP="001542EF">
      <w:pPr>
        <w:jc w:val="both"/>
        <w:rPr>
          <w:rFonts w:ascii="Arial" w:hAnsi="Arial" w:cs="Arial"/>
          <w:color w:val="000000" w:themeColor="text1"/>
          <w:sz w:val="22"/>
          <w:szCs w:val="22"/>
          <w:lang w:val="es-ES"/>
        </w:rPr>
      </w:pPr>
    </w:p>
    <w:p w14:paraId="65735BC9" w14:textId="77777777" w:rsidR="007009F3" w:rsidRPr="001E43EA" w:rsidRDefault="007009F3" w:rsidP="001542EF">
      <w:pPr>
        <w:jc w:val="both"/>
        <w:rPr>
          <w:rFonts w:ascii="Arial" w:hAnsi="Arial" w:cs="Arial"/>
          <w:color w:val="000000" w:themeColor="text1"/>
          <w:sz w:val="22"/>
          <w:szCs w:val="22"/>
          <w:lang w:val="es-ES"/>
        </w:rPr>
      </w:pPr>
    </w:p>
    <w:p w14:paraId="7AE513E4" w14:textId="0C76D5CA" w:rsidR="00610BED" w:rsidRPr="001E43EA" w:rsidRDefault="00610BED" w:rsidP="00F17300">
      <w:pPr>
        <w:jc w:val="center"/>
        <w:rPr>
          <w:rFonts w:ascii="Arial" w:hAnsi="Arial" w:cs="Arial"/>
          <w:b/>
          <w:color w:val="000000" w:themeColor="text1"/>
          <w:sz w:val="28"/>
          <w:szCs w:val="22"/>
          <w:lang w:val="es-ES"/>
        </w:rPr>
      </w:pPr>
      <w:r w:rsidRPr="001E43EA">
        <w:rPr>
          <w:rFonts w:ascii="Arial" w:hAnsi="Arial" w:cs="Arial"/>
          <w:b/>
          <w:color w:val="000000" w:themeColor="text1"/>
          <w:sz w:val="28"/>
          <w:szCs w:val="22"/>
          <w:lang w:val="es-ES"/>
        </w:rPr>
        <w:t>ACUERDO MARCO NUBE PÚBLICA</w:t>
      </w:r>
    </w:p>
    <w:p w14:paraId="15951C8B" w14:textId="0DD9E2F9" w:rsidR="001542EF" w:rsidRPr="001E43EA" w:rsidRDefault="00110905" w:rsidP="00F17300">
      <w:pPr>
        <w:jc w:val="center"/>
        <w:rPr>
          <w:rFonts w:ascii="Arial" w:hAnsi="Arial" w:cs="Arial"/>
          <w:b/>
          <w:color w:val="000000" w:themeColor="text1"/>
          <w:sz w:val="28"/>
          <w:szCs w:val="22"/>
          <w:lang w:val="es-ES"/>
        </w:rPr>
      </w:pPr>
      <w:r w:rsidRPr="001E43EA">
        <w:rPr>
          <w:rFonts w:ascii="Arial" w:hAnsi="Arial" w:cs="Arial"/>
          <w:b/>
          <w:color w:val="000000" w:themeColor="text1"/>
          <w:sz w:val="28"/>
          <w:szCs w:val="22"/>
          <w:lang w:val="es-ES"/>
        </w:rPr>
        <w:t xml:space="preserve">FORMATO </w:t>
      </w:r>
      <w:r w:rsidR="00F66793" w:rsidRPr="001E43EA">
        <w:rPr>
          <w:rFonts w:ascii="Arial" w:hAnsi="Arial" w:cs="Arial"/>
          <w:b/>
          <w:color w:val="000000" w:themeColor="text1"/>
          <w:sz w:val="28"/>
          <w:szCs w:val="22"/>
          <w:lang w:val="es-ES"/>
        </w:rPr>
        <w:t>RFI</w:t>
      </w:r>
    </w:p>
    <w:p w14:paraId="1474B0E7" w14:textId="77777777" w:rsidR="00F66793" w:rsidRPr="001E43EA" w:rsidRDefault="00110905" w:rsidP="00F17300">
      <w:pPr>
        <w:jc w:val="center"/>
        <w:rPr>
          <w:rFonts w:ascii="Arial" w:hAnsi="Arial" w:cs="Arial"/>
          <w:b/>
          <w:color w:val="000000" w:themeColor="text1"/>
          <w:sz w:val="28"/>
          <w:szCs w:val="22"/>
          <w:lang w:val="es-ES"/>
        </w:rPr>
      </w:pPr>
      <w:r w:rsidRPr="001E43EA">
        <w:rPr>
          <w:rFonts w:ascii="Arial" w:hAnsi="Arial" w:cs="Arial"/>
          <w:b/>
          <w:color w:val="000000" w:themeColor="text1"/>
          <w:sz w:val="28"/>
          <w:szCs w:val="22"/>
          <w:lang w:val="es-ES"/>
        </w:rPr>
        <w:t>OPERACIÓN SECUNDARIA</w:t>
      </w:r>
    </w:p>
    <w:p w14:paraId="5BB34E6E" w14:textId="77777777" w:rsidR="0064693C" w:rsidRPr="001E43EA" w:rsidRDefault="0064693C" w:rsidP="001542EF">
      <w:pPr>
        <w:jc w:val="both"/>
        <w:rPr>
          <w:rFonts w:ascii="Arial" w:hAnsi="Arial" w:cs="Arial"/>
          <w:color w:val="000000" w:themeColor="text1"/>
          <w:sz w:val="22"/>
          <w:szCs w:val="22"/>
          <w:lang w:val="es-ES"/>
        </w:rPr>
      </w:pPr>
    </w:p>
    <w:p w14:paraId="7BCBAA99" w14:textId="4725E6F3" w:rsidR="00C663FA" w:rsidRPr="001E43EA" w:rsidRDefault="00246168" w:rsidP="00066D46">
      <w:p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Como primer paso </w:t>
      </w:r>
      <w:r w:rsidR="00A24B4E">
        <w:rPr>
          <w:rFonts w:ascii="Arial" w:hAnsi="Arial" w:cs="Arial"/>
          <w:color w:val="000000" w:themeColor="text1"/>
          <w:sz w:val="22"/>
          <w:szCs w:val="22"/>
          <w:lang w:val="es-ES"/>
        </w:rPr>
        <w:t>para dar continuidad a los actuales Servicios</w:t>
      </w:r>
      <w:r w:rsidRPr="001E43EA">
        <w:rPr>
          <w:rFonts w:ascii="Arial" w:hAnsi="Arial" w:cs="Arial"/>
          <w:color w:val="000000" w:themeColor="text1"/>
          <w:sz w:val="22"/>
          <w:szCs w:val="22"/>
          <w:lang w:val="es-ES"/>
        </w:rPr>
        <w:t xml:space="preserve"> de </w:t>
      </w:r>
      <w:r w:rsidR="0056637F" w:rsidRPr="001E43EA">
        <w:rPr>
          <w:rFonts w:ascii="Arial" w:hAnsi="Arial" w:cs="Arial"/>
          <w:color w:val="000000" w:themeColor="text1"/>
          <w:sz w:val="22"/>
          <w:szCs w:val="22"/>
          <w:lang w:val="es-ES"/>
        </w:rPr>
        <w:t>N</w:t>
      </w:r>
      <w:r w:rsidRPr="001E43EA">
        <w:rPr>
          <w:rFonts w:ascii="Arial" w:hAnsi="Arial" w:cs="Arial"/>
          <w:color w:val="000000" w:themeColor="text1"/>
          <w:sz w:val="22"/>
          <w:szCs w:val="22"/>
          <w:lang w:val="es-ES"/>
        </w:rPr>
        <w:t xml:space="preserve">ube </w:t>
      </w:r>
      <w:r w:rsidR="0056637F" w:rsidRPr="001E43EA">
        <w:rPr>
          <w:rFonts w:ascii="Arial" w:hAnsi="Arial" w:cs="Arial"/>
          <w:color w:val="000000" w:themeColor="text1"/>
          <w:sz w:val="22"/>
          <w:szCs w:val="22"/>
          <w:lang w:val="es-ES"/>
        </w:rPr>
        <w:t>P</w:t>
      </w:r>
      <w:r w:rsidRPr="001E43EA">
        <w:rPr>
          <w:rFonts w:ascii="Arial" w:hAnsi="Arial" w:cs="Arial"/>
          <w:color w:val="000000" w:themeColor="text1"/>
          <w:sz w:val="22"/>
          <w:szCs w:val="22"/>
          <w:lang w:val="es-ES"/>
        </w:rPr>
        <w:t xml:space="preserve">ública, </w:t>
      </w:r>
      <w:r w:rsidR="00F70169" w:rsidRPr="001E43EA">
        <w:rPr>
          <w:rFonts w:ascii="Arial" w:hAnsi="Arial" w:cs="Arial"/>
          <w:color w:val="000000" w:themeColor="text1"/>
          <w:sz w:val="22"/>
          <w:szCs w:val="22"/>
          <w:lang w:val="es-ES"/>
        </w:rPr>
        <w:t>y</w:t>
      </w:r>
      <w:r w:rsidR="00323234" w:rsidRPr="001E43EA">
        <w:rPr>
          <w:rFonts w:ascii="Arial" w:hAnsi="Arial" w:cs="Arial"/>
          <w:color w:val="000000" w:themeColor="text1"/>
          <w:sz w:val="22"/>
          <w:szCs w:val="22"/>
          <w:lang w:val="es-ES"/>
        </w:rPr>
        <w:t xml:space="preserve"> </w:t>
      </w:r>
      <w:r w:rsidR="00F70169" w:rsidRPr="001E43EA">
        <w:rPr>
          <w:rFonts w:ascii="Arial" w:hAnsi="Arial" w:cs="Arial"/>
          <w:color w:val="000000" w:themeColor="text1"/>
          <w:sz w:val="22"/>
          <w:szCs w:val="22"/>
          <w:lang w:val="es-ES"/>
        </w:rPr>
        <w:t xml:space="preserve">de acuerdo con </w:t>
      </w:r>
      <w:r w:rsidR="00293FC1" w:rsidRPr="001E43EA">
        <w:rPr>
          <w:rFonts w:ascii="Arial" w:hAnsi="Arial" w:cs="Arial"/>
          <w:color w:val="000000" w:themeColor="text1"/>
          <w:sz w:val="22"/>
          <w:szCs w:val="22"/>
          <w:lang w:val="es-ES"/>
        </w:rPr>
        <w:t xml:space="preserve">la </w:t>
      </w:r>
      <w:r w:rsidR="00413810" w:rsidRPr="001E43EA">
        <w:rPr>
          <w:rFonts w:ascii="Arial" w:hAnsi="Arial" w:cs="Arial"/>
          <w:color w:val="000000" w:themeColor="text1"/>
          <w:sz w:val="22"/>
          <w:szCs w:val="22"/>
          <w:lang w:val="es-ES"/>
        </w:rPr>
        <w:t>necesidad</w:t>
      </w:r>
      <w:r w:rsidR="00293FC1" w:rsidRPr="001E43EA">
        <w:rPr>
          <w:rFonts w:ascii="Arial" w:hAnsi="Arial" w:cs="Arial"/>
          <w:color w:val="000000" w:themeColor="text1"/>
          <w:sz w:val="22"/>
          <w:szCs w:val="22"/>
          <w:lang w:val="es-ES"/>
        </w:rPr>
        <w:t xml:space="preserve"> </w:t>
      </w:r>
      <w:proofErr w:type="spellStart"/>
      <w:r w:rsidR="00A24B4E">
        <w:rPr>
          <w:rFonts w:ascii="Arial" w:hAnsi="Arial" w:cs="Arial"/>
          <w:color w:val="000000" w:themeColor="text1"/>
          <w:sz w:val="22"/>
          <w:szCs w:val="22"/>
          <w:lang w:val="es-ES"/>
        </w:rPr>
        <w:t>Icfes</w:t>
      </w:r>
      <w:proofErr w:type="spellEnd"/>
      <w:r w:rsidR="00293FC1" w:rsidRPr="001E43EA">
        <w:rPr>
          <w:rFonts w:ascii="Arial" w:hAnsi="Arial" w:cs="Arial"/>
          <w:color w:val="000000" w:themeColor="text1"/>
          <w:sz w:val="22"/>
          <w:szCs w:val="22"/>
          <w:lang w:val="es-ES"/>
        </w:rPr>
        <w:t xml:space="preserve">, </w:t>
      </w:r>
      <w:r w:rsidR="00A24B4E">
        <w:rPr>
          <w:rFonts w:ascii="Arial" w:hAnsi="Arial" w:cs="Arial"/>
          <w:color w:val="000000" w:themeColor="text1"/>
          <w:sz w:val="22"/>
          <w:szCs w:val="22"/>
          <w:lang w:val="es-ES"/>
        </w:rPr>
        <w:t xml:space="preserve">a continuación, se presentan </w:t>
      </w:r>
      <w:r w:rsidR="00293FC1" w:rsidRPr="001E43EA">
        <w:rPr>
          <w:rFonts w:ascii="Arial" w:hAnsi="Arial" w:cs="Arial"/>
          <w:color w:val="000000" w:themeColor="text1"/>
          <w:sz w:val="22"/>
          <w:szCs w:val="22"/>
          <w:lang w:val="es-ES"/>
        </w:rPr>
        <w:t>las características</w:t>
      </w:r>
      <w:r w:rsidR="00A24B4E">
        <w:rPr>
          <w:rFonts w:ascii="Arial" w:hAnsi="Arial" w:cs="Arial"/>
          <w:color w:val="000000" w:themeColor="text1"/>
          <w:sz w:val="22"/>
          <w:szCs w:val="22"/>
          <w:lang w:val="es-ES"/>
        </w:rPr>
        <w:t xml:space="preserve"> de los servicios que actualmente se requieren para la operación de la entidad</w:t>
      </w:r>
      <w:r w:rsidR="00E07E3A" w:rsidRPr="001E43EA">
        <w:rPr>
          <w:rFonts w:ascii="Arial" w:hAnsi="Arial" w:cs="Arial"/>
          <w:color w:val="000000" w:themeColor="text1"/>
          <w:sz w:val="22"/>
          <w:szCs w:val="22"/>
          <w:lang w:val="es-ES"/>
        </w:rPr>
        <w:t xml:space="preserve">, </w:t>
      </w:r>
      <w:r w:rsidR="00A24B4E">
        <w:rPr>
          <w:rFonts w:ascii="Arial" w:hAnsi="Arial" w:cs="Arial"/>
          <w:color w:val="000000" w:themeColor="text1"/>
          <w:sz w:val="22"/>
          <w:szCs w:val="22"/>
          <w:lang w:val="es-ES"/>
        </w:rPr>
        <w:t>esto con el fin de que los proveedores del acuerdo de Nube Pública III segmento AWS puedan ofertar</w:t>
      </w:r>
      <w:r w:rsidR="00824FB9" w:rsidRPr="001E43EA">
        <w:rPr>
          <w:rFonts w:ascii="Arial" w:hAnsi="Arial" w:cs="Arial"/>
          <w:color w:val="000000" w:themeColor="text1"/>
          <w:sz w:val="22"/>
          <w:szCs w:val="22"/>
          <w:lang w:val="es-ES"/>
        </w:rPr>
        <w:t xml:space="preserve">. </w:t>
      </w:r>
    </w:p>
    <w:p w14:paraId="329C9AA9" w14:textId="7EA7EF56" w:rsidR="00C663FA" w:rsidRDefault="00C663FA" w:rsidP="00066D46">
      <w:pPr>
        <w:jc w:val="both"/>
        <w:rPr>
          <w:rFonts w:ascii="Arial" w:hAnsi="Arial" w:cs="Arial"/>
          <w:color w:val="000000" w:themeColor="text1"/>
          <w:sz w:val="22"/>
          <w:szCs w:val="22"/>
          <w:lang w:val="es-ES"/>
        </w:rPr>
      </w:pPr>
    </w:p>
    <w:p w14:paraId="0B95BD1E" w14:textId="4CFA9378" w:rsidR="00A03CD2" w:rsidRPr="005E7A91" w:rsidRDefault="00A03CD2" w:rsidP="003510E1">
      <w:pPr>
        <w:pStyle w:val="Ttulo1"/>
        <w:numPr>
          <w:ilvl w:val="0"/>
          <w:numId w:val="0"/>
        </w:numPr>
        <w:ind w:left="284" w:hanging="284"/>
      </w:pPr>
    </w:p>
    <w:sdt>
      <w:sdtPr>
        <w:rPr>
          <w:rFonts w:asciiTheme="minorHAnsi" w:hAnsiTheme="minorHAnsi" w:cstheme="minorBidi"/>
          <w:b w:val="0"/>
          <w:color w:val="auto"/>
          <w:sz w:val="24"/>
          <w:szCs w:val="24"/>
          <w:lang w:val="es-CO" w:eastAsia="en-US"/>
        </w:rPr>
        <w:id w:val="-384408258"/>
        <w:docPartObj>
          <w:docPartGallery w:val="Table of Contents"/>
          <w:docPartUnique/>
        </w:docPartObj>
      </w:sdtPr>
      <w:sdtEndPr>
        <w:rPr>
          <w:bCs/>
        </w:rPr>
      </w:sdtEndPr>
      <w:sdtContent>
        <w:p w14:paraId="4E67C7AC" w14:textId="00771C78" w:rsidR="003510E1" w:rsidRDefault="003510E1">
          <w:pPr>
            <w:pStyle w:val="TtuloTDC"/>
          </w:pPr>
          <w:r>
            <w:t>Contenido</w:t>
          </w:r>
        </w:p>
        <w:p w14:paraId="2768E5DD" w14:textId="135D4DC9" w:rsidR="00FD4EC1" w:rsidRDefault="003510E1">
          <w:pPr>
            <w:pStyle w:val="TDC1"/>
            <w:tabs>
              <w:tab w:val="left" w:pos="390"/>
              <w:tab w:val="right" w:leader="dot" w:pos="8828"/>
            </w:tabs>
            <w:rPr>
              <w:rFonts w:eastAsiaTheme="minorEastAsia"/>
              <w:b w:val="0"/>
              <w:bCs w:val="0"/>
              <w:caps w:val="0"/>
              <w:noProof/>
              <w:u w:val="none"/>
              <w:lang w:val="en-US"/>
            </w:rPr>
          </w:pPr>
          <w:r>
            <w:fldChar w:fldCharType="begin"/>
          </w:r>
          <w:r>
            <w:instrText xml:space="preserve"> TOC \o "1-3" \h \z \u </w:instrText>
          </w:r>
          <w:r>
            <w:fldChar w:fldCharType="separate"/>
          </w:r>
          <w:hyperlink w:anchor="_Toc62077929" w:history="1">
            <w:r w:rsidR="00FD4EC1" w:rsidRPr="003E0AFD">
              <w:rPr>
                <w:rStyle w:val="Hipervnculo"/>
                <w:noProof/>
              </w:rPr>
              <w:t>2.</w:t>
            </w:r>
            <w:r w:rsidR="00FD4EC1">
              <w:rPr>
                <w:rFonts w:eastAsiaTheme="minorEastAsia"/>
                <w:b w:val="0"/>
                <w:bCs w:val="0"/>
                <w:caps w:val="0"/>
                <w:noProof/>
                <w:u w:val="none"/>
                <w:lang w:val="en-US"/>
              </w:rPr>
              <w:tab/>
            </w:r>
            <w:r w:rsidR="00FD4EC1" w:rsidRPr="003E0AFD">
              <w:rPr>
                <w:rStyle w:val="Hipervnculo"/>
                <w:noProof/>
              </w:rPr>
              <w:t>Contexto del Icfes</w:t>
            </w:r>
            <w:r w:rsidR="00FD4EC1">
              <w:rPr>
                <w:noProof/>
                <w:webHidden/>
              </w:rPr>
              <w:tab/>
            </w:r>
            <w:r w:rsidR="00FD4EC1">
              <w:rPr>
                <w:noProof/>
                <w:webHidden/>
              </w:rPr>
              <w:fldChar w:fldCharType="begin"/>
            </w:r>
            <w:r w:rsidR="00FD4EC1">
              <w:rPr>
                <w:noProof/>
                <w:webHidden/>
              </w:rPr>
              <w:instrText xml:space="preserve"> PAGEREF _Toc62077929 \h </w:instrText>
            </w:r>
            <w:r w:rsidR="00FD4EC1">
              <w:rPr>
                <w:noProof/>
                <w:webHidden/>
              </w:rPr>
            </w:r>
            <w:r w:rsidR="00FD4EC1">
              <w:rPr>
                <w:noProof/>
                <w:webHidden/>
              </w:rPr>
              <w:fldChar w:fldCharType="separate"/>
            </w:r>
            <w:r w:rsidR="00FD4EC1">
              <w:rPr>
                <w:noProof/>
                <w:webHidden/>
              </w:rPr>
              <w:t>2</w:t>
            </w:r>
            <w:r w:rsidR="00FD4EC1">
              <w:rPr>
                <w:noProof/>
                <w:webHidden/>
              </w:rPr>
              <w:fldChar w:fldCharType="end"/>
            </w:r>
          </w:hyperlink>
        </w:p>
        <w:p w14:paraId="7E4718A3" w14:textId="3717ABAF" w:rsidR="00FD4EC1" w:rsidRDefault="00A74165">
          <w:pPr>
            <w:pStyle w:val="TDC1"/>
            <w:tabs>
              <w:tab w:val="left" w:pos="390"/>
              <w:tab w:val="right" w:leader="dot" w:pos="8828"/>
            </w:tabs>
            <w:rPr>
              <w:rFonts w:eastAsiaTheme="minorEastAsia"/>
              <w:b w:val="0"/>
              <w:bCs w:val="0"/>
              <w:caps w:val="0"/>
              <w:noProof/>
              <w:u w:val="none"/>
              <w:lang w:val="en-US"/>
            </w:rPr>
          </w:pPr>
          <w:hyperlink w:anchor="_Toc62077930" w:history="1">
            <w:r w:rsidR="00FD4EC1" w:rsidRPr="003E0AFD">
              <w:rPr>
                <w:rStyle w:val="Hipervnculo"/>
                <w:noProof/>
              </w:rPr>
              <w:t>3.</w:t>
            </w:r>
            <w:r w:rsidR="00FD4EC1">
              <w:rPr>
                <w:rFonts w:eastAsiaTheme="minorEastAsia"/>
                <w:b w:val="0"/>
                <w:bCs w:val="0"/>
                <w:caps w:val="0"/>
                <w:noProof/>
                <w:u w:val="none"/>
                <w:lang w:val="en-US"/>
              </w:rPr>
              <w:tab/>
            </w:r>
            <w:r w:rsidR="00FD4EC1" w:rsidRPr="003E0AFD">
              <w:rPr>
                <w:rStyle w:val="Hipervnculo"/>
                <w:noProof/>
              </w:rPr>
              <w:t>Objetivos principales</w:t>
            </w:r>
            <w:r w:rsidR="00FD4EC1">
              <w:rPr>
                <w:noProof/>
                <w:webHidden/>
              </w:rPr>
              <w:tab/>
            </w:r>
            <w:r w:rsidR="00FD4EC1">
              <w:rPr>
                <w:noProof/>
                <w:webHidden/>
              </w:rPr>
              <w:fldChar w:fldCharType="begin"/>
            </w:r>
            <w:r w:rsidR="00FD4EC1">
              <w:rPr>
                <w:noProof/>
                <w:webHidden/>
              </w:rPr>
              <w:instrText xml:space="preserve"> PAGEREF _Toc62077930 \h </w:instrText>
            </w:r>
            <w:r w:rsidR="00FD4EC1">
              <w:rPr>
                <w:noProof/>
                <w:webHidden/>
              </w:rPr>
            </w:r>
            <w:r w:rsidR="00FD4EC1">
              <w:rPr>
                <w:noProof/>
                <w:webHidden/>
              </w:rPr>
              <w:fldChar w:fldCharType="separate"/>
            </w:r>
            <w:r w:rsidR="00FD4EC1">
              <w:rPr>
                <w:noProof/>
                <w:webHidden/>
              </w:rPr>
              <w:t>2</w:t>
            </w:r>
            <w:r w:rsidR="00FD4EC1">
              <w:rPr>
                <w:noProof/>
                <w:webHidden/>
              </w:rPr>
              <w:fldChar w:fldCharType="end"/>
            </w:r>
          </w:hyperlink>
        </w:p>
        <w:p w14:paraId="08891EC1" w14:textId="0B03112D" w:rsidR="00FD4EC1" w:rsidRDefault="00A74165">
          <w:pPr>
            <w:pStyle w:val="TDC1"/>
            <w:tabs>
              <w:tab w:val="left" w:pos="390"/>
              <w:tab w:val="right" w:leader="dot" w:pos="8828"/>
            </w:tabs>
            <w:rPr>
              <w:rFonts w:eastAsiaTheme="minorEastAsia"/>
              <w:b w:val="0"/>
              <w:bCs w:val="0"/>
              <w:caps w:val="0"/>
              <w:noProof/>
              <w:u w:val="none"/>
              <w:lang w:val="en-US"/>
            </w:rPr>
          </w:pPr>
          <w:hyperlink w:anchor="_Toc62077931" w:history="1">
            <w:r w:rsidR="00FD4EC1" w:rsidRPr="003E0AFD">
              <w:rPr>
                <w:rStyle w:val="Hipervnculo"/>
                <w:noProof/>
              </w:rPr>
              <w:t>4.</w:t>
            </w:r>
            <w:r w:rsidR="00FD4EC1">
              <w:rPr>
                <w:rFonts w:eastAsiaTheme="minorEastAsia"/>
                <w:b w:val="0"/>
                <w:bCs w:val="0"/>
                <w:caps w:val="0"/>
                <w:noProof/>
                <w:u w:val="none"/>
                <w:lang w:val="en-US"/>
              </w:rPr>
              <w:tab/>
            </w:r>
            <w:r w:rsidR="00FD4EC1" w:rsidRPr="003E0AFD">
              <w:rPr>
                <w:rStyle w:val="Hipervnculo"/>
                <w:noProof/>
              </w:rPr>
              <w:t>Puntos de contacto</w:t>
            </w:r>
            <w:r w:rsidR="00FD4EC1">
              <w:rPr>
                <w:noProof/>
                <w:webHidden/>
              </w:rPr>
              <w:tab/>
            </w:r>
            <w:r w:rsidR="00FD4EC1">
              <w:rPr>
                <w:noProof/>
                <w:webHidden/>
              </w:rPr>
              <w:fldChar w:fldCharType="begin"/>
            </w:r>
            <w:r w:rsidR="00FD4EC1">
              <w:rPr>
                <w:noProof/>
                <w:webHidden/>
              </w:rPr>
              <w:instrText xml:space="preserve"> PAGEREF _Toc62077931 \h </w:instrText>
            </w:r>
            <w:r w:rsidR="00FD4EC1">
              <w:rPr>
                <w:noProof/>
                <w:webHidden/>
              </w:rPr>
            </w:r>
            <w:r w:rsidR="00FD4EC1">
              <w:rPr>
                <w:noProof/>
                <w:webHidden/>
              </w:rPr>
              <w:fldChar w:fldCharType="separate"/>
            </w:r>
            <w:r w:rsidR="00FD4EC1">
              <w:rPr>
                <w:noProof/>
                <w:webHidden/>
              </w:rPr>
              <w:t>4</w:t>
            </w:r>
            <w:r w:rsidR="00FD4EC1">
              <w:rPr>
                <w:noProof/>
                <w:webHidden/>
              </w:rPr>
              <w:fldChar w:fldCharType="end"/>
            </w:r>
          </w:hyperlink>
        </w:p>
        <w:p w14:paraId="0F6D7735" w14:textId="74739D64" w:rsidR="00FD4EC1" w:rsidRDefault="00A74165">
          <w:pPr>
            <w:pStyle w:val="TDC1"/>
            <w:tabs>
              <w:tab w:val="left" w:pos="390"/>
              <w:tab w:val="right" w:leader="dot" w:pos="8828"/>
            </w:tabs>
            <w:rPr>
              <w:rFonts w:eastAsiaTheme="minorEastAsia"/>
              <w:b w:val="0"/>
              <w:bCs w:val="0"/>
              <w:caps w:val="0"/>
              <w:noProof/>
              <w:u w:val="none"/>
              <w:lang w:val="en-US"/>
            </w:rPr>
          </w:pPr>
          <w:hyperlink w:anchor="_Toc62077932" w:history="1">
            <w:r w:rsidR="00FD4EC1" w:rsidRPr="003E0AFD">
              <w:rPr>
                <w:rStyle w:val="Hipervnculo"/>
                <w:noProof/>
              </w:rPr>
              <w:t>5.</w:t>
            </w:r>
            <w:r w:rsidR="00FD4EC1">
              <w:rPr>
                <w:rFonts w:eastAsiaTheme="minorEastAsia"/>
                <w:b w:val="0"/>
                <w:bCs w:val="0"/>
                <w:caps w:val="0"/>
                <w:noProof/>
                <w:u w:val="none"/>
                <w:lang w:val="en-US"/>
              </w:rPr>
              <w:tab/>
            </w:r>
            <w:r w:rsidR="00FD4EC1" w:rsidRPr="003E0AFD">
              <w:rPr>
                <w:rStyle w:val="Hipervnculo"/>
                <w:noProof/>
              </w:rPr>
              <w:t>Tipificación de la necesidad</w:t>
            </w:r>
            <w:r w:rsidR="00FD4EC1">
              <w:rPr>
                <w:noProof/>
                <w:webHidden/>
              </w:rPr>
              <w:tab/>
            </w:r>
            <w:r w:rsidR="00FD4EC1">
              <w:rPr>
                <w:noProof/>
                <w:webHidden/>
              </w:rPr>
              <w:fldChar w:fldCharType="begin"/>
            </w:r>
            <w:r w:rsidR="00FD4EC1">
              <w:rPr>
                <w:noProof/>
                <w:webHidden/>
              </w:rPr>
              <w:instrText xml:space="preserve"> PAGEREF _Toc62077932 \h </w:instrText>
            </w:r>
            <w:r w:rsidR="00FD4EC1">
              <w:rPr>
                <w:noProof/>
                <w:webHidden/>
              </w:rPr>
            </w:r>
            <w:r w:rsidR="00FD4EC1">
              <w:rPr>
                <w:noProof/>
                <w:webHidden/>
              </w:rPr>
              <w:fldChar w:fldCharType="separate"/>
            </w:r>
            <w:r w:rsidR="00FD4EC1">
              <w:rPr>
                <w:noProof/>
                <w:webHidden/>
              </w:rPr>
              <w:t>4</w:t>
            </w:r>
            <w:r w:rsidR="00FD4EC1">
              <w:rPr>
                <w:noProof/>
                <w:webHidden/>
              </w:rPr>
              <w:fldChar w:fldCharType="end"/>
            </w:r>
          </w:hyperlink>
        </w:p>
        <w:p w14:paraId="7582DC5B" w14:textId="53F154A7" w:rsidR="00FD4EC1" w:rsidRDefault="00A74165">
          <w:pPr>
            <w:pStyle w:val="TDC2"/>
            <w:tabs>
              <w:tab w:val="left" w:pos="502"/>
              <w:tab w:val="right" w:leader="dot" w:pos="8828"/>
            </w:tabs>
            <w:rPr>
              <w:rFonts w:eastAsiaTheme="minorEastAsia"/>
              <w:b w:val="0"/>
              <w:bCs w:val="0"/>
              <w:smallCaps w:val="0"/>
              <w:noProof/>
              <w:lang w:val="en-US"/>
            </w:rPr>
          </w:pPr>
          <w:hyperlink w:anchor="_Toc62077933" w:history="1">
            <w:r w:rsidR="00FD4EC1" w:rsidRPr="003E0AFD">
              <w:rPr>
                <w:rStyle w:val="Hipervnculo"/>
                <w:noProof/>
              </w:rPr>
              <w:t>5.1</w:t>
            </w:r>
            <w:r w:rsidR="00FD4EC1">
              <w:rPr>
                <w:rFonts w:eastAsiaTheme="minorEastAsia"/>
                <w:b w:val="0"/>
                <w:bCs w:val="0"/>
                <w:smallCaps w:val="0"/>
                <w:noProof/>
                <w:lang w:val="en-US"/>
              </w:rPr>
              <w:tab/>
            </w:r>
            <w:r w:rsidR="00FD4EC1" w:rsidRPr="003E0AFD">
              <w:rPr>
                <w:rStyle w:val="Hipervnculo"/>
                <w:noProof/>
              </w:rPr>
              <w:t>Nueva solución Cloud.</w:t>
            </w:r>
            <w:r w:rsidR="00FD4EC1">
              <w:rPr>
                <w:noProof/>
                <w:webHidden/>
              </w:rPr>
              <w:tab/>
            </w:r>
            <w:r w:rsidR="00FD4EC1">
              <w:rPr>
                <w:noProof/>
                <w:webHidden/>
              </w:rPr>
              <w:fldChar w:fldCharType="begin"/>
            </w:r>
            <w:r w:rsidR="00FD4EC1">
              <w:rPr>
                <w:noProof/>
                <w:webHidden/>
              </w:rPr>
              <w:instrText xml:space="preserve"> PAGEREF _Toc62077933 \h </w:instrText>
            </w:r>
            <w:r w:rsidR="00FD4EC1">
              <w:rPr>
                <w:noProof/>
                <w:webHidden/>
              </w:rPr>
            </w:r>
            <w:r w:rsidR="00FD4EC1">
              <w:rPr>
                <w:noProof/>
                <w:webHidden/>
              </w:rPr>
              <w:fldChar w:fldCharType="separate"/>
            </w:r>
            <w:r w:rsidR="00FD4EC1">
              <w:rPr>
                <w:noProof/>
                <w:webHidden/>
              </w:rPr>
              <w:t>4</w:t>
            </w:r>
            <w:r w:rsidR="00FD4EC1">
              <w:rPr>
                <w:noProof/>
                <w:webHidden/>
              </w:rPr>
              <w:fldChar w:fldCharType="end"/>
            </w:r>
          </w:hyperlink>
        </w:p>
        <w:p w14:paraId="384C806D" w14:textId="5A62A34C" w:rsidR="00FD4EC1" w:rsidRDefault="00A74165">
          <w:pPr>
            <w:pStyle w:val="TDC2"/>
            <w:tabs>
              <w:tab w:val="left" w:pos="502"/>
              <w:tab w:val="right" w:leader="dot" w:pos="8828"/>
            </w:tabs>
            <w:rPr>
              <w:rFonts w:eastAsiaTheme="minorEastAsia"/>
              <w:b w:val="0"/>
              <w:bCs w:val="0"/>
              <w:smallCaps w:val="0"/>
              <w:noProof/>
              <w:lang w:val="en-US"/>
            </w:rPr>
          </w:pPr>
          <w:hyperlink w:anchor="_Toc62077934" w:history="1">
            <w:r w:rsidR="00FD4EC1" w:rsidRPr="003E0AFD">
              <w:rPr>
                <w:rStyle w:val="Hipervnculo"/>
                <w:noProof/>
              </w:rPr>
              <w:t>5.2</w:t>
            </w:r>
            <w:r w:rsidR="00FD4EC1">
              <w:rPr>
                <w:rFonts w:eastAsiaTheme="minorEastAsia"/>
                <w:b w:val="0"/>
                <w:bCs w:val="0"/>
                <w:smallCaps w:val="0"/>
                <w:noProof/>
                <w:lang w:val="en-US"/>
              </w:rPr>
              <w:tab/>
            </w:r>
            <w:r w:rsidR="00FD4EC1" w:rsidRPr="003E0AFD">
              <w:rPr>
                <w:rStyle w:val="Hipervnculo"/>
                <w:noProof/>
              </w:rPr>
              <w:t>Migración sistema actual OnPremise a cloud / Sitio alterno a cloud.</w:t>
            </w:r>
            <w:r w:rsidR="00FD4EC1">
              <w:rPr>
                <w:noProof/>
                <w:webHidden/>
              </w:rPr>
              <w:tab/>
            </w:r>
            <w:r w:rsidR="00FD4EC1">
              <w:rPr>
                <w:noProof/>
                <w:webHidden/>
              </w:rPr>
              <w:fldChar w:fldCharType="begin"/>
            </w:r>
            <w:r w:rsidR="00FD4EC1">
              <w:rPr>
                <w:noProof/>
                <w:webHidden/>
              </w:rPr>
              <w:instrText xml:space="preserve"> PAGEREF _Toc62077934 \h </w:instrText>
            </w:r>
            <w:r w:rsidR="00FD4EC1">
              <w:rPr>
                <w:noProof/>
                <w:webHidden/>
              </w:rPr>
            </w:r>
            <w:r w:rsidR="00FD4EC1">
              <w:rPr>
                <w:noProof/>
                <w:webHidden/>
              </w:rPr>
              <w:fldChar w:fldCharType="separate"/>
            </w:r>
            <w:r w:rsidR="00FD4EC1">
              <w:rPr>
                <w:noProof/>
                <w:webHidden/>
              </w:rPr>
              <w:t>4</w:t>
            </w:r>
            <w:r w:rsidR="00FD4EC1">
              <w:rPr>
                <w:noProof/>
                <w:webHidden/>
              </w:rPr>
              <w:fldChar w:fldCharType="end"/>
            </w:r>
          </w:hyperlink>
        </w:p>
        <w:p w14:paraId="69E7A8B1" w14:textId="50E8F469" w:rsidR="00FD4EC1" w:rsidRDefault="00A74165">
          <w:pPr>
            <w:pStyle w:val="TDC2"/>
            <w:tabs>
              <w:tab w:val="left" w:pos="502"/>
              <w:tab w:val="right" w:leader="dot" w:pos="8828"/>
            </w:tabs>
            <w:rPr>
              <w:rFonts w:eastAsiaTheme="minorEastAsia"/>
              <w:b w:val="0"/>
              <w:bCs w:val="0"/>
              <w:smallCaps w:val="0"/>
              <w:noProof/>
              <w:lang w:val="en-US"/>
            </w:rPr>
          </w:pPr>
          <w:hyperlink w:anchor="_Toc62077935" w:history="1">
            <w:r w:rsidR="00FD4EC1" w:rsidRPr="003E0AFD">
              <w:rPr>
                <w:rStyle w:val="Hipervnculo"/>
                <w:noProof/>
              </w:rPr>
              <w:t>5.3</w:t>
            </w:r>
            <w:r w:rsidR="00FD4EC1">
              <w:rPr>
                <w:rFonts w:eastAsiaTheme="minorEastAsia"/>
                <w:b w:val="0"/>
                <w:bCs w:val="0"/>
                <w:smallCaps w:val="0"/>
                <w:noProof/>
                <w:lang w:val="en-US"/>
              </w:rPr>
              <w:tab/>
            </w:r>
            <w:r w:rsidR="00FD4EC1" w:rsidRPr="003E0AFD">
              <w:rPr>
                <w:rStyle w:val="Hipervnculo"/>
                <w:noProof/>
              </w:rPr>
              <w:t>Migración entre nubes públicas</w:t>
            </w:r>
            <w:r w:rsidR="00FD4EC1">
              <w:rPr>
                <w:noProof/>
                <w:webHidden/>
              </w:rPr>
              <w:tab/>
            </w:r>
            <w:r w:rsidR="00FD4EC1">
              <w:rPr>
                <w:noProof/>
                <w:webHidden/>
              </w:rPr>
              <w:fldChar w:fldCharType="begin"/>
            </w:r>
            <w:r w:rsidR="00FD4EC1">
              <w:rPr>
                <w:noProof/>
                <w:webHidden/>
              </w:rPr>
              <w:instrText xml:space="preserve"> PAGEREF _Toc62077935 \h </w:instrText>
            </w:r>
            <w:r w:rsidR="00FD4EC1">
              <w:rPr>
                <w:noProof/>
                <w:webHidden/>
              </w:rPr>
            </w:r>
            <w:r w:rsidR="00FD4EC1">
              <w:rPr>
                <w:noProof/>
                <w:webHidden/>
              </w:rPr>
              <w:fldChar w:fldCharType="separate"/>
            </w:r>
            <w:r w:rsidR="00FD4EC1">
              <w:rPr>
                <w:noProof/>
                <w:webHidden/>
              </w:rPr>
              <w:t>4</w:t>
            </w:r>
            <w:r w:rsidR="00FD4EC1">
              <w:rPr>
                <w:noProof/>
                <w:webHidden/>
              </w:rPr>
              <w:fldChar w:fldCharType="end"/>
            </w:r>
          </w:hyperlink>
        </w:p>
        <w:p w14:paraId="773F78FF" w14:textId="3A5A3B86" w:rsidR="00FD4EC1" w:rsidRDefault="00A74165">
          <w:pPr>
            <w:pStyle w:val="TDC2"/>
            <w:tabs>
              <w:tab w:val="left" w:pos="502"/>
              <w:tab w:val="right" w:leader="dot" w:pos="8828"/>
            </w:tabs>
            <w:rPr>
              <w:rFonts w:eastAsiaTheme="minorEastAsia"/>
              <w:b w:val="0"/>
              <w:bCs w:val="0"/>
              <w:smallCaps w:val="0"/>
              <w:noProof/>
              <w:lang w:val="en-US"/>
            </w:rPr>
          </w:pPr>
          <w:hyperlink w:anchor="_Toc62077936" w:history="1">
            <w:r w:rsidR="00FD4EC1" w:rsidRPr="003E0AFD">
              <w:rPr>
                <w:rStyle w:val="Hipervnculo"/>
                <w:noProof/>
              </w:rPr>
              <w:t>5.4</w:t>
            </w:r>
            <w:r w:rsidR="00FD4EC1">
              <w:rPr>
                <w:rFonts w:eastAsiaTheme="minorEastAsia"/>
                <w:b w:val="0"/>
                <w:bCs w:val="0"/>
                <w:smallCaps w:val="0"/>
                <w:noProof/>
                <w:lang w:val="en-US"/>
              </w:rPr>
              <w:tab/>
            </w:r>
            <w:r w:rsidR="00FD4EC1" w:rsidRPr="003E0AFD">
              <w:rPr>
                <w:rStyle w:val="Hipervnculo"/>
                <w:noProof/>
              </w:rPr>
              <w:t>Expansión sistema cloud actual</w:t>
            </w:r>
            <w:r w:rsidR="00FD4EC1">
              <w:rPr>
                <w:noProof/>
                <w:webHidden/>
              </w:rPr>
              <w:tab/>
            </w:r>
            <w:r w:rsidR="00FD4EC1">
              <w:rPr>
                <w:noProof/>
                <w:webHidden/>
              </w:rPr>
              <w:fldChar w:fldCharType="begin"/>
            </w:r>
            <w:r w:rsidR="00FD4EC1">
              <w:rPr>
                <w:noProof/>
                <w:webHidden/>
              </w:rPr>
              <w:instrText xml:space="preserve"> PAGEREF _Toc62077936 \h </w:instrText>
            </w:r>
            <w:r w:rsidR="00FD4EC1">
              <w:rPr>
                <w:noProof/>
                <w:webHidden/>
              </w:rPr>
            </w:r>
            <w:r w:rsidR="00FD4EC1">
              <w:rPr>
                <w:noProof/>
                <w:webHidden/>
              </w:rPr>
              <w:fldChar w:fldCharType="separate"/>
            </w:r>
            <w:r w:rsidR="00FD4EC1">
              <w:rPr>
                <w:noProof/>
                <w:webHidden/>
              </w:rPr>
              <w:t>5</w:t>
            </w:r>
            <w:r w:rsidR="00FD4EC1">
              <w:rPr>
                <w:noProof/>
                <w:webHidden/>
              </w:rPr>
              <w:fldChar w:fldCharType="end"/>
            </w:r>
          </w:hyperlink>
        </w:p>
        <w:p w14:paraId="5911C1A7" w14:textId="1A2D09E4" w:rsidR="00FD4EC1" w:rsidRDefault="00A74165">
          <w:pPr>
            <w:pStyle w:val="TDC2"/>
            <w:tabs>
              <w:tab w:val="left" w:pos="502"/>
              <w:tab w:val="right" w:leader="dot" w:pos="8828"/>
            </w:tabs>
            <w:rPr>
              <w:rFonts w:eastAsiaTheme="minorEastAsia"/>
              <w:b w:val="0"/>
              <w:bCs w:val="0"/>
              <w:smallCaps w:val="0"/>
              <w:noProof/>
              <w:lang w:val="en-US"/>
            </w:rPr>
          </w:pPr>
          <w:hyperlink w:anchor="_Toc62077937" w:history="1">
            <w:r w:rsidR="00FD4EC1" w:rsidRPr="003E0AFD">
              <w:rPr>
                <w:rStyle w:val="Hipervnculo"/>
                <w:noProof/>
              </w:rPr>
              <w:t>5.5</w:t>
            </w:r>
            <w:r w:rsidR="00FD4EC1">
              <w:rPr>
                <w:rFonts w:eastAsiaTheme="minorEastAsia"/>
                <w:b w:val="0"/>
                <w:bCs w:val="0"/>
                <w:smallCaps w:val="0"/>
                <w:noProof/>
                <w:lang w:val="en-US"/>
              </w:rPr>
              <w:tab/>
            </w:r>
            <w:r w:rsidR="00FD4EC1" w:rsidRPr="003E0AFD">
              <w:rPr>
                <w:rStyle w:val="Hipervnculo"/>
                <w:noProof/>
              </w:rPr>
              <w:t>Renovación sistema cloud actual</w:t>
            </w:r>
            <w:r w:rsidR="00FD4EC1">
              <w:rPr>
                <w:noProof/>
                <w:webHidden/>
              </w:rPr>
              <w:tab/>
            </w:r>
            <w:r w:rsidR="00FD4EC1">
              <w:rPr>
                <w:noProof/>
                <w:webHidden/>
              </w:rPr>
              <w:fldChar w:fldCharType="begin"/>
            </w:r>
            <w:r w:rsidR="00FD4EC1">
              <w:rPr>
                <w:noProof/>
                <w:webHidden/>
              </w:rPr>
              <w:instrText xml:space="preserve"> PAGEREF _Toc62077937 \h </w:instrText>
            </w:r>
            <w:r w:rsidR="00FD4EC1">
              <w:rPr>
                <w:noProof/>
                <w:webHidden/>
              </w:rPr>
            </w:r>
            <w:r w:rsidR="00FD4EC1">
              <w:rPr>
                <w:noProof/>
                <w:webHidden/>
              </w:rPr>
              <w:fldChar w:fldCharType="separate"/>
            </w:r>
            <w:r w:rsidR="00FD4EC1">
              <w:rPr>
                <w:noProof/>
                <w:webHidden/>
              </w:rPr>
              <w:t>5</w:t>
            </w:r>
            <w:r w:rsidR="00FD4EC1">
              <w:rPr>
                <w:noProof/>
                <w:webHidden/>
              </w:rPr>
              <w:fldChar w:fldCharType="end"/>
            </w:r>
          </w:hyperlink>
        </w:p>
        <w:p w14:paraId="193EF69E" w14:textId="304732EB" w:rsidR="00FD4EC1" w:rsidRDefault="00A74165">
          <w:pPr>
            <w:pStyle w:val="TDC1"/>
            <w:tabs>
              <w:tab w:val="left" w:pos="390"/>
              <w:tab w:val="right" w:leader="dot" w:pos="8828"/>
            </w:tabs>
            <w:rPr>
              <w:rFonts w:eastAsiaTheme="minorEastAsia"/>
              <w:b w:val="0"/>
              <w:bCs w:val="0"/>
              <w:caps w:val="0"/>
              <w:noProof/>
              <w:u w:val="none"/>
              <w:lang w:val="en-US"/>
            </w:rPr>
          </w:pPr>
          <w:hyperlink w:anchor="_Toc62077938" w:history="1">
            <w:r w:rsidR="00FD4EC1" w:rsidRPr="003E0AFD">
              <w:rPr>
                <w:rStyle w:val="Hipervnculo"/>
                <w:noProof/>
              </w:rPr>
              <w:t>6.</w:t>
            </w:r>
            <w:r w:rsidR="00FD4EC1">
              <w:rPr>
                <w:rFonts w:eastAsiaTheme="minorEastAsia"/>
                <w:b w:val="0"/>
                <w:bCs w:val="0"/>
                <w:caps w:val="0"/>
                <w:noProof/>
                <w:u w:val="none"/>
                <w:lang w:val="en-US"/>
              </w:rPr>
              <w:tab/>
            </w:r>
            <w:r w:rsidR="00FD4EC1" w:rsidRPr="003E0AFD">
              <w:rPr>
                <w:rStyle w:val="Hipervnculo"/>
                <w:noProof/>
              </w:rPr>
              <w:t>Definición del alcance, dimensionamiento y características técnicas de la necesidad</w:t>
            </w:r>
            <w:r w:rsidR="00FD4EC1">
              <w:rPr>
                <w:noProof/>
                <w:webHidden/>
              </w:rPr>
              <w:tab/>
            </w:r>
            <w:r w:rsidR="00FD4EC1">
              <w:rPr>
                <w:noProof/>
                <w:webHidden/>
              </w:rPr>
              <w:fldChar w:fldCharType="begin"/>
            </w:r>
            <w:r w:rsidR="00FD4EC1">
              <w:rPr>
                <w:noProof/>
                <w:webHidden/>
              </w:rPr>
              <w:instrText xml:space="preserve"> PAGEREF _Toc62077938 \h </w:instrText>
            </w:r>
            <w:r w:rsidR="00FD4EC1">
              <w:rPr>
                <w:noProof/>
                <w:webHidden/>
              </w:rPr>
            </w:r>
            <w:r w:rsidR="00FD4EC1">
              <w:rPr>
                <w:noProof/>
                <w:webHidden/>
              </w:rPr>
              <w:fldChar w:fldCharType="separate"/>
            </w:r>
            <w:r w:rsidR="00FD4EC1">
              <w:rPr>
                <w:noProof/>
                <w:webHidden/>
              </w:rPr>
              <w:t>35</w:t>
            </w:r>
            <w:r w:rsidR="00FD4EC1">
              <w:rPr>
                <w:noProof/>
                <w:webHidden/>
              </w:rPr>
              <w:fldChar w:fldCharType="end"/>
            </w:r>
          </w:hyperlink>
        </w:p>
        <w:p w14:paraId="1F87C1CC" w14:textId="0A2FC441" w:rsidR="00FD4EC1" w:rsidRDefault="00A74165">
          <w:pPr>
            <w:pStyle w:val="TDC1"/>
            <w:tabs>
              <w:tab w:val="left" w:pos="390"/>
              <w:tab w:val="right" w:leader="dot" w:pos="8828"/>
            </w:tabs>
            <w:rPr>
              <w:rFonts w:eastAsiaTheme="minorEastAsia"/>
              <w:b w:val="0"/>
              <w:bCs w:val="0"/>
              <w:caps w:val="0"/>
              <w:noProof/>
              <w:u w:val="none"/>
              <w:lang w:val="en-US"/>
            </w:rPr>
          </w:pPr>
          <w:hyperlink w:anchor="_Toc62077939" w:history="1">
            <w:r w:rsidR="00FD4EC1" w:rsidRPr="003E0AFD">
              <w:rPr>
                <w:rStyle w:val="Hipervnculo"/>
                <w:noProof/>
              </w:rPr>
              <w:t>7.</w:t>
            </w:r>
            <w:r w:rsidR="00FD4EC1">
              <w:rPr>
                <w:rFonts w:eastAsiaTheme="minorEastAsia"/>
                <w:b w:val="0"/>
                <w:bCs w:val="0"/>
                <w:caps w:val="0"/>
                <w:noProof/>
                <w:u w:val="none"/>
                <w:lang w:val="en-US"/>
              </w:rPr>
              <w:tab/>
            </w:r>
            <w:r w:rsidR="00FD4EC1" w:rsidRPr="003E0AFD">
              <w:rPr>
                <w:rStyle w:val="Hipervnculo"/>
                <w:noProof/>
              </w:rPr>
              <w:t>Servicios de Soporte</w:t>
            </w:r>
            <w:r w:rsidR="00FD4EC1">
              <w:rPr>
                <w:noProof/>
                <w:webHidden/>
              </w:rPr>
              <w:tab/>
            </w:r>
            <w:r w:rsidR="00FD4EC1">
              <w:rPr>
                <w:noProof/>
                <w:webHidden/>
              </w:rPr>
              <w:fldChar w:fldCharType="begin"/>
            </w:r>
            <w:r w:rsidR="00FD4EC1">
              <w:rPr>
                <w:noProof/>
                <w:webHidden/>
              </w:rPr>
              <w:instrText xml:space="preserve"> PAGEREF _Toc62077939 \h </w:instrText>
            </w:r>
            <w:r w:rsidR="00FD4EC1">
              <w:rPr>
                <w:noProof/>
                <w:webHidden/>
              </w:rPr>
            </w:r>
            <w:r w:rsidR="00FD4EC1">
              <w:rPr>
                <w:noProof/>
                <w:webHidden/>
              </w:rPr>
              <w:fldChar w:fldCharType="separate"/>
            </w:r>
            <w:r w:rsidR="00FD4EC1">
              <w:rPr>
                <w:noProof/>
                <w:webHidden/>
              </w:rPr>
              <w:t>38</w:t>
            </w:r>
            <w:r w:rsidR="00FD4EC1">
              <w:rPr>
                <w:noProof/>
                <w:webHidden/>
              </w:rPr>
              <w:fldChar w:fldCharType="end"/>
            </w:r>
          </w:hyperlink>
        </w:p>
        <w:p w14:paraId="36228401" w14:textId="2CBBDE14" w:rsidR="00FD4EC1" w:rsidRDefault="00A74165">
          <w:pPr>
            <w:pStyle w:val="TDC1"/>
            <w:tabs>
              <w:tab w:val="left" w:pos="390"/>
              <w:tab w:val="right" w:leader="dot" w:pos="8828"/>
            </w:tabs>
            <w:rPr>
              <w:rFonts w:eastAsiaTheme="minorEastAsia"/>
              <w:b w:val="0"/>
              <w:bCs w:val="0"/>
              <w:caps w:val="0"/>
              <w:noProof/>
              <w:u w:val="none"/>
              <w:lang w:val="en-US"/>
            </w:rPr>
          </w:pPr>
          <w:hyperlink w:anchor="_Toc62077940" w:history="1">
            <w:r w:rsidR="00FD4EC1" w:rsidRPr="003E0AFD">
              <w:rPr>
                <w:rStyle w:val="Hipervnculo"/>
                <w:noProof/>
              </w:rPr>
              <w:t>8.</w:t>
            </w:r>
            <w:r w:rsidR="00FD4EC1">
              <w:rPr>
                <w:rFonts w:eastAsiaTheme="minorEastAsia"/>
                <w:b w:val="0"/>
                <w:bCs w:val="0"/>
                <w:caps w:val="0"/>
                <w:noProof/>
                <w:u w:val="none"/>
                <w:lang w:val="en-US"/>
              </w:rPr>
              <w:tab/>
            </w:r>
            <w:r w:rsidR="00FD4EC1" w:rsidRPr="003E0AFD">
              <w:rPr>
                <w:rStyle w:val="Hipervnculo"/>
                <w:noProof/>
              </w:rPr>
              <w:t>Tiempo del contrato</w:t>
            </w:r>
            <w:r w:rsidR="00FD4EC1">
              <w:rPr>
                <w:noProof/>
                <w:webHidden/>
              </w:rPr>
              <w:tab/>
            </w:r>
            <w:r w:rsidR="00FD4EC1">
              <w:rPr>
                <w:noProof/>
                <w:webHidden/>
              </w:rPr>
              <w:fldChar w:fldCharType="begin"/>
            </w:r>
            <w:r w:rsidR="00FD4EC1">
              <w:rPr>
                <w:noProof/>
                <w:webHidden/>
              </w:rPr>
              <w:instrText xml:space="preserve"> PAGEREF _Toc62077940 \h </w:instrText>
            </w:r>
            <w:r w:rsidR="00FD4EC1">
              <w:rPr>
                <w:noProof/>
                <w:webHidden/>
              </w:rPr>
            </w:r>
            <w:r w:rsidR="00FD4EC1">
              <w:rPr>
                <w:noProof/>
                <w:webHidden/>
              </w:rPr>
              <w:fldChar w:fldCharType="separate"/>
            </w:r>
            <w:r w:rsidR="00FD4EC1">
              <w:rPr>
                <w:noProof/>
                <w:webHidden/>
              </w:rPr>
              <w:t>38</w:t>
            </w:r>
            <w:r w:rsidR="00FD4EC1">
              <w:rPr>
                <w:noProof/>
                <w:webHidden/>
              </w:rPr>
              <w:fldChar w:fldCharType="end"/>
            </w:r>
          </w:hyperlink>
        </w:p>
        <w:p w14:paraId="7E63F3DD" w14:textId="652EEC7C" w:rsidR="003510E1" w:rsidRDefault="003510E1">
          <w:r>
            <w:rPr>
              <w:b/>
              <w:bCs/>
              <w:lang w:val="es-ES"/>
            </w:rPr>
            <w:fldChar w:fldCharType="end"/>
          </w:r>
        </w:p>
      </w:sdtContent>
    </w:sdt>
    <w:p w14:paraId="3D109620" w14:textId="178F3108" w:rsidR="00A03CD2" w:rsidRDefault="00A03CD2" w:rsidP="00066D46">
      <w:pPr>
        <w:jc w:val="both"/>
        <w:rPr>
          <w:rFonts w:ascii="Arial" w:hAnsi="Arial" w:cs="Arial"/>
          <w:color w:val="000000" w:themeColor="text1"/>
          <w:sz w:val="22"/>
          <w:szCs w:val="22"/>
        </w:rPr>
      </w:pPr>
    </w:p>
    <w:p w14:paraId="6B58AB5D" w14:textId="768909D0" w:rsidR="005E7A91" w:rsidRDefault="005E7A91" w:rsidP="00066D46">
      <w:pPr>
        <w:jc w:val="both"/>
        <w:rPr>
          <w:rFonts w:ascii="Arial" w:hAnsi="Arial" w:cs="Arial"/>
          <w:color w:val="000000" w:themeColor="text1"/>
          <w:sz w:val="22"/>
          <w:szCs w:val="22"/>
        </w:rPr>
      </w:pPr>
    </w:p>
    <w:p w14:paraId="024A55CC" w14:textId="78CA266F" w:rsidR="003E01DF" w:rsidRDefault="003E01DF" w:rsidP="00066D46">
      <w:pPr>
        <w:jc w:val="both"/>
        <w:rPr>
          <w:rFonts w:ascii="Arial" w:hAnsi="Arial" w:cs="Arial"/>
          <w:color w:val="000000" w:themeColor="text1"/>
          <w:sz w:val="22"/>
          <w:szCs w:val="22"/>
        </w:rPr>
      </w:pPr>
    </w:p>
    <w:p w14:paraId="7E315A6C" w14:textId="4666D9F2" w:rsidR="003E01DF" w:rsidRDefault="003E01DF" w:rsidP="00066D46">
      <w:pPr>
        <w:jc w:val="both"/>
        <w:rPr>
          <w:rFonts w:ascii="Arial" w:hAnsi="Arial" w:cs="Arial"/>
          <w:color w:val="000000" w:themeColor="text1"/>
          <w:sz w:val="22"/>
          <w:szCs w:val="22"/>
        </w:rPr>
      </w:pPr>
    </w:p>
    <w:p w14:paraId="72C3E45D" w14:textId="601CC09D" w:rsidR="003E01DF" w:rsidRDefault="003E01DF" w:rsidP="00066D46">
      <w:pPr>
        <w:jc w:val="both"/>
        <w:rPr>
          <w:rFonts w:ascii="Arial" w:hAnsi="Arial" w:cs="Arial"/>
          <w:color w:val="000000" w:themeColor="text1"/>
          <w:sz w:val="22"/>
          <w:szCs w:val="22"/>
        </w:rPr>
      </w:pPr>
    </w:p>
    <w:p w14:paraId="4A16388D" w14:textId="51845A2E" w:rsidR="003E01DF" w:rsidRDefault="003E01DF" w:rsidP="00066D46">
      <w:pPr>
        <w:jc w:val="both"/>
        <w:rPr>
          <w:rFonts w:ascii="Arial" w:hAnsi="Arial" w:cs="Arial"/>
          <w:color w:val="000000" w:themeColor="text1"/>
          <w:sz w:val="22"/>
          <w:szCs w:val="22"/>
        </w:rPr>
      </w:pPr>
    </w:p>
    <w:p w14:paraId="5D847232" w14:textId="3D1DE00D" w:rsidR="003E01DF" w:rsidRDefault="003E01DF" w:rsidP="00066D46">
      <w:pPr>
        <w:jc w:val="both"/>
        <w:rPr>
          <w:rFonts w:ascii="Arial" w:hAnsi="Arial" w:cs="Arial"/>
          <w:color w:val="000000" w:themeColor="text1"/>
          <w:sz w:val="22"/>
          <w:szCs w:val="22"/>
        </w:rPr>
      </w:pPr>
    </w:p>
    <w:p w14:paraId="3E291E2D" w14:textId="4A777AD1" w:rsidR="003E01DF" w:rsidRDefault="003E01DF" w:rsidP="00066D46">
      <w:pPr>
        <w:jc w:val="both"/>
        <w:rPr>
          <w:rFonts w:ascii="Arial" w:hAnsi="Arial" w:cs="Arial"/>
          <w:color w:val="000000" w:themeColor="text1"/>
          <w:sz w:val="22"/>
          <w:szCs w:val="22"/>
        </w:rPr>
      </w:pPr>
    </w:p>
    <w:p w14:paraId="64AF6EED" w14:textId="393F737B" w:rsidR="003E01DF" w:rsidRDefault="003E01DF" w:rsidP="00066D46">
      <w:pPr>
        <w:jc w:val="both"/>
        <w:rPr>
          <w:rFonts w:ascii="Arial" w:hAnsi="Arial" w:cs="Arial"/>
          <w:color w:val="000000" w:themeColor="text1"/>
          <w:sz w:val="22"/>
          <w:szCs w:val="22"/>
        </w:rPr>
      </w:pPr>
    </w:p>
    <w:p w14:paraId="523E196A" w14:textId="3361C848" w:rsidR="003E01DF" w:rsidRDefault="003E01DF" w:rsidP="00066D46">
      <w:pPr>
        <w:jc w:val="both"/>
        <w:rPr>
          <w:rFonts w:ascii="Arial" w:hAnsi="Arial" w:cs="Arial"/>
          <w:color w:val="000000" w:themeColor="text1"/>
          <w:sz w:val="22"/>
          <w:szCs w:val="22"/>
        </w:rPr>
      </w:pPr>
    </w:p>
    <w:p w14:paraId="494D44A7" w14:textId="344F93FC" w:rsidR="003E01DF" w:rsidRDefault="003E01DF" w:rsidP="00066D46">
      <w:pPr>
        <w:jc w:val="both"/>
        <w:rPr>
          <w:rFonts w:ascii="Arial" w:hAnsi="Arial" w:cs="Arial"/>
          <w:color w:val="000000" w:themeColor="text1"/>
          <w:sz w:val="22"/>
          <w:szCs w:val="22"/>
        </w:rPr>
      </w:pPr>
    </w:p>
    <w:p w14:paraId="6BECF1CD" w14:textId="7C053BB5" w:rsidR="003E01DF" w:rsidRDefault="003E01DF" w:rsidP="00066D46">
      <w:pPr>
        <w:jc w:val="both"/>
        <w:rPr>
          <w:rFonts w:ascii="Arial" w:hAnsi="Arial" w:cs="Arial"/>
          <w:color w:val="000000" w:themeColor="text1"/>
          <w:sz w:val="22"/>
          <w:szCs w:val="22"/>
        </w:rPr>
      </w:pPr>
    </w:p>
    <w:p w14:paraId="6FD080DE" w14:textId="2CECB711" w:rsidR="003E01DF" w:rsidRDefault="003E01DF" w:rsidP="00066D46">
      <w:pPr>
        <w:jc w:val="both"/>
        <w:rPr>
          <w:rFonts w:ascii="Arial" w:hAnsi="Arial" w:cs="Arial"/>
          <w:color w:val="000000" w:themeColor="text1"/>
          <w:sz w:val="22"/>
          <w:szCs w:val="22"/>
        </w:rPr>
      </w:pPr>
    </w:p>
    <w:p w14:paraId="1037C8BE" w14:textId="471CD207" w:rsidR="003E01DF" w:rsidRDefault="003E01DF" w:rsidP="00066D46">
      <w:pPr>
        <w:jc w:val="both"/>
        <w:rPr>
          <w:rFonts w:ascii="Arial" w:hAnsi="Arial" w:cs="Arial"/>
          <w:color w:val="000000" w:themeColor="text1"/>
          <w:sz w:val="22"/>
          <w:szCs w:val="22"/>
        </w:rPr>
      </w:pPr>
    </w:p>
    <w:p w14:paraId="37B22871" w14:textId="77777777" w:rsidR="003E01DF" w:rsidRPr="00A03CD2" w:rsidRDefault="003E01DF" w:rsidP="00066D46">
      <w:pPr>
        <w:jc w:val="both"/>
        <w:rPr>
          <w:rFonts w:ascii="Arial" w:hAnsi="Arial" w:cs="Arial"/>
          <w:color w:val="000000" w:themeColor="text1"/>
          <w:sz w:val="22"/>
          <w:szCs w:val="22"/>
        </w:rPr>
      </w:pPr>
    </w:p>
    <w:p w14:paraId="64116F26" w14:textId="77777777" w:rsidR="00293FC1" w:rsidRPr="001E43EA" w:rsidRDefault="00293FC1" w:rsidP="00BF32F2">
      <w:pPr>
        <w:rPr>
          <w:rFonts w:ascii="Arial" w:hAnsi="Arial" w:cs="Arial"/>
          <w:color w:val="000000" w:themeColor="text1"/>
          <w:sz w:val="22"/>
          <w:szCs w:val="22"/>
          <w:lang w:val="es-ES"/>
        </w:rPr>
      </w:pPr>
    </w:p>
    <w:p w14:paraId="0BE1EDDC" w14:textId="2D29D4C7" w:rsidR="00BF32F2" w:rsidRPr="001E43EA" w:rsidRDefault="00BF32F2" w:rsidP="005E7A91">
      <w:pPr>
        <w:pStyle w:val="Ttulo1"/>
      </w:pPr>
      <w:bookmarkStart w:id="0" w:name="_Toc62077929"/>
      <w:r w:rsidRPr="001E43EA">
        <w:t xml:space="preserve">Contexto </w:t>
      </w:r>
      <w:r w:rsidR="00D32BFB">
        <w:t xml:space="preserve">del </w:t>
      </w:r>
      <w:proofErr w:type="spellStart"/>
      <w:r w:rsidR="00D32BFB">
        <w:t>Icfes</w:t>
      </w:r>
      <w:bookmarkEnd w:id="0"/>
      <w:proofErr w:type="spellEnd"/>
    </w:p>
    <w:p w14:paraId="7519F3E2" w14:textId="77777777" w:rsidR="003F1563" w:rsidRPr="001E43EA" w:rsidRDefault="003F1563" w:rsidP="003F1563">
      <w:pPr>
        <w:pStyle w:val="Prrafodelista"/>
        <w:ind w:left="284"/>
        <w:rPr>
          <w:rFonts w:ascii="Arial" w:hAnsi="Arial" w:cs="Arial"/>
          <w:b/>
          <w:color w:val="000000" w:themeColor="text1"/>
          <w:sz w:val="22"/>
          <w:szCs w:val="22"/>
          <w:lang w:val="es-ES"/>
        </w:rPr>
      </w:pPr>
    </w:p>
    <w:p w14:paraId="6B30E65D" w14:textId="77777777" w:rsidR="00267D3B" w:rsidRPr="001E43EA" w:rsidRDefault="00267D3B" w:rsidP="00267D3B">
      <w:pPr>
        <w:pStyle w:val="Prrafodelista"/>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es una empresa estatal de carácter social, vinculada al Ministerio de Educación Nacional, y naturaleza especial, que:</w:t>
      </w:r>
    </w:p>
    <w:p w14:paraId="4E026A35" w14:textId="77777777" w:rsidR="00267D3B" w:rsidRPr="001E43EA" w:rsidRDefault="00267D3B" w:rsidP="00267D3B">
      <w:pPr>
        <w:pStyle w:val="Prrafodelista"/>
        <w:jc w:val="both"/>
        <w:rPr>
          <w:rFonts w:ascii="Arial" w:hAnsi="Arial" w:cs="Arial"/>
          <w:color w:val="000000" w:themeColor="text1"/>
          <w:sz w:val="22"/>
          <w:szCs w:val="22"/>
          <w:lang w:val="es-ES"/>
        </w:rPr>
      </w:pPr>
    </w:p>
    <w:p w14:paraId="4DB146CC" w14:textId="77777777" w:rsidR="00267D3B" w:rsidRPr="001E43EA" w:rsidRDefault="00267D3B" w:rsidP="00267D3B">
      <w:pPr>
        <w:pStyle w:val="Prrafodelista"/>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Ofrece servicios de evaluación de la educación en todos sus niveles (Exámenes de Estado).</w:t>
      </w:r>
    </w:p>
    <w:p w14:paraId="24F5EE42" w14:textId="77777777" w:rsidR="00267D3B" w:rsidRPr="001E43EA" w:rsidRDefault="00267D3B" w:rsidP="00267D3B">
      <w:pPr>
        <w:pStyle w:val="Prrafodelista"/>
        <w:jc w:val="both"/>
        <w:rPr>
          <w:rFonts w:ascii="Arial" w:hAnsi="Arial" w:cs="Arial"/>
          <w:color w:val="000000" w:themeColor="text1"/>
          <w:sz w:val="22"/>
          <w:szCs w:val="22"/>
          <w:lang w:val="es-ES"/>
        </w:rPr>
      </w:pPr>
    </w:p>
    <w:p w14:paraId="09C20DE8" w14:textId="77777777" w:rsidR="00267D3B" w:rsidRPr="001E43EA" w:rsidRDefault="00267D3B" w:rsidP="00267D3B">
      <w:pPr>
        <w:pStyle w:val="Prrafodelista"/>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Adelanta investigación sobre los factores que inciden en la calidad de la educación.</w:t>
      </w:r>
    </w:p>
    <w:p w14:paraId="749C2C09" w14:textId="77777777" w:rsidR="00267D3B" w:rsidRPr="001E43EA" w:rsidRDefault="00267D3B" w:rsidP="00267D3B">
      <w:pPr>
        <w:pStyle w:val="Prrafodelista"/>
        <w:jc w:val="both"/>
        <w:rPr>
          <w:rFonts w:ascii="Arial" w:hAnsi="Arial" w:cs="Arial"/>
          <w:color w:val="000000" w:themeColor="text1"/>
          <w:sz w:val="22"/>
          <w:szCs w:val="22"/>
          <w:lang w:val="es-ES"/>
        </w:rPr>
      </w:pPr>
    </w:p>
    <w:p w14:paraId="26523C4C" w14:textId="77777777" w:rsidR="00267D3B" w:rsidRPr="001E43EA" w:rsidRDefault="00267D3B" w:rsidP="00267D3B">
      <w:pPr>
        <w:pStyle w:val="Prrafodelista"/>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Brinda información que contribuye al mejoramiento y la toma de decisiones en la calidad de la educación.</w:t>
      </w:r>
    </w:p>
    <w:p w14:paraId="3BE00028" w14:textId="77777777" w:rsidR="00267D3B" w:rsidRPr="001E43EA" w:rsidRDefault="00267D3B" w:rsidP="00267D3B">
      <w:pPr>
        <w:pStyle w:val="Prrafodelista"/>
        <w:jc w:val="both"/>
        <w:rPr>
          <w:rFonts w:ascii="Arial" w:hAnsi="Arial" w:cs="Arial"/>
          <w:color w:val="000000" w:themeColor="text1"/>
          <w:sz w:val="22"/>
          <w:szCs w:val="22"/>
          <w:lang w:val="es-ES"/>
        </w:rPr>
      </w:pPr>
    </w:p>
    <w:p w14:paraId="15E1F5AB" w14:textId="1B72E27D" w:rsidR="00323234" w:rsidRPr="001E43EA" w:rsidRDefault="00267D3B" w:rsidP="00267D3B">
      <w:pPr>
        <w:pStyle w:val="Prrafodelista"/>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Realiza otros proyectos de evaluación (pruebas específicas) de acuerdo con estándares nacionales e internacionales que requieran las entidades públicas o privadas.</w:t>
      </w:r>
    </w:p>
    <w:p w14:paraId="337D253B" w14:textId="77777777" w:rsidR="00025809" w:rsidRPr="001E43EA" w:rsidRDefault="00025809" w:rsidP="00025809">
      <w:pPr>
        <w:pStyle w:val="Prrafodelista"/>
        <w:rPr>
          <w:rFonts w:ascii="Arial" w:hAnsi="Arial" w:cs="Arial"/>
          <w:b/>
          <w:color w:val="000000" w:themeColor="text1"/>
          <w:sz w:val="22"/>
          <w:szCs w:val="22"/>
          <w:lang w:val="es-ES"/>
        </w:rPr>
      </w:pPr>
    </w:p>
    <w:p w14:paraId="630A15FC" w14:textId="2ABDBE7E" w:rsidR="00BF32F2" w:rsidRPr="001E43EA" w:rsidRDefault="00BF32F2" w:rsidP="005E7A91">
      <w:pPr>
        <w:pStyle w:val="Ttulo1"/>
      </w:pPr>
      <w:bookmarkStart w:id="1" w:name="_Toc62077930"/>
      <w:r w:rsidRPr="001E43EA">
        <w:t>Objetivos principales</w:t>
      </w:r>
      <w:bookmarkEnd w:id="1"/>
    </w:p>
    <w:p w14:paraId="16E1CB81" w14:textId="54E654AC" w:rsidR="00610BED" w:rsidRPr="001E43EA" w:rsidRDefault="00610BED" w:rsidP="000A5F12">
      <w:pPr>
        <w:pStyle w:val="Prrafodelista"/>
        <w:rPr>
          <w:rFonts w:ascii="Arial" w:hAnsi="Arial" w:cs="Arial"/>
          <w:b/>
          <w:color w:val="000000" w:themeColor="text1"/>
          <w:sz w:val="22"/>
          <w:szCs w:val="22"/>
          <w:lang w:val="es-ES"/>
        </w:rPr>
      </w:pPr>
    </w:p>
    <w:p w14:paraId="6200D696" w14:textId="77777777" w:rsidR="00267D3B" w:rsidRPr="001E43EA" w:rsidRDefault="00267D3B" w:rsidP="00267D3B">
      <w:pPr>
        <w:pStyle w:val="Prrafodelista"/>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En cumplimiento de su objeto, la Empresa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tendrá las funciones atribuidas mediante el artículo 12 de la Ley 1324 de 2009 y otras afines a las mismas, a saber: </w:t>
      </w:r>
    </w:p>
    <w:p w14:paraId="55351374" w14:textId="77777777" w:rsidR="00267D3B" w:rsidRPr="001E43EA" w:rsidRDefault="00267D3B" w:rsidP="00267D3B">
      <w:pPr>
        <w:pStyle w:val="Prrafodelista"/>
        <w:jc w:val="both"/>
        <w:rPr>
          <w:rFonts w:ascii="Arial" w:hAnsi="Arial" w:cs="Arial"/>
          <w:color w:val="000000" w:themeColor="text1"/>
          <w:sz w:val="22"/>
          <w:szCs w:val="22"/>
          <w:lang w:val="es-ES"/>
        </w:rPr>
      </w:pPr>
    </w:p>
    <w:p w14:paraId="7038369C"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Una relación de la formación profesional y de la experiencia de quienes hayan de realizar las evaluaciones;</w:t>
      </w:r>
    </w:p>
    <w:p w14:paraId="3793E6F9"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Los procedimientos que adoptarán para garantizar la independencia, periodicidad, comparabilidad, igualdad y reserva individual en sus evaluaciones;</w:t>
      </w:r>
    </w:p>
    <w:p w14:paraId="4010B24D"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La metodología que aplicará en cada evaluación para cumplir los parámetros generales a los que se refiere el artículo 10° de la Ley 1324 de 2009, y;</w:t>
      </w:r>
    </w:p>
    <w:p w14:paraId="5B9517A0" w14:textId="45BC72E3"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Las demás informaciones que disponga el reglamento para que el público pueda formarse una opinión acerca de la confiabilidad y pertinencia de las evaluaciones que 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práctica.</w:t>
      </w:r>
    </w:p>
    <w:p w14:paraId="01B8454C"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Establecer las metodologías y procedimientos que guían la evaluación externa de la calidad de la educación.</w:t>
      </w:r>
    </w:p>
    <w:p w14:paraId="154724DE"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Desarrollar la fundamentación teórica, diseñar, elaborar y aplicar instrumentos de evaluación de la calidad de la educación, dirigidos a los estudiantes de los niveles de educación básica, media y superior, de acuerdo con las orientaciones que para el efecto defina el Ministerio de Educación Nacional.</w:t>
      </w:r>
    </w:p>
    <w:p w14:paraId="655E0B3A"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Diseñar, implementar, administrar y mantener actualizadas las bases de datos con la información de los resultados alcanzados en las pruebas aplicadas y los factores asociados, de acuerdo con prácticas internacionalmente aceptadas.</w:t>
      </w:r>
    </w:p>
    <w:p w14:paraId="63E191DA"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Organizar y administrar el banco de pruebas y preguntas, según niveles educativos y programas, el cual tendrá carácter reservado.</w:t>
      </w:r>
    </w:p>
    <w:p w14:paraId="5FA5339B"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Diseñar, implementar y controlar el procesamiento de información y la producción y divulgación de resultados de las evaluaciones realizadas, según las necesidades identificadas en cada nivel educativo.</w:t>
      </w:r>
    </w:p>
    <w:p w14:paraId="5FB9B239"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Realizar, mediante convenios o asociaciones con universidades nacionales y extranjeras, centros de investigación y expertos, estudios e investigaciones en </w:t>
      </w:r>
      <w:r w:rsidRPr="001E43EA">
        <w:rPr>
          <w:rFonts w:ascii="Arial" w:hAnsi="Arial" w:cs="Arial"/>
          <w:color w:val="000000" w:themeColor="text1"/>
          <w:sz w:val="22"/>
          <w:szCs w:val="22"/>
          <w:lang w:val="es-ES"/>
        </w:rPr>
        <w:lastRenderedPageBreak/>
        <w:t>el campo de la evaluación de la calidad de la educación que contemplen aspectos cuantitativos y cualitativos.</w:t>
      </w:r>
    </w:p>
    <w:p w14:paraId="71F72AA4"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Impulsar y fortalecer la cultura de la evaluación de la calidad de la educación mediante la difusión de los resultados y de los análisis acerca de los factores que inciden en los mismos, y el desarrollo de actividades de formación en los temas que son de su competencia, en los niveles local, regional y nacional.</w:t>
      </w:r>
    </w:p>
    <w:p w14:paraId="322BD209"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Desarrollar la fundamentación teórica, diseñar, elaborar y aplicar instrumentos de evaluación complementarios, que sean solicitados por entidades oficiales o privadas, nacionales o extranjeras.</w:t>
      </w:r>
    </w:p>
    <w:p w14:paraId="562571DE"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Propiciar la participación de Colombia en programas y proyectos internacionales en materia de evaluación y establecer relaciones de cooperación con organismos pares, localizados en otros países o regiones.</w:t>
      </w:r>
    </w:p>
    <w:p w14:paraId="758E403D"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Definir y recaudar las tarifas correspondientes a los costos de los servicios prestados en lo concerniente a las funciones señaladas para 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w:t>
      </w:r>
    </w:p>
    <w:p w14:paraId="6D436842"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Mantener disponible para el público, a través de su página Web, lo siguiente:</w:t>
      </w:r>
    </w:p>
    <w:p w14:paraId="4E038ECE"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Sancionar, con las medidas previstas en el artículo 9 de la Ley 1324 de 2009, a quienes incurran en las faltas a las que se refiere dicho artículo, previo cumplimiento de las garantías al debido proceso que establece el Código Contencioso Administrativo.</w:t>
      </w:r>
    </w:p>
    <w:p w14:paraId="798A6526"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Coordinar a los “pares académicos” que hayan de realizar evaluaciones independientes a establecimientos educativos o a instituciones de educación superior a los cuales hayan de practicarse evaluaciones, o a cuyos estudiantes hayan de practicarse evaluaciones tales como los exámenes de Estado;</w:t>
      </w:r>
    </w:p>
    <w:p w14:paraId="4D576DB9" w14:textId="41D7270D"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Apoyar al Ministerio de Educación Nacional, por medio de contratos que le permitan cubrir todos sus costos, en la realización de los exámenes de Estado de que trata la Ley 1324 de 2009, y facilitar la monitoria sobre el cumplimiento de los contratos respectivos por parte de los auditores especializados externos que designe esa entidad.</w:t>
      </w:r>
    </w:p>
    <w:p w14:paraId="2E19230E"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Celebrar contratos con las autoridades educativas del orden nacional, local y territorial; con entidades de derecho público internacional; y con entidades privadas, nacionales o extranjeras, para promover políticas y programas tendientes a cualificar los procesos educativos;</w:t>
      </w:r>
    </w:p>
    <w:p w14:paraId="1562A98E" w14:textId="77777777"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Las demás funciones que le fijen las leyes y los reglamentos, y que sean acordes con su naturaleza.</w:t>
      </w:r>
    </w:p>
    <w:p w14:paraId="73BF1B5E" w14:textId="02AAB50C" w:rsidR="00267D3B" w:rsidRPr="001E43EA" w:rsidRDefault="00267D3B" w:rsidP="00267D3B">
      <w:pPr>
        <w:pStyle w:val="Prrafodelista"/>
        <w:numPr>
          <w:ilvl w:val="0"/>
          <w:numId w:val="14"/>
        </w:num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Administrar en forma independiente la información resultante de los "exámenes de Estado", y reportar los resultados a los evaluados, así como al Ministerio de Educación Nacional, a las entidades territoriales, a las instituciones educativas y el público general.</w:t>
      </w:r>
    </w:p>
    <w:p w14:paraId="69F042B5" w14:textId="680E4749" w:rsidR="009D5CF6" w:rsidRPr="001E43EA" w:rsidRDefault="009D5CF6" w:rsidP="009D5CF6">
      <w:pPr>
        <w:jc w:val="both"/>
        <w:rPr>
          <w:rFonts w:ascii="Arial" w:hAnsi="Arial" w:cs="Arial"/>
          <w:color w:val="000000" w:themeColor="text1"/>
          <w:sz w:val="22"/>
          <w:szCs w:val="22"/>
          <w:lang w:val="es-ES"/>
        </w:rPr>
      </w:pPr>
    </w:p>
    <w:p w14:paraId="6056C012" w14:textId="7A146768" w:rsidR="00267D3B" w:rsidRPr="001E43EA" w:rsidRDefault="00267D3B" w:rsidP="00373A94">
      <w:pPr>
        <w:pStyle w:val="Prrafodelista"/>
        <w:ind w:left="1080"/>
        <w:rPr>
          <w:rFonts w:ascii="Arial" w:hAnsi="Arial" w:cs="Arial"/>
          <w:b/>
          <w:color w:val="000000" w:themeColor="text1"/>
          <w:sz w:val="22"/>
          <w:szCs w:val="22"/>
          <w:lang w:val="es-ES"/>
        </w:rPr>
      </w:pPr>
    </w:p>
    <w:p w14:paraId="29994075" w14:textId="1941213F" w:rsidR="00373A94" w:rsidRPr="001E43EA" w:rsidRDefault="00373A94" w:rsidP="00373A94">
      <w:pPr>
        <w:ind w:left="360"/>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De acuerdo con lo anteriormente expuesto, 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en desarrollo de sus actividades misionales y administrativas, año tras año, requiere el alojamiento y prestación de servicios complementarios de nube pública con el objeto de apoyar la publicación de resultados y disposición de ambientes de desarrollo, pruebas, </w:t>
      </w:r>
      <w:proofErr w:type="spellStart"/>
      <w:r w:rsidRPr="001E43EA">
        <w:rPr>
          <w:rFonts w:ascii="Arial" w:hAnsi="Arial" w:cs="Arial"/>
          <w:color w:val="000000" w:themeColor="text1"/>
          <w:sz w:val="22"/>
          <w:szCs w:val="22"/>
          <w:lang w:val="es-ES"/>
        </w:rPr>
        <w:t>pre-producción</w:t>
      </w:r>
      <w:proofErr w:type="spellEnd"/>
      <w:r w:rsidRPr="001E43EA">
        <w:rPr>
          <w:rFonts w:ascii="Arial" w:hAnsi="Arial" w:cs="Arial"/>
          <w:color w:val="000000" w:themeColor="text1"/>
          <w:sz w:val="22"/>
          <w:szCs w:val="22"/>
          <w:lang w:val="es-ES"/>
        </w:rPr>
        <w:t xml:space="preserve"> y producción de las soluciones misionales y administrativas del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a fin de garantizar la atención de los usuarios en los momentos de altas concurrencias (picos), para la publicación de resultados y producción de las soluciones misionales, entre otros, a fin de garantizar la continuidad operativa del Instituto.</w:t>
      </w:r>
    </w:p>
    <w:p w14:paraId="774A978D" w14:textId="77777777" w:rsidR="00373A94" w:rsidRPr="001E43EA" w:rsidRDefault="00373A94" w:rsidP="00373A94">
      <w:pPr>
        <w:ind w:left="360"/>
        <w:jc w:val="both"/>
        <w:rPr>
          <w:rFonts w:ascii="Arial" w:hAnsi="Arial" w:cs="Arial"/>
          <w:color w:val="000000" w:themeColor="text1"/>
          <w:sz w:val="22"/>
          <w:szCs w:val="22"/>
          <w:lang w:val="es-ES"/>
        </w:rPr>
      </w:pPr>
    </w:p>
    <w:p w14:paraId="03A4EE44" w14:textId="4C41AEBB" w:rsidR="00373A94" w:rsidRDefault="00373A94" w:rsidP="00373A94">
      <w:pPr>
        <w:ind w:left="360" w:right="-2"/>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lastRenderedPageBreak/>
        <w:t xml:space="preserve">Con la cantidad de servicios disponibles en los portales del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para satisfacer la creciente demanda de usuarios en Internet, se requiere mantener una plataforma robusta y confiable, que haga uso adecuado de los avances tecnológicos en aras de mantener un servicio eficiente y oportuno en la modalidad de Nube Pública de las aplicaciones. Por esta razón es necesario mantener los servicios de alojamiento y prestación de servicios complementarios, y todos los servicios asociados que permitan la escalabilidad y la flexibilidad necesarias para brindar conexiones robustas, y eficiencia de los procesos misionales del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garantizando los mecanismos adecuados de contingencia para las bases de datos y las aplicaciones.</w:t>
      </w:r>
    </w:p>
    <w:p w14:paraId="0ED9164D" w14:textId="39393DB2" w:rsidR="00D32BFB" w:rsidRDefault="00D32BFB" w:rsidP="00373A94">
      <w:pPr>
        <w:ind w:left="360" w:right="-2"/>
        <w:jc w:val="both"/>
        <w:rPr>
          <w:rFonts w:ascii="Arial" w:hAnsi="Arial" w:cs="Arial"/>
          <w:color w:val="000000" w:themeColor="text1"/>
          <w:sz w:val="22"/>
          <w:szCs w:val="22"/>
          <w:lang w:val="es-ES"/>
        </w:rPr>
      </w:pPr>
    </w:p>
    <w:p w14:paraId="6400B891" w14:textId="257D43BE" w:rsidR="00D32BFB" w:rsidRPr="001E43EA" w:rsidRDefault="00D32BFB" w:rsidP="00373A94">
      <w:pPr>
        <w:ind w:left="360" w:right="-2"/>
        <w:jc w:val="both"/>
        <w:rPr>
          <w:rFonts w:ascii="Arial" w:hAnsi="Arial" w:cs="Arial"/>
          <w:color w:val="000000" w:themeColor="text1"/>
          <w:sz w:val="22"/>
          <w:szCs w:val="22"/>
          <w:lang w:val="es-ES"/>
        </w:rPr>
      </w:pPr>
      <w:r>
        <w:rPr>
          <w:rFonts w:ascii="Arial" w:hAnsi="Arial" w:cs="Arial"/>
          <w:color w:val="000000" w:themeColor="text1"/>
          <w:sz w:val="22"/>
          <w:szCs w:val="22"/>
          <w:lang w:val="es-ES"/>
        </w:rPr>
        <w:t>Es importante mencionar que los eventos de COVID 19 han llevado a la entidad a hacer un uso más eficiente de su infraestructura en nube, para poder atender todos los requerimiento</w:t>
      </w:r>
      <w:r w:rsidR="006F6D56">
        <w:rPr>
          <w:rFonts w:ascii="Arial" w:hAnsi="Arial" w:cs="Arial"/>
          <w:color w:val="000000" w:themeColor="text1"/>
          <w:sz w:val="22"/>
          <w:szCs w:val="22"/>
          <w:lang w:val="es-ES"/>
        </w:rPr>
        <w:t>s</w:t>
      </w:r>
      <w:r>
        <w:rPr>
          <w:rFonts w:ascii="Arial" w:hAnsi="Arial" w:cs="Arial"/>
          <w:color w:val="000000" w:themeColor="text1"/>
          <w:sz w:val="22"/>
          <w:szCs w:val="22"/>
          <w:lang w:val="es-ES"/>
        </w:rPr>
        <w:t xml:space="preserve"> de la ciudadanía.</w:t>
      </w:r>
    </w:p>
    <w:p w14:paraId="36F790D4" w14:textId="527BDF45" w:rsidR="00373A94" w:rsidRPr="001E43EA" w:rsidRDefault="00373A94" w:rsidP="000A5F12">
      <w:pPr>
        <w:pStyle w:val="Prrafodelista"/>
        <w:rPr>
          <w:rFonts w:ascii="Arial" w:hAnsi="Arial" w:cs="Arial"/>
          <w:b/>
          <w:color w:val="000000" w:themeColor="text1"/>
          <w:sz w:val="22"/>
          <w:szCs w:val="22"/>
          <w:lang w:val="es-ES"/>
        </w:rPr>
      </w:pPr>
    </w:p>
    <w:p w14:paraId="75313421" w14:textId="77777777" w:rsidR="00373A94" w:rsidRPr="001E43EA" w:rsidRDefault="00373A94" w:rsidP="000A5F12">
      <w:pPr>
        <w:pStyle w:val="Prrafodelista"/>
        <w:rPr>
          <w:rFonts w:ascii="Arial" w:hAnsi="Arial" w:cs="Arial"/>
          <w:b/>
          <w:color w:val="000000" w:themeColor="text1"/>
          <w:sz w:val="22"/>
          <w:szCs w:val="22"/>
          <w:lang w:val="es-ES"/>
        </w:rPr>
      </w:pPr>
    </w:p>
    <w:p w14:paraId="1AF535B7" w14:textId="75E77B50" w:rsidR="00BF32F2" w:rsidRPr="001E43EA" w:rsidRDefault="00BF32F2" w:rsidP="005E7A91">
      <w:pPr>
        <w:pStyle w:val="Ttulo1"/>
      </w:pPr>
      <w:bookmarkStart w:id="2" w:name="_Toc62077931"/>
      <w:r w:rsidRPr="001E43EA">
        <w:t>Puntos de contacto</w:t>
      </w:r>
      <w:bookmarkEnd w:id="2"/>
    </w:p>
    <w:p w14:paraId="49A76E47" w14:textId="22139044" w:rsidR="003F1563" w:rsidRPr="001E43EA" w:rsidRDefault="003F1563" w:rsidP="003F1563">
      <w:pPr>
        <w:rPr>
          <w:rFonts w:ascii="Arial" w:hAnsi="Arial" w:cs="Arial"/>
          <w:b/>
          <w:color w:val="000000" w:themeColor="text1"/>
          <w:sz w:val="22"/>
          <w:szCs w:val="22"/>
          <w:lang w:val="es-ES"/>
        </w:rPr>
      </w:pPr>
    </w:p>
    <w:p w14:paraId="58EC55C9" w14:textId="793F43A3" w:rsidR="00963BA2" w:rsidRDefault="003F1563" w:rsidP="00963BA2">
      <w:pPr>
        <w:ind w:left="284"/>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El punto de contacto para cualquier tema que tenga que ver con los recursos tecnológicos que utiliza la entidad es la Dirección de Tecnología e Información en cabeza de</w:t>
      </w:r>
      <w:r w:rsidR="006F6D56">
        <w:rPr>
          <w:rFonts w:ascii="Arial" w:hAnsi="Arial" w:cs="Arial"/>
          <w:color w:val="000000" w:themeColor="text1"/>
          <w:sz w:val="22"/>
          <w:szCs w:val="22"/>
          <w:lang w:val="es-ES"/>
        </w:rPr>
        <w:t>l Ingeniero</w:t>
      </w:r>
      <w:r w:rsidRPr="001E43EA">
        <w:rPr>
          <w:rFonts w:ascii="Arial" w:hAnsi="Arial" w:cs="Arial"/>
          <w:color w:val="000000" w:themeColor="text1"/>
          <w:sz w:val="22"/>
          <w:szCs w:val="22"/>
          <w:lang w:val="es-ES"/>
        </w:rPr>
        <w:t xml:space="preserve"> </w:t>
      </w:r>
      <w:r w:rsidR="00963BA2">
        <w:rPr>
          <w:rFonts w:ascii="Arial" w:hAnsi="Arial" w:cs="Arial"/>
          <w:color w:val="000000" w:themeColor="text1"/>
          <w:sz w:val="22"/>
          <w:szCs w:val="22"/>
          <w:lang w:val="es-ES"/>
        </w:rPr>
        <w:t>Carlos Alberto Sanchez Rave</w:t>
      </w:r>
      <w:r w:rsidRPr="001E43EA">
        <w:rPr>
          <w:rFonts w:ascii="Arial" w:hAnsi="Arial" w:cs="Arial"/>
          <w:color w:val="000000" w:themeColor="text1"/>
          <w:sz w:val="22"/>
          <w:szCs w:val="22"/>
          <w:lang w:val="es-ES"/>
        </w:rPr>
        <w:t xml:space="preserve"> (email: </w:t>
      </w:r>
      <w:hyperlink r:id="rId11" w:history="1">
        <w:r w:rsidR="006F6D56" w:rsidRPr="00C541A1">
          <w:rPr>
            <w:rStyle w:val="Hipervnculo"/>
            <w:rFonts w:ascii="Arial" w:hAnsi="Arial" w:cs="Arial"/>
            <w:sz w:val="22"/>
            <w:szCs w:val="22"/>
            <w:lang w:val="es-ES"/>
          </w:rPr>
          <w:t>casanchezr@icfes.gov.co</w:t>
        </w:r>
      </w:hyperlink>
      <w:r w:rsidRPr="001E43EA">
        <w:rPr>
          <w:rFonts w:ascii="Arial" w:hAnsi="Arial" w:cs="Arial"/>
          <w:color w:val="000000" w:themeColor="text1"/>
          <w:sz w:val="22"/>
          <w:szCs w:val="22"/>
          <w:lang w:val="es-ES"/>
        </w:rPr>
        <w:t>)</w:t>
      </w:r>
      <w:r w:rsidR="00AA216B" w:rsidRPr="001E43EA">
        <w:rPr>
          <w:rFonts w:ascii="Arial" w:hAnsi="Arial" w:cs="Arial"/>
          <w:color w:val="000000" w:themeColor="text1"/>
          <w:sz w:val="22"/>
          <w:szCs w:val="22"/>
          <w:lang w:val="es-ES"/>
        </w:rPr>
        <w:t>.</w:t>
      </w:r>
    </w:p>
    <w:p w14:paraId="1252F86D" w14:textId="13082C3E" w:rsidR="006F6D56" w:rsidRDefault="006F6D56" w:rsidP="00963BA2">
      <w:pPr>
        <w:ind w:left="284"/>
        <w:jc w:val="both"/>
        <w:rPr>
          <w:rFonts w:ascii="Arial" w:hAnsi="Arial" w:cs="Arial"/>
          <w:color w:val="000000" w:themeColor="text1"/>
          <w:sz w:val="22"/>
          <w:szCs w:val="22"/>
          <w:lang w:val="es-ES"/>
        </w:rPr>
      </w:pPr>
    </w:p>
    <w:tbl>
      <w:tblPr>
        <w:tblStyle w:val="Tablaconcuadrcula"/>
        <w:tblW w:w="0" w:type="auto"/>
        <w:tblInd w:w="284" w:type="dxa"/>
        <w:tblLook w:val="04A0" w:firstRow="1" w:lastRow="0" w:firstColumn="1" w:lastColumn="0" w:noHBand="0" w:noVBand="1"/>
      </w:tblPr>
      <w:tblGrid>
        <w:gridCol w:w="4225"/>
        <w:gridCol w:w="4319"/>
      </w:tblGrid>
      <w:tr w:rsidR="006F6D56" w14:paraId="2675335F" w14:textId="77777777" w:rsidTr="006F6D56">
        <w:tc>
          <w:tcPr>
            <w:tcW w:w="4225" w:type="dxa"/>
          </w:tcPr>
          <w:p w14:paraId="1AEE01D2" w14:textId="20B00CA0" w:rsidR="006F6D56" w:rsidRDefault="006F6D56" w:rsidP="00963BA2">
            <w:pPr>
              <w:jc w:val="both"/>
              <w:rPr>
                <w:rFonts w:ascii="Arial" w:hAnsi="Arial" w:cs="Arial"/>
                <w:color w:val="000000" w:themeColor="text1"/>
                <w:sz w:val="22"/>
                <w:szCs w:val="22"/>
                <w:lang w:val="es-ES"/>
              </w:rPr>
            </w:pPr>
            <w:r>
              <w:rPr>
                <w:rFonts w:ascii="Arial" w:hAnsi="Arial" w:cs="Arial"/>
                <w:color w:val="000000" w:themeColor="text1"/>
                <w:sz w:val="22"/>
                <w:szCs w:val="22"/>
                <w:lang w:val="es-ES"/>
              </w:rPr>
              <w:t>Nombre</w:t>
            </w:r>
          </w:p>
        </w:tc>
        <w:tc>
          <w:tcPr>
            <w:tcW w:w="4319" w:type="dxa"/>
          </w:tcPr>
          <w:p w14:paraId="37C89E7F" w14:textId="2B7AEA5A" w:rsidR="006F6D56" w:rsidRDefault="006F6D56" w:rsidP="00963BA2">
            <w:pPr>
              <w:jc w:val="both"/>
              <w:rPr>
                <w:rFonts w:ascii="Arial" w:hAnsi="Arial" w:cs="Arial"/>
                <w:color w:val="000000" w:themeColor="text1"/>
                <w:sz w:val="22"/>
                <w:szCs w:val="22"/>
                <w:lang w:val="es-ES"/>
              </w:rPr>
            </w:pPr>
            <w:r>
              <w:rPr>
                <w:rFonts w:ascii="Arial" w:hAnsi="Arial" w:cs="Arial"/>
                <w:color w:val="000000" w:themeColor="text1"/>
                <w:sz w:val="22"/>
                <w:szCs w:val="22"/>
                <w:lang w:val="es-ES"/>
              </w:rPr>
              <w:t>Email</w:t>
            </w:r>
          </w:p>
        </w:tc>
      </w:tr>
      <w:tr w:rsidR="006F6D56" w14:paraId="536687A8" w14:textId="77777777" w:rsidTr="006F6D56">
        <w:tc>
          <w:tcPr>
            <w:tcW w:w="4225" w:type="dxa"/>
          </w:tcPr>
          <w:p w14:paraId="7A386C7B" w14:textId="77777777" w:rsidR="006F6D56" w:rsidRDefault="006F6D56" w:rsidP="00891725">
            <w:pPr>
              <w:jc w:val="both"/>
              <w:rPr>
                <w:rFonts w:ascii="Arial" w:hAnsi="Arial" w:cs="Arial"/>
                <w:color w:val="000000" w:themeColor="text1"/>
                <w:sz w:val="22"/>
                <w:szCs w:val="22"/>
                <w:lang w:val="es-ES"/>
              </w:rPr>
            </w:pPr>
            <w:r>
              <w:rPr>
                <w:rFonts w:ascii="Arial" w:hAnsi="Arial" w:cs="Arial"/>
                <w:color w:val="000000" w:themeColor="text1"/>
                <w:sz w:val="22"/>
                <w:szCs w:val="22"/>
                <w:lang w:val="es-ES"/>
              </w:rPr>
              <w:t>Carlos Alberto Sanchez Rave</w:t>
            </w:r>
          </w:p>
        </w:tc>
        <w:tc>
          <w:tcPr>
            <w:tcW w:w="4319" w:type="dxa"/>
          </w:tcPr>
          <w:p w14:paraId="61A6B47A" w14:textId="77777777" w:rsidR="006F6D56" w:rsidRDefault="00A74165" w:rsidP="00891725">
            <w:pPr>
              <w:jc w:val="both"/>
              <w:rPr>
                <w:rFonts w:ascii="Arial" w:hAnsi="Arial" w:cs="Arial"/>
                <w:color w:val="000000" w:themeColor="text1"/>
                <w:sz w:val="22"/>
                <w:szCs w:val="22"/>
                <w:lang w:val="es-ES"/>
              </w:rPr>
            </w:pPr>
            <w:hyperlink r:id="rId12" w:history="1">
              <w:r w:rsidR="006F6D56" w:rsidRPr="00C541A1">
                <w:rPr>
                  <w:rStyle w:val="Hipervnculo"/>
                  <w:rFonts w:ascii="Arial" w:hAnsi="Arial" w:cs="Arial"/>
                  <w:sz w:val="22"/>
                  <w:szCs w:val="22"/>
                  <w:lang w:val="es-ES"/>
                </w:rPr>
                <w:t>casanchezr@icfes.gov.co</w:t>
              </w:r>
            </w:hyperlink>
          </w:p>
        </w:tc>
      </w:tr>
    </w:tbl>
    <w:p w14:paraId="3B95EF36" w14:textId="77777777" w:rsidR="006F6D56" w:rsidRPr="001E43EA" w:rsidRDefault="006F6D56" w:rsidP="00963BA2">
      <w:pPr>
        <w:ind w:left="284"/>
        <w:jc w:val="both"/>
        <w:rPr>
          <w:rFonts w:ascii="Arial" w:hAnsi="Arial" w:cs="Arial"/>
          <w:color w:val="000000" w:themeColor="text1"/>
          <w:sz w:val="22"/>
          <w:szCs w:val="22"/>
          <w:lang w:val="es-ES"/>
        </w:rPr>
      </w:pPr>
    </w:p>
    <w:p w14:paraId="7076F013" w14:textId="77777777" w:rsidR="003F1563" w:rsidRPr="00A24B4E" w:rsidRDefault="003F1563" w:rsidP="000A5F12">
      <w:pPr>
        <w:pStyle w:val="Prrafodelista"/>
        <w:rPr>
          <w:rFonts w:ascii="Arial" w:hAnsi="Arial" w:cs="Arial"/>
          <w:color w:val="000000" w:themeColor="text1"/>
          <w:sz w:val="22"/>
          <w:szCs w:val="22"/>
          <w:lang w:val="es-ES"/>
        </w:rPr>
      </w:pPr>
    </w:p>
    <w:p w14:paraId="50BC27C0" w14:textId="77777777" w:rsidR="00BF32F2" w:rsidRPr="001E43EA" w:rsidRDefault="00BF32F2" w:rsidP="005E7A91">
      <w:pPr>
        <w:pStyle w:val="Ttulo1"/>
      </w:pPr>
      <w:bookmarkStart w:id="3" w:name="_Toc62077932"/>
      <w:r w:rsidRPr="001E43EA">
        <w:t>Tipificación de la necesidad</w:t>
      </w:r>
      <w:bookmarkEnd w:id="3"/>
    </w:p>
    <w:p w14:paraId="5D4DCFC2" w14:textId="77777777" w:rsidR="00BF32F2" w:rsidRPr="001E43EA" w:rsidRDefault="00BF32F2" w:rsidP="00BF32F2">
      <w:pPr>
        <w:rPr>
          <w:rFonts w:ascii="Arial" w:hAnsi="Arial" w:cs="Arial"/>
          <w:color w:val="000000" w:themeColor="text1"/>
          <w:sz w:val="22"/>
          <w:szCs w:val="22"/>
          <w:lang w:val="es-ES"/>
        </w:rPr>
      </w:pPr>
    </w:p>
    <w:p w14:paraId="0D282B9B" w14:textId="613532BD" w:rsidR="00D84BF7" w:rsidRPr="001E43EA" w:rsidRDefault="00A24B4E" w:rsidP="005955FC">
      <w:pPr>
        <w:ind w:left="284"/>
        <w:jc w:val="both"/>
        <w:rPr>
          <w:rFonts w:ascii="Arial" w:hAnsi="Arial" w:cs="Arial"/>
          <w:color w:val="000000" w:themeColor="text1"/>
          <w:sz w:val="22"/>
          <w:szCs w:val="22"/>
          <w:lang w:val="es-ES"/>
        </w:rPr>
      </w:pPr>
      <w:r>
        <w:rPr>
          <w:rFonts w:ascii="Arial" w:hAnsi="Arial" w:cs="Arial"/>
          <w:color w:val="000000" w:themeColor="text1"/>
          <w:sz w:val="22"/>
          <w:szCs w:val="22"/>
          <w:lang w:val="es-ES"/>
        </w:rPr>
        <w:t>Actualmente la entidad ya cuenta con un importante despliegue de infraestructura en la nube de AWS y desea mantener este mismo esquema de operación</w:t>
      </w:r>
      <w:r w:rsidR="00840AA7">
        <w:rPr>
          <w:rFonts w:ascii="Arial" w:hAnsi="Arial" w:cs="Arial"/>
          <w:color w:val="000000" w:themeColor="text1"/>
          <w:sz w:val="22"/>
          <w:szCs w:val="22"/>
          <w:lang w:val="es-ES"/>
        </w:rPr>
        <w:t>, que se describirá a continuación</w:t>
      </w:r>
      <w:r w:rsidR="00A00C62" w:rsidRPr="001E43EA">
        <w:rPr>
          <w:rFonts w:ascii="Arial" w:hAnsi="Arial" w:cs="Arial"/>
          <w:color w:val="000000" w:themeColor="text1"/>
          <w:sz w:val="22"/>
          <w:szCs w:val="22"/>
          <w:lang w:val="es-ES"/>
        </w:rPr>
        <w:t>:</w:t>
      </w:r>
    </w:p>
    <w:p w14:paraId="591DA2E3" w14:textId="77777777" w:rsidR="00D84BF7" w:rsidRPr="001E43EA" w:rsidRDefault="00D84BF7" w:rsidP="00D84BF7">
      <w:pPr>
        <w:ind w:left="284"/>
        <w:rPr>
          <w:rFonts w:ascii="Arial" w:hAnsi="Arial" w:cs="Arial"/>
          <w:color w:val="000000" w:themeColor="text1"/>
          <w:sz w:val="22"/>
          <w:szCs w:val="22"/>
          <w:lang w:val="es-ES"/>
        </w:rPr>
      </w:pPr>
    </w:p>
    <w:p w14:paraId="60FEC68A" w14:textId="2B6FD8B5" w:rsidR="00AD7733" w:rsidRPr="005E7A91" w:rsidRDefault="00110905" w:rsidP="005E7A91">
      <w:pPr>
        <w:pStyle w:val="Ttulo2"/>
      </w:pPr>
      <w:bookmarkStart w:id="4" w:name="_Toc62077933"/>
      <w:r w:rsidRPr="005E7A91">
        <w:t>Nueva solución Cloud</w:t>
      </w:r>
      <w:r w:rsidR="00D84BF7" w:rsidRPr="005E7A91">
        <w:t>.</w:t>
      </w:r>
      <w:bookmarkEnd w:id="4"/>
    </w:p>
    <w:p w14:paraId="7CD96CAF" w14:textId="543DC586" w:rsidR="00191981" w:rsidRPr="001E43EA" w:rsidRDefault="00191981" w:rsidP="00191981">
      <w:pPr>
        <w:pStyle w:val="Prrafodelista"/>
        <w:ind w:left="709"/>
        <w:rPr>
          <w:rFonts w:ascii="Arial" w:hAnsi="Arial" w:cs="Arial"/>
          <w:b/>
          <w:color w:val="000000" w:themeColor="text1"/>
          <w:sz w:val="22"/>
          <w:szCs w:val="22"/>
          <w:lang w:val="es-ES"/>
        </w:rPr>
      </w:pPr>
    </w:p>
    <w:p w14:paraId="60CF8DFA" w14:textId="226CBB9E" w:rsidR="002C5D29" w:rsidRPr="001E43EA" w:rsidRDefault="00055621" w:rsidP="00D40B0F">
      <w:pPr>
        <w:pStyle w:val="Prrafodelista"/>
        <w:ind w:left="709"/>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Actualmente ya se tiene definidos y desplegados en la plataforma de AWS servicios lo que significa que no es una solución que inicie de cero</w:t>
      </w:r>
      <w:r w:rsidR="00840AA7">
        <w:rPr>
          <w:rFonts w:ascii="Arial" w:hAnsi="Arial" w:cs="Arial"/>
          <w:color w:val="000000" w:themeColor="text1"/>
          <w:sz w:val="22"/>
          <w:szCs w:val="22"/>
          <w:lang w:val="es-ES"/>
        </w:rPr>
        <w:t>, sino se requiere continuar, mejorar, optimizar con las mejores recomendaciones de AWS y con las necesidades que van apareciendo en la medida que se ejecuta el contrato.</w:t>
      </w:r>
    </w:p>
    <w:p w14:paraId="5490DB66" w14:textId="77777777" w:rsidR="002C5D29" w:rsidRPr="001E43EA" w:rsidRDefault="002C5D29" w:rsidP="00191981">
      <w:pPr>
        <w:pStyle w:val="Prrafodelista"/>
        <w:ind w:left="709"/>
        <w:rPr>
          <w:rFonts w:ascii="Arial" w:hAnsi="Arial" w:cs="Arial"/>
          <w:b/>
          <w:color w:val="000000" w:themeColor="text1"/>
          <w:sz w:val="22"/>
          <w:szCs w:val="22"/>
          <w:lang w:val="es-ES"/>
        </w:rPr>
      </w:pPr>
    </w:p>
    <w:p w14:paraId="29138170" w14:textId="6B9BE978" w:rsidR="00110905" w:rsidRPr="001E43EA" w:rsidRDefault="00110905" w:rsidP="005E7A91">
      <w:pPr>
        <w:pStyle w:val="Ttulo2"/>
      </w:pPr>
      <w:bookmarkStart w:id="5" w:name="_Toc62077934"/>
      <w:r w:rsidRPr="001E43EA">
        <w:t xml:space="preserve">Migración sistema actual </w:t>
      </w:r>
      <w:proofErr w:type="spellStart"/>
      <w:r w:rsidRPr="001E43EA">
        <w:t>OnPremise</w:t>
      </w:r>
      <w:proofErr w:type="spellEnd"/>
      <w:r w:rsidRPr="001E43EA">
        <w:t xml:space="preserve"> a </w:t>
      </w:r>
      <w:proofErr w:type="spellStart"/>
      <w:r w:rsidR="00D84BF7" w:rsidRPr="001E43EA">
        <w:t>c</w:t>
      </w:r>
      <w:r w:rsidRPr="001E43EA">
        <w:t>loud</w:t>
      </w:r>
      <w:proofErr w:type="spellEnd"/>
      <w:r w:rsidRPr="001E43EA">
        <w:t xml:space="preserve"> / Sitio alterno </w:t>
      </w:r>
      <w:r w:rsidR="00204F89" w:rsidRPr="001E43EA">
        <w:t>a</w:t>
      </w:r>
      <w:r w:rsidRPr="001E43EA">
        <w:t xml:space="preserve"> </w:t>
      </w:r>
      <w:proofErr w:type="spellStart"/>
      <w:r w:rsidRPr="001E43EA">
        <w:t>cloud</w:t>
      </w:r>
      <w:proofErr w:type="spellEnd"/>
      <w:r w:rsidR="00D84BF7" w:rsidRPr="001E43EA">
        <w:t>.</w:t>
      </w:r>
      <w:bookmarkEnd w:id="5"/>
    </w:p>
    <w:p w14:paraId="6C596F57" w14:textId="77777777" w:rsidR="00110905" w:rsidRPr="001E43EA" w:rsidRDefault="00110905" w:rsidP="00BF32F2">
      <w:pPr>
        <w:rPr>
          <w:rFonts w:ascii="Arial" w:hAnsi="Arial" w:cs="Arial"/>
          <w:color w:val="000000" w:themeColor="text1"/>
          <w:sz w:val="22"/>
          <w:szCs w:val="22"/>
          <w:lang w:val="es-ES"/>
        </w:rPr>
      </w:pPr>
    </w:p>
    <w:p w14:paraId="389000A3" w14:textId="586535AF" w:rsidR="00200A76" w:rsidRPr="001E43EA" w:rsidRDefault="00840AA7" w:rsidP="00840AA7">
      <w:pPr>
        <w:ind w:left="708"/>
        <w:rPr>
          <w:rFonts w:ascii="Arial" w:hAnsi="Arial" w:cs="Arial"/>
          <w:color w:val="000000" w:themeColor="text1"/>
          <w:sz w:val="22"/>
          <w:szCs w:val="22"/>
          <w:lang w:val="es-ES"/>
        </w:rPr>
      </w:pPr>
      <w:r>
        <w:rPr>
          <w:rFonts w:ascii="Arial" w:hAnsi="Arial" w:cs="Arial"/>
          <w:color w:val="000000" w:themeColor="text1"/>
          <w:sz w:val="22"/>
          <w:szCs w:val="22"/>
          <w:lang w:val="es-ES"/>
        </w:rPr>
        <w:t xml:space="preserve">El </w:t>
      </w:r>
      <w:proofErr w:type="spellStart"/>
      <w:r>
        <w:rPr>
          <w:rFonts w:ascii="Arial" w:hAnsi="Arial" w:cs="Arial"/>
          <w:color w:val="000000" w:themeColor="text1"/>
          <w:sz w:val="22"/>
          <w:szCs w:val="22"/>
          <w:lang w:val="es-ES"/>
        </w:rPr>
        <w:t>Icfes</w:t>
      </w:r>
      <w:proofErr w:type="spellEnd"/>
      <w:r>
        <w:rPr>
          <w:rFonts w:ascii="Arial" w:hAnsi="Arial" w:cs="Arial"/>
          <w:color w:val="000000" w:themeColor="text1"/>
          <w:sz w:val="22"/>
          <w:szCs w:val="22"/>
          <w:lang w:val="es-ES"/>
        </w:rPr>
        <w:t xml:space="preserve"> ya cuenta con su operación en AWS por lo tanto no se </w:t>
      </w:r>
      <w:r w:rsidR="00126755">
        <w:rPr>
          <w:rFonts w:ascii="Arial" w:hAnsi="Arial" w:cs="Arial"/>
          <w:color w:val="000000" w:themeColor="text1"/>
          <w:sz w:val="22"/>
          <w:szCs w:val="22"/>
          <w:lang w:val="es-ES"/>
        </w:rPr>
        <w:t>realizarán</w:t>
      </w:r>
      <w:r>
        <w:rPr>
          <w:rFonts w:ascii="Arial" w:hAnsi="Arial" w:cs="Arial"/>
          <w:color w:val="000000" w:themeColor="text1"/>
          <w:sz w:val="22"/>
          <w:szCs w:val="22"/>
          <w:lang w:val="es-ES"/>
        </w:rPr>
        <w:t xml:space="preserve"> trabajos de migración.</w:t>
      </w:r>
      <w:r w:rsidR="006F6D56">
        <w:rPr>
          <w:rFonts w:ascii="Arial" w:hAnsi="Arial" w:cs="Arial"/>
          <w:color w:val="000000" w:themeColor="text1"/>
          <w:sz w:val="22"/>
          <w:szCs w:val="22"/>
          <w:lang w:val="es-ES"/>
        </w:rPr>
        <w:t xml:space="preserve"> Adicionalmente el </w:t>
      </w:r>
      <w:proofErr w:type="spellStart"/>
      <w:r w:rsidR="006F6D56">
        <w:rPr>
          <w:rFonts w:ascii="Arial" w:hAnsi="Arial" w:cs="Arial"/>
          <w:color w:val="000000" w:themeColor="text1"/>
          <w:sz w:val="22"/>
          <w:szCs w:val="22"/>
          <w:lang w:val="es-ES"/>
        </w:rPr>
        <w:t>Icfes</w:t>
      </w:r>
      <w:proofErr w:type="spellEnd"/>
      <w:r w:rsidR="006F6D56">
        <w:rPr>
          <w:rFonts w:ascii="Arial" w:hAnsi="Arial" w:cs="Arial"/>
          <w:color w:val="000000" w:themeColor="text1"/>
          <w:sz w:val="22"/>
          <w:szCs w:val="22"/>
          <w:lang w:val="es-ES"/>
        </w:rPr>
        <w:t xml:space="preserve"> no cuenta con presupuesto </w:t>
      </w:r>
      <w:r w:rsidR="00490A73">
        <w:rPr>
          <w:rFonts w:ascii="Arial" w:hAnsi="Arial" w:cs="Arial"/>
          <w:color w:val="000000" w:themeColor="text1"/>
          <w:sz w:val="22"/>
          <w:szCs w:val="22"/>
          <w:lang w:val="es-ES"/>
        </w:rPr>
        <w:t xml:space="preserve">para cubrir costos de terceros, </w:t>
      </w:r>
      <w:r w:rsidR="006F6D56">
        <w:rPr>
          <w:rFonts w:ascii="Arial" w:hAnsi="Arial" w:cs="Arial"/>
          <w:color w:val="000000" w:themeColor="text1"/>
          <w:sz w:val="22"/>
          <w:szCs w:val="22"/>
          <w:lang w:val="es-ES"/>
        </w:rPr>
        <w:t>ni con recurso humano</w:t>
      </w:r>
      <w:r w:rsidR="00490A73">
        <w:rPr>
          <w:rFonts w:ascii="Arial" w:hAnsi="Arial" w:cs="Arial"/>
          <w:color w:val="000000" w:themeColor="text1"/>
          <w:sz w:val="22"/>
          <w:szCs w:val="22"/>
          <w:lang w:val="es-ES"/>
        </w:rPr>
        <w:t xml:space="preserve"> interno</w:t>
      </w:r>
      <w:r w:rsidR="006F6D56">
        <w:rPr>
          <w:rFonts w:ascii="Arial" w:hAnsi="Arial" w:cs="Arial"/>
          <w:color w:val="000000" w:themeColor="text1"/>
          <w:sz w:val="22"/>
          <w:szCs w:val="22"/>
          <w:lang w:val="es-ES"/>
        </w:rPr>
        <w:t xml:space="preserve"> para realizar una migración de infraestructura a otra nube.</w:t>
      </w:r>
    </w:p>
    <w:p w14:paraId="16732CA0" w14:textId="77777777" w:rsidR="006A3A4E" w:rsidRPr="001E43EA" w:rsidRDefault="006A3A4E" w:rsidP="006A3A4E">
      <w:pPr>
        <w:ind w:left="349"/>
        <w:rPr>
          <w:rFonts w:ascii="Arial" w:hAnsi="Arial" w:cs="Arial"/>
          <w:b/>
          <w:color w:val="000000" w:themeColor="text1"/>
          <w:sz w:val="22"/>
          <w:szCs w:val="22"/>
          <w:lang w:val="es-ES"/>
        </w:rPr>
      </w:pPr>
    </w:p>
    <w:p w14:paraId="3D0A9780" w14:textId="77777777" w:rsidR="00666FEB" w:rsidRPr="001E43EA" w:rsidRDefault="00666FEB" w:rsidP="00A94F11">
      <w:pPr>
        <w:pStyle w:val="Prrafodelista"/>
        <w:ind w:left="709"/>
        <w:rPr>
          <w:rFonts w:ascii="Arial" w:hAnsi="Arial" w:cs="Arial"/>
          <w:b/>
          <w:color w:val="000000" w:themeColor="text1"/>
          <w:sz w:val="22"/>
          <w:szCs w:val="22"/>
          <w:lang w:val="es-ES"/>
        </w:rPr>
      </w:pPr>
    </w:p>
    <w:p w14:paraId="0D504D2F" w14:textId="7ECC1CCA" w:rsidR="00110905" w:rsidRPr="001E43EA" w:rsidRDefault="00110905" w:rsidP="005E7A91">
      <w:pPr>
        <w:pStyle w:val="Ttulo2"/>
      </w:pPr>
      <w:bookmarkStart w:id="6" w:name="_Toc62077935"/>
      <w:r w:rsidRPr="001E43EA">
        <w:t>Migración entre nubes públicas</w:t>
      </w:r>
      <w:bookmarkEnd w:id="6"/>
    </w:p>
    <w:p w14:paraId="5CADBE84" w14:textId="77777777" w:rsidR="00110905" w:rsidRPr="001E43EA" w:rsidRDefault="00110905" w:rsidP="00BF32F2">
      <w:pPr>
        <w:rPr>
          <w:rFonts w:ascii="Arial" w:hAnsi="Arial" w:cs="Arial"/>
          <w:color w:val="000000" w:themeColor="text1"/>
          <w:sz w:val="22"/>
          <w:szCs w:val="22"/>
          <w:lang w:val="es-ES"/>
        </w:rPr>
      </w:pPr>
    </w:p>
    <w:p w14:paraId="0C94F4BD" w14:textId="4AA0EFF6" w:rsidR="00110905" w:rsidRPr="001E43EA" w:rsidRDefault="000041FD" w:rsidP="000041FD">
      <w:pPr>
        <w:ind w:left="708"/>
        <w:rPr>
          <w:rFonts w:ascii="Arial" w:hAnsi="Arial" w:cs="Arial"/>
          <w:color w:val="000000" w:themeColor="text1"/>
          <w:sz w:val="22"/>
          <w:szCs w:val="22"/>
          <w:lang w:val="es-ES"/>
        </w:rPr>
      </w:pPr>
      <w:r w:rsidRPr="001E43EA">
        <w:rPr>
          <w:rFonts w:ascii="Arial" w:hAnsi="Arial" w:cs="Arial"/>
          <w:color w:val="000000" w:themeColor="text1"/>
          <w:sz w:val="22"/>
          <w:szCs w:val="22"/>
          <w:lang w:val="es-ES"/>
        </w:rPr>
        <w:t>No se tiene previsto realizar migraciones de</w:t>
      </w:r>
      <w:r w:rsidR="006F6D56">
        <w:rPr>
          <w:rFonts w:ascii="Arial" w:hAnsi="Arial" w:cs="Arial"/>
          <w:color w:val="000000" w:themeColor="text1"/>
          <w:sz w:val="22"/>
          <w:szCs w:val="22"/>
          <w:lang w:val="es-ES"/>
        </w:rPr>
        <w:t>sde o hacia</w:t>
      </w:r>
      <w:r w:rsidRPr="001E43EA">
        <w:rPr>
          <w:rFonts w:ascii="Arial" w:hAnsi="Arial" w:cs="Arial"/>
          <w:color w:val="000000" w:themeColor="text1"/>
          <w:sz w:val="22"/>
          <w:szCs w:val="22"/>
          <w:lang w:val="es-ES"/>
        </w:rPr>
        <w:t xml:space="preserve"> otras nubes públicas.</w:t>
      </w:r>
    </w:p>
    <w:p w14:paraId="497DC03D" w14:textId="127A6F56" w:rsidR="00110905" w:rsidRPr="001E43EA" w:rsidRDefault="00110905" w:rsidP="00BF32F2">
      <w:pPr>
        <w:rPr>
          <w:rFonts w:ascii="Arial" w:hAnsi="Arial" w:cs="Arial"/>
          <w:color w:val="000000" w:themeColor="text1"/>
          <w:sz w:val="22"/>
          <w:szCs w:val="22"/>
          <w:lang w:val="es-ES"/>
        </w:rPr>
      </w:pPr>
    </w:p>
    <w:p w14:paraId="7E0DEA50" w14:textId="48C63EFB" w:rsidR="00A96F82" w:rsidRDefault="00A96F82" w:rsidP="00BF32F2">
      <w:pPr>
        <w:rPr>
          <w:rFonts w:ascii="Arial" w:hAnsi="Arial" w:cs="Arial"/>
          <w:color w:val="000000" w:themeColor="text1"/>
          <w:sz w:val="22"/>
          <w:szCs w:val="22"/>
          <w:lang w:val="es-ES"/>
        </w:rPr>
      </w:pPr>
    </w:p>
    <w:p w14:paraId="786B0B68" w14:textId="3DA18805" w:rsidR="003E01DF" w:rsidRDefault="003E01DF" w:rsidP="00BF32F2">
      <w:pPr>
        <w:rPr>
          <w:rFonts w:ascii="Arial" w:hAnsi="Arial" w:cs="Arial"/>
          <w:color w:val="000000" w:themeColor="text1"/>
          <w:sz w:val="22"/>
          <w:szCs w:val="22"/>
          <w:lang w:val="es-ES"/>
        </w:rPr>
      </w:pPr>
    </w:p>
    <w:p w14:paraId="61A7D161" w14:textId="4EDA594E" w:rsidR="003E01DF" w:rsidRDefault="003E01DF" w:rsidP="00BF32F2">
      <w:pPr>
        <w:rPr>
          <w:rFonts w:ascii="Arial" w:hAnsi="Arial" w:cs="Arial"/>
          <w:color w:val="000000" w:themeColor="text1"/>
          <w:sz w:val="22"/>
          <w:szCs w:val="22"/>
          <w:lang w:val="es-ES"/>
        </w:rPr>
      </w:pPr>
    </w:p>
    <w:p w14:paraId="29A0D9B5" w14:textId="77777777" w:rsidR="003E01DF" w:rsidRPr="001E43EA" w:rsidRDefault="003E01DF" w:rsidP="00BF32F2">
      <w:pPr>
        <w:rPr>
          <w:rFonts w:ascii="Arial" w:hAnsi="Arial" w:cs="Arial"/>
          <w:color w:val="000000" w:themeColor="text1"/>
          <w:sz w:val="22"/>
          <w:szCs w:val="22"/>
          <w:lang w:val="es-ES"/>
        </w:rPr>
      </w:pPr>
    </w:p>
    <w:p w14:paraId="7844CC3C" w14:textId="77777777" w:rsidR="00110905" w:rsidRPr="001E43EA" w:rsidRDefault="00110905" w:rsidP="005E7A91">
      <w:pPr>
        <w:pStyle w:val="Ttulo2"/>
      </w:pPr>
      <w:bookmarkStart w:id="7" w:name="_Toc62077936"/>
      <w:r w:rsidRPr="001E43EA">
        <w:t xml:space="preserve">Expansión sistema </w:t>
      </w:r>
      <w:proofErr w:type="spellStart"/>
      <w:r w:rsidRPr="001E43EA">
        <w:t>cloud</w:t>
      </w:r>
      <w:proofErr w:type="spellEnd"/>
      <w:r w:rsidRPr="001E43EA">
        <w:t xml:space="preserve"> actual</w:t>
      </w:r>
      <w:bookmarkEnd w:id="7"/>
    </w:p>
    <w:p w14:paraId="21C65053" w14:textId="401AFD82" w:rsidR="00110905" w:rsidRPr="001E43EA" w:rsidRDefault="00110905" w:rsidP="000041FD">
      <w:pPr>
        <w:rPr>
          <w:rFonts w:ascii="Arial" w:hAnsi="Arial" w:cs="Arial"/>
          <w:color w:val="000000" w:themeColor="text1"/>
          <w:sz w:val="22"/>
          <w:szCs w:val="22"/>
          <w:lang w:val="es-ES"/>
        </w:rPr>
      </w:pPr>
    </w:p>
    <w:p w14:paraId="667C2BDB" w14:textId="51A069CE" w:rsidR="000041FD" w:rsidRPr="001E43EA" w:rsidRDefault="00840AA7" w:rsidP="000041FD">
      <w:pPr>
        <w:ind w:left="708"/>
        <w:rPr>
          <w:rFonts w:ascii="Arial" w:hAnsi="Arial" w:cs="Arial"/>
          <w:color w:val="000000" w:themeColor="text1"/>
          <w:sz w:val="22"/>
          <w:szCs w:val="22"/>
          <w:lang w:val="es-ES"/>
        </w:rPr>
      </w:pPr>
      <w:r>
        <w:rPr>
          <w:rFonts w:ascii="Arial" w:hAnsi="Arial" w:cs="Arial"/>
          <w:color w:val="000000" w:themeColor="text1"/>
          <w:sz w:val="22"/>
          <w:szCs w:val="22"/>
          <w:lang w:val="es-ES"/>
        </w:rPr>
        <w:t>Durante la ejecución del contrato se van requiriendo actualizaciones, ampliaciones y expansiones que deben ser compensadas con las optimizaciones que se vayan logrando de la operación</w:t>
      </w:r>
      <w:r w:rsidR="00126755">
        <w:rPr>
          <w:rFonts w:ascii="Arial" w:hAnsi="Arial" w:cs="Arial"/>
          <w:color w:val="000000" w:themeColor="text1"/>
          <w:sz w:val="22"/>
          <w:szCs w:val="22"/>
          <w:lang w:val="es-ES"/>
        </w:rPr>
        <w:t>, este trabajo se realiza en conjunto durante la ejecución del contrato.</w:t>
      </w:r>
      <w:r>
        <w:rPr>
          <w:rFonts w:ascii="Arial" w:hAnsi="Arial" w:cs="Arial"/>
          <w:color w:val="000000" w:themeColor="text1"/>
          <w:sz w:val="22"/>
          <w:szCs w:val="22"/>
          <w:lang w:val="es-ES"/>
        </w:rPr>
        <w:t xml:space="preserve"> </w:t>
      </w:r>
      <w:r w:rsidR="00126755">
        <w:rPr>
          <w:rFonts w:ascii="Arial" w:hAnsi="Arial" w:cs="Arial"/>
          <w:color w:val="000000" w:themeColor="text1"/>
          <w:sz w:val="22"/>
          <w:szCs w:val="22"/>
          <w:lang w:val="es-ES"/>
        </w:rPr>
        <w:t>El proveedor debe contar con el personal especializado para soportar estos análisis y estas optimizaciones durante la ejecución del contrato</w:t>
      </w:r>
      <w:r w:rsidR="006F6D56">
        <w:rPr>
          <w:rFonts w:ascii="Arial" w:hAnsi="Arial" w:cs="Arial"/>
          <w:color w:val="000000" w:themeColor="text1"/>
          <w:sz w:val="22"/>
          <w:szCs w:val="22"/>
          <w:lang w:val="es-ES"/>
        </w:rPr>
        <w:t xml:space="preserve"> y esos servicios deben estar incluidos en la ejecución del contrato</w:t>
      </w:r>
      <w:r w:rsidR="000725FA">
        <w:rPr>
          <w:rFonts w:ascii="Arial" w:hAnsi="Arial" w:cs="Arial"/>
          <w:color w:val="000000" w:themeColor="text1"/>
          <w:sz w:val="22"/>
          <w:szCs w:val="22"/>
          <w:lang w:val="es-ES"/>
        </w:rPr>
        <w:t xml:space="preserve"> en la bolsa de horas definidas para tal fin</w:t>
      </w:r>
      <w:r w:rsidR="006F2C41" w:rsidRPr="001E43EA">
        <w:rPr>
          <w:rFonts w:ascii="Arial" w:hAnsi="Arial" w:cs="Arial"/>
          <w:color w:val="000000" w:themeColor="text1"/>
          <w:sz w:val="22"/>
          <w:szCs w:val="22"/>
          <w:lang w:val="es-ES"/>
        </w:rPr>
        <w:t>.</w:t>
      </w:r>
    </w:p>
    <w:p w14:paraId="50043D38" w14:textId="77777777" w:rsidR="00110905" w:rsidRPr="001E43EA" w:rsidRDefault="00110905" w:rsidP="00BF32F2">
      <w:pPr>
        <w:rPr>
          <w:rFonts w:ascii="Arial" w:eastAsia="Times New Roman" w:hAnsi="Arial" w:cs="Arial"/>
          <w:color w:val="000000" w:themeColor="text1"/>
          <w:sz w:val="22"/>
          <w:szCs w:val="22"/>
          <w:highlight w:val="yellow"/>
          <w:lang w:val="es-ES" w:eastAsia="es-CO"/>
        </w:rPr>
      </w:pPr>
    </w:p>
    <w:p w14:paraId="4DAD689B" w14:textId="77777777" w:rsidR="00110905" w:rsidRPr="001E43EA" w:rsidRDefault="00110905" w:rsidP="005E7A91">
      <w:pPr>
        <w:pStyle w:val="Ttulo2"/>
      </w:pPr>
      <w:bookmarkStart w:id="8" w:name="_Toc62077937"/>
      <w:r w:rsidRPr="001E43EA">
        <w:t xml:space="preserve">Renovación sistema </w:t>
      </w:r>
      <w:proofErr w:type="spellStart"/>
      <w:r w:rsidRPr="001E43EA">
        <w:t>cloud</w:t>
      </w:r>
      <w:proofErr w:type="spellEnd"/>
      <w:r w:rsidRPr="001E43EA">
        <w:t xml:space="preserve"> actual</w:t>
      </w:r>
      <w:bookmarkEnd w:id="8"/>
    </w:p>
    <w:p w14:paraId="1092E54B" w14:textId="77777777" w:rsidR="00110905" w:rsidRPr="001E43EA" w:rsidRDefault="00110905" w:rsidP="00BF32F2">
      <w:pPr>
        <w:rPr>
          <w:rFonts w:ascii="Arial" w:hAnsi="Arial" w:cs="Arial"/>
          <w:color w:val="000000" w:themeColor="text1"/>
          <w:sz w:val="22"/>
          <w:szCs w:val="22"/>
          <w:lang w:val="es-ES"/>
        </w:rPr>
      </w:pPr>
    </w:p>
    <w:p w14:paraId="48E8FE5E" w14:textId="5A71CC13" w:rsidR="00840AA7" w:rsidRDefault="00840AA7" w:rsidP="00840AA7">
      <w:pPr>
        <w:ind w:left="708"/>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Actualmente se tienen aplicaciones en producción, pruebas, demo, etc., las cuales en muchos casos hacen uso de las facilidades previstas por este tipo de servicio de ser </w:t>
      </w:r>
      <w:proofErr w:type="spellStart"/>
      <w:r w:rsidRPr="001E43EA">
        <w:rPr>
          <w:rFonts w:ascii="Arial" w:hAnsi="Arial" w:cs="Arial"/>
          <w:color w:val="000000" w:themeColor="text1"/>
          <w:sz w:val="22"/>
          <w:szCs w:val="22"/>
          <w:lang w:val="es-ES"/>
        </w:rPr>
        <w:t>autoescalable</w:t>
      </w:r>
      <w:proofErr w:type="spellEnd"/>
      <w:r w:rsidRPr="001E43EA">
        <w:rPr>
          <w:rFonts w:ascii="Arial" w:hAnsi="Arial" w:cs="Arial"/>
          <w:color w:val="000000" w:themeColor="text1"/>
          <w:sz w:val="22"/>
          <w:szCs w:val="22"/>
          <w:lang w:val="es-ES"/>
        </w:rPr>
        <w:t xml:space="preserve"> y permitir de esta manera que puedan ser configuradas para garantizar una adecuada gestión de la demanda, por ejemplo, un hito importante que tiene 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cada año es la publicación de resultados de la prueba de Estado de Saber 11 Calendario A, esta publicación se hace a mediados del mes de octubre y se espera que el fin de semana de la publicación accedan a la plataforma alrededor</w:t>
      </w:r>
      <w:r w:rsidR="00A74165">
        <w:rPr>
          <w:rFonts w:ascii="Arial" w:hAnsi="Arial" w:cs="Arial"/>
          <w:color w:val="000000" w:themeColor="text1"/>
          <w:sz w:val="22"/>
          <w:szCs w:val="22"/>
          <w:lang w:val="es-ES"/>
        </w:rPr>
        <w:t xml:space="preserve"> </w:t>
      </w:r>
      <w:r w:rsidRPr="001E43EA">
        <w:rPr>
          <w:rFonts w:ascii="Arial" w:hAnsi="Arial" w:cs="Arial"/>
          <w:color w:val="000000" w:themeColor="text1"/>
          <w:sz w:val="22"/>
          <w:szCs w:val="22"/>
          <w:lang w:val="es-ES"/>
        </w:rPr>
        <w:t xml:space="preserve">de 650.000 personas, esto hace que se requiera contar con una plataforma configurada de manera adecuada para lograr satisfacer la demanda. </w:t>
      </w:r>
    </w:p>
    <w:p w14:paraId="2D734307" w14:textId="77777777" w:rsidR="00840AA7" w:rsidRDefault="00840AA7" w:rsidP="00840AA7">
      <w:pPr>
        <w:ind w:left="708"/>
        <w:jc w:val="both"/>
        <w:rPr>
          <w:rFonts w:ascii="Arial" w:hAnsi="Arial" w:cs="Arial"/>
          <w:color w:val="000000" w:themeColor="text1"/>
          <w:sz w:val="22"/>
          <w:szCs w:val="22"/>
          <w:lang w:val="es-ES"/>
        </w:rPr>
      </w:pPr>
    </w:p>
    <w:p w14:paraId="39DF2614" w14:textId="029E63CB" w:rsidR="00840AA7" w:rsidRDefault="00126755" w:rsidP="00840AA7">
      <w:pPr>
        <w:ind w:left="708"/>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El </w:t>
      </w:r>
      <w:proofErr w:type="spellStart"/>
      <w:r>
        <w:rPr>
          <w:rFonts w:ascii="Arial" w:hAnsi="Arial" w:cs="Arial"/>
          <w:color w:val="000000" w:themeColor="text1"/>
          <w:sz w:val="22"/>
          <w:szCs w:val="22"/>
          <w:lang w:val="es-ES"/>
        </w:rPr>
        <w:t>Icfes</w:t>
      </w:r>
      <w:proofErr w:type="spellEnd"/>
      <w:r>
        <w:rPr>
          <w:rFonts w:ascii="Arial" w:hAnsi="Arial" w:cs="Arial"/>
          <w:color w:val="000000" w:themeColor="text1"/>
          <w:sz w:val="22"/>
          <w:szCs w:val="22"/>
          <w:lang w:val="es-ES"/>
        </w:rPr>
        <w:t xml:space="preserve"> también cuenta con infraestructura </w:t>
      </w:r>
      <w:proofErr w:type="spellStart"/>
      <w:r>
        <w:rPr>
          <w:rFonts w:ascii="Arial" w:hAnsi="Arial" w:cs="Arial"/>
          <w:color w:val="000000" w:themeColor="text1"/>
          <w:sz w:val="22"/>
          <w:szCs w:val="22"/>
          <w:lang w:val="es-ES"/>
        </w:rPr>
        <w:t>On-premise</w:t>
      </w:r>
      <w:proofErr w:type="spellEnd"/>
      <w:r>
        <w:rPr>
          <w:rFonts w:ascii="Arial" w:hAnsi="Arial" w:cs="Arial"/>
          <w:color w:val="000000" w:themeColor="text1"/>
          <w:sz w:val="22"/>
          <w:szCs w:val="22"/>
          <w:lang w:val="es-ES"/>
        </w:rPr>
        <w:t xml:space="preserve"> que </w:t>
      </w:r>
      <w:proofErr w:type="spellStart"/>
      <w:r>
        <w:rPr>
          <w:rFonts w:ascii="Arial" w:hAnsi="Arial" w:cs="Arial"/>
          <w:color w:val="000000" w:themeColor="text1"/>
          <w:sz w:val="22"/>
          <w:szCs w:val="22"/>
          <w:lang w:val="es-ES"/>
        </w:rPr>
        <w:t>esta</w:t>
      </w:r>
      <w:proofErr w:type="spellEnd"/>
      <w:r>
        <w:rPr>
          <w:rFonts w:ascii="Arial" w:hAnsi="Arial" w:cs="Arial"/>
          <w:color w:val="000000" w:themeColor="text1"/>
          <w:sz w:val="22"/>
          <w:szCs w:val="22"/>
          <w:lang w:val="es-ES"/>
        </w:rPr>
        <w:t xml:space="preserve"> cubierta en su totalidad por otro contrato</w:t>
      </w:r>
      <w:r w:rsidR="00063F5F">
        <w:rPr>
          <w:rFonts w:ascii="Arial" w:hAnsi="Arial" w:cs="Arial"/>
          <w:color w:val="000000" w:themeColor="text1"/>
          <w:sz w:val="22"/>
          <w:szCs w:val="22"/>
          <w:lang w:val="es-ES"/>
        </w:rPr>
        <w:t xml:space="preserve"> y no es objeto del presente documento.</w:t>
      </w:r>
      <w:r>
        <w:rPr>
          <w:rFonts w:ascii="Arial" w:hAnsi="Arial" w:cs="Arial"/>
          <w:color w:val="000000" w:themeColor="text1"/>
          <w:sz w:val="22"/>
          <w:szCs w:val="22"/>
          <w:lang w:val="es-ES"/>
        </w:rPr>
        <w:t xml:space="preserve"> </w:t>
      </w:r>
      <w:r w:rsidR="00063F5F">
        <w:rPr>
          <w:rFonts w:ascii="Arial" w:hAnsi="Arial" w:cs="Arial"/>
          <w:color w:val="000000" w:themeColor="text1"/>
          <w:sz w:val="22"/>
          <w:szCs w:val="22"/>
          <w:lang w:val="es-ES"/>
        </w:rPr>
        <w:t xml:space="preserve">Si embargo, </w:t>
      </w:r>
      <w:r>
        <w:rPr>
          <w:rFonts w:ascii="Arial" w:hAnsi="Arial" w:cs="Arial"/>
          <w:color w:val="000000" w:themeColor="text1"/>
          <w:sz w:val="22"/>
          <w:szCs w:val="22"/>
          <w:lang w:val="es-ES"/>
        </w:rPr>
        <w:t xml:space="preserve">si requiere </w:t>
      </w:r>
      <w:r w:rsidR="00063F5F">
        <w:rPr>
          <w:rFonts w:ascii="Arial" w:hAnsi="Arial" w:cs="Arial"/>
          <w:color w:val="000000" w:themeColor="text1"/>
          <w:sz w:val="22"/>
          <w:szCs w:val="22"/>
          <w:lang w:val="es-ES"/>
        </w:rPr>
        <w:t>d</w:t>
      </w:r>
      <w:r>
        <w:rPr>
          <w:rFonts w:ascii="Arial" w:hAnsi="Arial" w:cs="Arial"/>
          <w:color w:val="000000" w:themeColor="text1"/>
          <w:sz w:val="22"/>
          <w:szCs w:val="22"/>
          <w:lang w:val="es-ES"/>
        </w:rPr>
        <w:t xml:space="preserve">el proveedor de nube pública III </w:t>
      </w:r>
      <w:r w:rsidR="00063F5F">
        <w:rPr>
          <w:rFonts w:ascii="Arial" w:hAnsi="Arial" w:cs="Arial"/>
          <w:color w:val="000000" w:themeColor="text1"/>
          <w:sz w:val="22"/>
          <w:szCs w:val="22"/>
          <w:lang w:val="es-ES"/>
        </w:rPr>
        <w:t xml:space="preserve">que </w:t>
      </w:r>
      <w:r>
        <w:rPr>
          <w:rFonts w:ascii="Arial" w:hAnsi="Arial" w:cs="Arial"/>
          <w:color w:val="000000" w:themeColor="text1"/>
          <w:sz w:val="22"/>
          <w:szCs w:val="22"/>
          <w:lang w:val="es-ES"/>
        </w:rPr>
        <w:t xml:space="preserve">apoye y soporte </w:t>
      </w:r>
      <w:r w:rsidR="00063F5F">
        <w:rPr>
          <w:rFonts w:ascii="Arial" w:hAnsi="Arial" w:cs="Arial"/>
          <w:color w:val="000000" w:themeColor="text1"/>
          <w:sz w:val="22"/>
          <w:szCs w:val="22"/>
          <w:lang w:val="es-ES"/>
        </w:rPr>
        <w:t>todos los procesos y los trabajos, las interacciones y los ajustes entre las dos nubes, tanto en temas de conectividad como en temas funcionales.</w:t>
      </w:r>
    </w:p>
    <w:p w14:paraId="0DE54A04" w14:textId="77777777" w:rsidR="00126755" w:rsidRDefault="00126755" w:rsidP="00840AA7">
      <w:pPr>
        <w:ind w:left="708"/>
        <w:jc w:val="both"/>
        <w:rPr>
          <w:rFonts w:ascii="Arial" w:hAnsi="Arial" w:cs="Arial"/>
          <w:color w:val="000000" w:themeColor="text1"/>
          <w:sz w:val="22"/>
          <w:szCs w:val="22"/>
          <w:lang w:val="es-ES"/>
        </w:rPr>
      </w:pPr>
    </w:p>
    <w:p w14:paraId="40C4B27E" w14:textId="6AD0636A" w:rsidR="00840AA7" w:rsidRDefault="00840AA7" w:rsidP="00126755">
      <w:pPr>
        <w:ind w:left="705"/>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Para el </w:t>
      </w:r>
      <w:r w:rsidR="00126755">
        <w:rPr>
          <w:rFonts w:ascii="Arial" w:hAnsi="Arial" w:cs="Arial"/>
          <w:color w:val="000000" w:themeColor="text1"/>
          <w:sz w:val="22"/>
          <w:szCs w:val="22"/>
          <w:lang w:val="es-ES"/>
        </w:rPr>
        <w:t>servicio actual</w:t>
      </w:r>
      <w:r>
        <w:rPr>
          <w:rFonts w:ascii="Arial" w:hAnsi="Arial" w:cs="Arial"/>
          <w:color w:val="000000" w:themeColor="text1"/>
          <w:sz w:val="22"/>
          <w:szCs w:val="22"/>
          <w:lang w:val="es-ES"/>
        </w:rPr>
        <w:t xml:space="preserve"> </w:t>
      </w:r>
      <w:r w:rsidR="00063F5F">
        <w:rPr>
          <w:rFonts w:ascii="Arial" w:hAnsi="Arial" w:cs="Arial"/>
          <w:color w:val="000000" w:themeColor="text1"/>
          <w:sz w:val="22"/>
          <w:szCs w:val="22"/>
          <w:lang w:val="es-ES"/>
        </w:rPr>
        <w:t xml:space="preserve">de AWS </w:t>
      </w:r>
      <w:r>
        <w:rPr>
          <w:rFonts w:ascii="Arial" w:hAnsi="Arial" w:cs="Arial"/>
          <w:color w:val="000000" w:themeColor="text1"/>
          <w:sz w:val="22"/>
          <w:szCs w:val="22"/>
          <w:lang w:val="es-ES"/>
        </w:rPr>
        <w:t xml:space="preserve">se definió una arquitectura compuesta </w:t>
      </w:r>
      <w:r w:rsidR="00126755">
        <w:rPr>
          <w:rFonts w:ascii="Arial" w:hAnsi="Arial" w:cs="Arial"/>
          <w:color w:val="000000" w:themeColor="text1"/>
          <w:sz w:val="22"/>
          <w:szCs w:val="22"/>
          <w:lang w:val="es-ES"/>
        </w:rPr>
        <w:t xml:space="preserve">por RDS, EC2 y balanceadores </w:t>
      </w:r>
      <w:r>
        <w:rPr>
          <w:rFonts w:ascii="Arial" w:hAnsi="Arial" w:cs="Arial"/>
          <w:color w:val="000000" w:themeColor="text1"/>
          <w:sz w:val="22"/>
          <w:szCs w:val="22"/>
          <w:lang w:val="es-ES"/>
        </w:rPr>
        <w:t>de la siguiente manera:</w:t>
      </w:r>
    </w:p>
    <w:p w14:paraId="550074D2" w14:textId="77777777" w:rsidR="00840AA7" w:rsidRDefault="00840AA7" w:rsidP="00840AA7">
      <w:pPr>
        <w:jc w:val="both"/>
        <w:rPr>
          <w:rFonts w:ascii="Arial" w:hAnsi="Arial" w:cs="Arial"/>
          <w:color w:val="000000" w:themeColor="text1"/>
          <w:sz w:val="22"/>
          <w:szCs w:val="22"/>
          <w:lang w:val="es-ES"/>
        </w:rPr>
      </w:pPr>
    </w:p>
    <w:p w14:paraId="0D8E8F75" w14:textId="77777777" w:rsidR="00840AA7" w:rsidRDefault="00840AA7" w:rsidP="00840AA7">
      <w:pPr>
        <w:jc w:val="both"/>
        <w:rPr>
          <w:rFonts w:ascii="Arial" w:hAnsi="Arial" w:cs="Arial"/>
          <w:color w:val="000000" w:themeColor="text1"/>
          <w:sz w:val="22"/>
          <w:szCs w:val="22"/>
          <w:lang w:val="es-ES"/>
        </w:rPr>
      </w:pPr>
    </w:p>
    <w:p w14:paraId="312235F3" w14:textId="77777777" w:rsidR="00840AA7" w:rsidRPr="003E3ACE" w:rsidRDefault="00840AA7" w:rsidP="00840AA7">
      <w:pPr>
        <w:ind w:left="708"/>
        <w:jc w:val="both"/>
        <w:rPr>
          <w:rFonts w:ascii="Arial" w:hAnsi="Arial" w:cs="Arial"/>
          <w:b/>
          <w:color w:val="000000" w:themeColor="text1"/>
          <w:sz w:val="22"/>
          <w:szCs w:val="22"/>
          <w:u w:val="single"/>
        </w:rPr>
      </w:pPr>
      <w:r w:rsidRPr="003E3ACE">
        <w:rPr>
          <w:rFonts w:ascii="Arial" w:hAnsi="Arial" w:cs="Arial"/>
          <w:b/>
          <w:color w:val="000000" w:themeColor="text1"/>
          <w:sz w:val="22"/>
          <w:szCs w:val="22"/>
          <w:u w:val="single"/>
        </w:rPr>
        <w:t>Base de datos (RDS):</w:t>
      </w:r>
    </w:p>
    <w:p w14:paraId="087C78D5" w14:textId="77777777" w:rsidR="00840AA7" w:rsidRPr="003E3ACE" w:rsidRDefault="00840AA7" w:rsidP="00840AA7">
      <w:pPr>
        <w:ind w:left="708"/>
        <w:jc w:val="both"/>
        <w:rPr>
          <w:rFonts w:ascii="Arial" w:hAnsi="Arial" w:cs="Arial"/>
          <w:color w:val="000000" w:themeColor="text1"/>
          <w:sz w:val="22"/>
          <w:szCs w:val="22"/>
        </w:rPr>
      </w:pPr>
    </w:p>
    <w:p w14:paraId="3026615C" w14:textId="1F6DECE4" w:rsidR="00840AA7" w:rsidRPr="000725FA" w:rsidRDefault="00840AA7" w:rsidP="00840AA7">
      <w:pPr>
        <w:ind w:left="708"/>
        <w:jc w:val="both"/>
        <w:rPr>
          <w:rFonts w:ascii="Arial" w:hAnsi="Arial" w:cs="Arial"/>
          <w:color w:val="000000" w:themeColor="text1"/>
          <w:sz w:val="22"/>
          <w:szCs w:val="22"/>
        </w:rPr>
      </w:pPr>
      <w:proofErr w:type="spellStart"/>
      <w:r w:rsidRPr="000725FA">
        <w:rPr>
          <w:rFonts w:ascii="Arial" w:hAnsi="Arial" w:cs="Arial"/>
          <w:color w:val="000000" w:themeColor="text1"/>
          <w:sz w:val="22"/>
          <w:szCs w:val="22"/>
        </w:rPr>
        <w:t>Engine</w:t>
      </w:r>
      <w:proofErr w:type="spellEnd"/>
      <w:r w:rsidR="00A03CD2" w:rsidRPr="000725FA">
        <w:rPr>
          <w:rFonts w:ascii="Arial" w:hAnsi="Arial" w:cs="Arial"/>
          <w:color w:val="000000" w:themeColor="text1"/>
          <w:sz w:val="22"/>
          <w:szCs w:val="22"/>
        </w:rPr>
        <w:t xml:space="preserve"> </w:t>
      </w:r>
      <w:r w:rsidRPr="000725FA">
        <w:rPr>
          <w:rFonts w:ascii="Arial" w:hAnsi="Arial" w:cs="Arial"/>
          <w:color w:val="000000" w:themeColor="text1"/>
          <w:sz w:val="22"/>
          <w:szCs w:val="22"/>
        </w:rPr>
        <w:t xml:space="preserve">Oracle </w:t>
      </w:r>
      <w:r w:rsidR="00DC1211" w:rsidRPr="000725FA">
        <w:rPr>
          <w:rFonts w:ascii="Arial" w:hAnsi="Arial" w:cs="Arial"/>
          <w:color w:val="000000" w:themeColor="text1"/>
          <w:sz w:val="22"/>
          <w:szCs w:val="22"/>
        </w:rPr>
        <w:t>19c</w:t>
      </w:r>
      <w:r w:rsidR="00A03CD2" w:rsidRPr="000725FA">
        <w:rPr>
          <w:rFonts w:ascii="Arial" w:hAnsi="Arial" w:cs="Arial"/>
          <w:color w:val="000000" w:themeColor="text1"/>
          <w:sz w:val="22"/>
          <w:szCs w:val="22"/>
        </w:rPr>
        <w:t xml:space="preserve"> / MySQL / </w:t>
      </w:r>
      <w:proofErr w:type="spellStart"/>
      <w:r w:rsidR="00A03CD2" w:rsidRPr="000725FA">
        <w:rPr>
          <w:rFonts w:ascii="Arial" w:hAnsi="Arial" w:cs="Arial"/>
          <w:color w:val="000000" w:themeColor="text1"/>
          <w:sz w:val="22"/>
          <w:szCs w:val="22"/>
        </w:rPr>
        <w:t>Postgres</w:t>
      </w:r>
      <w:proofErr w:type="spellEnd"/>
    </w:p>
    <w:p w14:paraId="4B71E3EF" w14:textId="77777777" w:rsidR="00840AA7" w:rsidRPr="000725FA" w:rsidRDefault="00840AA7" w:rsidP="00840AA7">
      <w:pPr>
        <w:ind w:left="708"/>
        <w:jc w:val="both"/>
        <w:rPr>
          <w:rFonts w:ascii="Arial" w:hAnsi="Arial" w:cs="Arial"/>
          <w:color w:val="000000" w:themeColor="text1"/>
          <w:sz w:val="22"/>
          <w:szCs w:val="22"/>
        </w:rPr>
      </w:pPr>
    </w:p>
    <w:p w14:paraId="636F4EFE" w14:textId="77777777" w:rsidR="00840AA7" w:rsidRPr="000725FA" w:rsidRDefault="00840AA7" w:rsidP="00840AA7">
      <w:pPr>
        <w:ind w:left="708"/>
        <w:rPr>
          <w:rFonts w:ascii="Arial" w:hAnsi="Arial" w:cs="Arial"/>
          <w:color w:val="000000" w:themeColor="text1"/>
          <w:sz w:val="22"/>
          <w:szCs w:val="22"/>
        </w:rPr>
      </w:pPr>
      <w:proofErr w:type="spellStart"/>
      <w:r w:rsidRPr="000725FA">
        <w:rPr>
          <w:rFonts w:ascii="Arial" w:hAnsi="Arial" w:cs="Arial"/>
          <w:color w:val="000000" w:themeColor="text1"/>
          <w:sz w:val="22"/>
          <w:szCs w:val="22"/>
        </w:rPr>
        <w:t>Region</w:t>
      </w:r>
      <w:proofErr w:type="spellEnd"/>
      <w:r w:rsidRPr="000725FA">
        <w:rPr>
          <w:rFonts w:ascii="Arial" w:hAnsi="Arial" w:cs="Arial"/>
          <w:color w:val="000000" w:themeColor="text1"/>
          <w:sz w:val="22"/>
          <w:szCs w:val="22"/>
        </w:rPr>
        <w:t xml:space="preserve"> &amp; AZ</w:t>
      </w:r>
    </w:p>
    <w:p w14:paraId="40365338" w14:textId="77777777" w:rsidR="00840AA7" w:rsidRPr="000725FA" w:rsidRDefault="00840AA7" w:rsidP="00840AA7">
      <w:pPr>
        <w:ind w:left="708"/>
        <w:jc w:val="both"/>
        <w:rPr>
          <w:rFonts w:ascii="Arial" w:hAnsi="Arial" w:cs="Arial"/>
          <w:color w:val="000000" w:themeColor="text1"/>
          <w:sz w:val="22"/>
          <w:szCs w:val="22"/>
        </w:rPr>
      </w:pPr>
    </w:p>
    <w:p w14:paraId="7F23693A" w14:textId="77777777" w:rsidR="00840AA7" w:rsidRPr="000725FA" w:rsidRDefault="00840AA7" w:rsidP="00840AA7">
      <w:pPr>
        <w:ind w:left="708"/>
        <w:jc w:val="both"/>
        <w:rPr>
          <w:rFonts w:ascii="Arial" w:hAnsi="Arial" w:cs="Arial"/>
          <w:color w:val="000000" w:themeColor="text1"/>
          <w:sz w:val="22"/>
          <w:szCs w:val="22"/>
        </w:rPr>
      </w:pPr>
    </w:p>
    <w:p w14:paraId="0C88C6C4" w14:textId="1664FCE6" w:rsidR="00840AA7" w:rsidRDefault="00840AA7" w:rsidP="00840AA7">
      <w:pPr>
        <w:ind w:left="708"/>
        <w:jc w:val="both"/>
        <w:rPr>
          <w:rFonts w:ascii="Arial" w:hAnsi="Arial" w:cs="Arial"/>
          <w:b/>
          <w:color w:val="000000" w:themeColor="text1"/>
          <w:sz w:val="22"/>
          <w:szCs w:val="22"/>
          <w:u w:val="single"/>
          <w:lang w:val="es-ES"/>
        </w:rPr>
      </w:pPr>
      <w:r w:rsidRPr="00E05422">
        <w:rPr>
          <w:rFonts w:ascii="Arial" w:hAnsi="Arial" w:cs="Arial"/>
          <w:b/>
          <w:color w:val="000000" w:themeColor="text1"/>
          <w:sz w:val="22"/>
          <w:szCs w:val="22"/>
          <w:u w:val="single"/>
          <w:lang w:val="es-ES"/>
        </w:rPr>
        <w:t>Capa de Aplicación</w:t>
      </w:r>
      <w:r>
        <w:rPr>
          <w:rFonts w:ascii="Arial" w:hAnsi="Arial" w:cs="Arial"/>
          <w:b/>
          <w:color w:val="000000" w:themeColor="text1"/>
          <w:sz w:val="22"/>
          <w:szCs w:val="22"/>
          <w:u w:val="single"/>
          <w:lang w:val="es-ES"/>
        </w:rPr>
        <w:t xml:space="preserve"> (EC2)</w:t>
      </w:r>
      <w:r w:rsidRPr="00E05422">
        <w:rPr>
          <w:rFonts w:ascii="Arial" w:hAnsi="Arial" w:cs="Arial"/>
          <w:b/>
          <w:color w:val="000000" w:themeColor="text1"/>
          <w:sz w:val="22"/>
          <w:szCs w:val="22"/>
          <w:u w:val="single"/>
          <w:lang w:val="es-ES"/>
        </w:rPr>
        <w:t xml:space="preserve">:  </w:t>
      </w:r>
    </w:p>
    <w:p w14:paraId="3B46BDC6" w14:textId="2D853752" w:rsidR="00A03CD2" w:rsidRPr="000725FA" w:rsidRDefault="00A03CD2" w:rsidP="00840AA7">
      <w:pPr>
        <w:ind w:left="708"/>
        <w:jc w:val="both"/>
        <w:rPr>
          <w:rFonts w:ascii="Arial" w:hAnsi="Arial" w:cs="Arial"/>
          <w:color w:val="000000" w:themeColor="text1"/>
          <w:sz w:val="22"/>
          <w:szCs w:val="22"/>
        </w:rPr>
      </w:pPr>
      <w:r w:rsidRPr="000725FA">
        <w:rPr>
          <w:rFonts w:ascii="Arial" w:hAnsi="Arial" w:cs="Arial"/>
          <w:color w:val="000000" w:themeColor="text1"/>
          <w:sz w:val="22"/>
          <w:szCs w:val="22"/>
        </w:rPr>
        <w:t>Diferentes tipos de EC2 dependiendo de la aplicación dentro de la arquitectura de la red</w:t>
      </w:r>
    </w:p>
    <w:p w14:paraId="198DD6D7" w14:textId="77777777" w:rsidR="00A03CD2" w:rsidRPr="000725FA" w:rsidRDefault="00A03CD2" w:rsidP="00A03CD2">
      <w:pPr>
        <w:ind w:left="708"/>
        <w:jc w:val="both"/>
        <w:rPr>
          <w:rFonts w:ascii="Arial" w:hAnsi="Arial" w:cs="Arial"/>
          <w:color w:val="000000" w:themeColor="text1"/>
          <w:sz w:val="22"/>
          <w:szCs w:val="22"/>
          <w:lang w:val="en-US"/>
        </w:rPr>
      </w:pPr>
      <w:r w:rsidRPr="000725FA">
        <w:rPr>
          <w:rFonts w:ascii="Arial" w:hAnsi="Arial" w:cs="Arial"/>
          <w:color w:val="000000" w:themeColor="text1"/>
          <w:sz w:val="22"/>
          <w:szCs w:val="22"/>
          <w:lang w:val="en-US"/>
        </w:rPr>
        <w:t xml:space="preserve">EC2 </w:t>
      </w:r>
      <w:proofErr w:type="spellStart"/>
      <w:r w:rsidRPr="000725FA">
        <w:rPr>
          <w:rFonts w:ascii="Arial" w:hAnsi="Arial" w:cs="Arial"/>
          <w:color w:val="000000" w:themeColor="text1"/>
          <w:sz w:val="22"/>
          <w:szCs w:val="22"/>
          <w:lang w:val="en-US"/>
        </w:rPr>
        <w:t>linux</w:t>
      </w:r>
      <w:proofErr w:type="spellEnd"/>
      <w:r w:rsidRPr="000725FA">
        <w:rPr>
          <w:rFonts w:ascii="Arial" w:hAnsi="Arial" w:cs="Arial"/>
          <w:color w:val="000000" w:themeColor="text1"/>
          <w:sz w:val="22"/>
          <w:szCs w:val="22"/>
          <w:lang w:val="en-US"/>
        </w:rPr>
        <w:t xml:space="preserve"> t1 micro</w:t>
      </w:r>
    </w:p>
    <w:p w14:paraId="7177B5A4"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m3 </w:t>
      </w:r>
      <w:proofErr w:type="spellStart"/>
      <w:r w:rsidRPr="00A03CD2">
        <w:rPr>
          <w:rFonts w:ascii="Arial" w:hAnsi="Arial" w:cs="Arial"/>
          <w:color w:val="000000" w:themeColor="text1"/>
          <w:sz w:val="22"/>
          <w:szCs w:val="22"/>
          <w:lang w:val="en-US"/>
        </w:rPr>
        <w:t>xlarge</w:t>
      </w:r>
      <w:proofErr w:type="spellEnd"/>
    </w:p>
    <w:p w14:paraId="188055FB"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MS </w:t>
      </w:r>
      <w:proofErr w:type="gramStart"/>
      <w:r w:rsidRPr="00A03CD2">
        <w:rPr>
          <w:rFonts w:ascii="Arial" w:hAnsi="Arial" w:cs="Arial"/>
          <w:color w:val="000000" w:themeColor="text1"/>
          <w:sz w:val="22"/>
          <w:szCs w:val="22"/>
          <w:lang w:val="en-US"/>
        </w:rPr>
        <w:t>Windows  c</w:t>
      </w:r>
      <w:proofErr w:type="gramEnd"/>
      <w:r w:rsidRPr="00A03CD2">
        <w:rPr>
          <w:rFonts w:ascii="Arial" w:hAnsi="Arial" w:cs="Arial"/>
          <w:color w:val="000000" w:themeColor="text1"/>
          <w:sz w:val="22"/>
          <w:szCs w:val="22"/>
          <w:lang w:val="en-US"/>
        </w:rPr>
        <w:t>3 2xlarge</w:t>
      </w:r>
    </w:p>
    <w:p w14:paraId="0E6F4C56"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m3 medium</w:t>
      </w:r>
    </w:p>
    <w:p w14:paraId="5ED04406"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t2 large</w:t>
      </w:r>
    </w:p>
    <w:p w14:paraId="76CE90A3"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c3 large</w:t>
      </w:r>
    </w:p>
    <w:p w14:paraId="6D8FC415"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lastRenderedPageBreak/>
        <w:t xml:space="preserve">EC2 MS </w:t>
      </w:r>
      <w:proofErr w:type="gramStart"/>
      <w:r w:rsidRPr="00A03CD2">
        <w:rPr>
          <w:rFonts w:ascii="Arial" w:hAnsi="Arial" w:cs="Arial"/>
          <w:color w:val="000000" w:themeColor="text1"/>
          <w:sz w:val="22"/>
          <w:szCs w:val="22"/>
          <w:lang w:val="en-US"/>
        </w:rPr>
        <w:t>Windows  r</w:t>
      </w:r>
      <w:proofErr w:type="gramEnd"/>
      <w:r w:rsidRPr="00A03CD2">
        <w:rPr>
          <w:rFonts w:ascii="Arial" w:hAnsi="Arial" w:cs="Arial"/>
          <w:color w:val="000000" w:themeColor="text1"/>
          <w:sz w:val="22"/>
          <w:szCs w:val="22"/>
          <w:lang w:val="en-US"/>
        </w:rPr>
        <w:t>4 4xlarge</w:t>
      </w:r>
    </w:p>
    <w:p w14:paraId="3F625809"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c3 </w:t>
      </w:r>
      <w:proofErr w:type="spellStart"/>
      <w:r w:rsidRPr="00A03CD2">
        <w:rPr>
          <w:rFonts w:ascii="Arial" w:hAnsi="Arial" w:cs="Arial"/>
          <w:color w:val="000000" w:themeColor="text1"/>
          <w:sz w:val="22"/>
          <w:szCs w:val="22"/>
          <w:lang w:val="en-US"/>
        </w:rPr>
        <w:t>xlarge</w:t>
      </w:r>
      <w:proofErr w:type="spellEnd"/>
    </w:p>
    <w:p w14:paraId="3AD8153B"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m5 large</w:t>
      </w:r>
    </w:p>
    <w:p w14:paraId="0EB3489C"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c4 </w:t>
      </w:r>
      <w:proofErr w:type="spellStart"/>
      <w:r w:rsidRPr="00A03CD2">
        <w:rPr>
          <w:rFonts w:ascii="Arial" w:hAnsi="Arial" w:cs="Arial"/>
          <w:color w:val="000000" w:themeColor="text1"/>
          <w:sz w:val="22"/>
          <w:szCs w:val="22"/>
          <w:lang w:val="en-US"/>
        </w:rPr>
        <w:t>xlarge</w:t>
      </w:r>
      <w:proofErr w:type="spellEnd"/>
    </w:p>
    <w:p w14:paraId="0EF549CA"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c4 4xlarge</w:t>
      </w:r>
    </w:p>
    <w:p w14:paraId="731C77F0"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c4 8xlarge</w:t>
      </w:r>
    </w:p>
    <w:p w14:paraId="26321CD0"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m3 large</w:t>
      </w:r>
    </w:p>
    <w:p w14:paraId="6B881D52"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c5 4xlarge</w:t>
      </w:r>
    </w:p>
    <w:p w14:paraId="5FD9B0BF"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MS </w:t>
      </w:r>
      <w:proofErr w:type="gramStart"/>
      <w:r w:rsidRPr="00A03CD2">
        <w:rPr>
          <w:rFonts w:ascii="Arial" w:hAnsi="Arial" w:cs="Arial"/>
          <w:color w:val="000000" w:themeColor="text1"/>
          <w:sz w:val="22"/>
          <w:szCs w:val="22"/>
          <w:lang w:val="en-US"/>
        </w:rPr>
        <w:t>Windows  c</w:t>
      </w:r>
      <w:proofErr w:type="gramEnd"/>
      <w:r w:rsidRPr="00A03CD2">
        <w:rPr>
          <w:rFonts w:ascii="Arial" w:hAnsi="Arial" w:cs="Arial"/>
          <w:color w:val="000000" w:themeColor="text1"/>
          <w:sz w:val="22"/>
          <w:szCs w:val="22"/>
          <w:lang w:val="en-US"/>
        </w:rPr>
        <w:t>4 2xlarge</w:t>
      </w:r>
    </w:p>
    <w:p w14:paraId="3D5E8733"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c4 2xlarge</w:t>
      </w:r>
    </w:p>
    <w:p w14:paraId="6E757402"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MS </w:t>
      </w:r>
      <w:proofErr w:type="gramStart"/>
      <w:r w:rsidRPr="00A03CD2">
        <w:rPr>
          <w:rFonts w:ascii="Arial" w:hAnsi="Arial" w:cs="Arial"/>
          <w:color w:val="000000" w:themeColor="text1"/>
          <w:sz w:val="22"/>
          <w:szCs w:val="22"/>
          <w:lang w:val="en-US"/>
        </w:rPr>
        <w:t>Windows  t</w:t>
      </w:r>
      <w:proofErr w:type="gramEnd"/>
      <w:r w:rsidRPr="00A03CD2">
        <w:rPr>
          <w:rFonts w:ascii="Arial" w:hAnsi="Arial" w:cs="Arial"/>
          <w:color w:val="000000" w:themeColor="text1"/>
          <w:sz w:val="22"/>
          <w:szCs w:val="22"/>
          <w:lang w:val="en-US"/>
        </w:rPr>
        <w:t xml:space="preserve">2 </w:t>
      </w:r>
      <w:proofErr w:type="spellStart"/>
      <w:r w:rsidRPr="00A03CD2">
        <w:rPr>
          <w:rFonts w:ascii="Arial" w:hAnsi="Arial" w:cs="Arial"/>
          <w:color w:val="000000" w:themeColor="text1"/>
          <w:sz w:val="22"/>
          <w:szCs w:val="22"/>
          <w:lang w:val="en-US"/>
        </w:rPr>
        <w:t>xlarge</w:t>
      </w:r>
      <w:proofErr w:type="spellEnd"/>
    </w:p>
    <w:p w14:paraId="2AF071AE"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w:t>
      </w:r>
      <w:proofErr w:type="spellStart"/>
      <w:r w:rsidRPr="00A03CD2">
        <w:rPr>
          <w:rFonts w:ascii="Arial" w:hAnsi="Arial" w:cs="Arial"/>
          <w:color w:val="000000" w:themeColor="text1"/>
          <w:sz w:val="22"/>
          <w:szCs w:val="22"/>
          <w:lang w:val="en-US"/>
        </w:rPr>
        <w:t>linux</w:t>
      </w:r>
      <w:proofErr w:type="spellEnd"/>
      <w:r w:rsidRPr="00A03CD2">
        <w:rPr>
          <w:rFonts w:ascii="Arial" w:hAnsi="Arial" w:cs="Arial"/>
          <w:color w:val="000000" w:themeColor="text1"/>
          <w:sz w:val="22"/>
          <w:szCs w:val="22"/>
          <w:lang w:val="en-US"/>
        </w:rPr>
        <w:t xml:space="preserve"> m5 4xlarge</w:t>
      </w:r>
    </w:p>
    <w:p w14:paraId="6545EAEA"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MS </w:t>
      </w:r>
      <w:proofErr w:type="gramStart"/>
      <w:r w:rsidRPr="00A03CD2">
        <w:rPr>
          <w:rFonts w:ascii="Arial" w:hAnsi="Arial" w:cs="Arial"/>
          <w:color w:val="000000" w:themeColor="text1"/>
          <w:sz w:val="22"/>
          <w:szCs w:val="22"/>
          <w:lang w:val="en-US"/>
        </w:rPr>
        <w:t>Windows  t</w:t>
      </w:r>
      <w:proofErr w:type="gramEnd"/>
      <w:r w:rsidRPr="00A03CD2">
        <w:rPr>
          <w:rFonts w:ascii="Arial" w:hAnsi="Arial" w:cs="Arial"/>
          <w:color w:val="000000" w:themeColor="text1"/>
          <w:sz w:val="22"/>
          <w:szCs w:val="22"/>
          <w:lang w:val="en-US"/>
        </w:rPr>
        <w:t>3 medium</w:t>
      </w:r>
    </w:p>
    <w:p w14:paraId="4651F085" w14:textId="77777777" w:rsidR="00A03CD2" w:rsidRPr="00A03CD2" w:rsidRDefault="00A03CD2" w:rsidP="00A03CD2">
      <w:pPr>
        <w:ind w:left="708"/>
        <w:jc w:val="both"/>
        <w:rPr>
          <w:rFonts w:ascii="Arial" w:hAnsi="Arial" w:cs="Arial"/>
          <w:color w:val="000000" w:themeColor="text1"/>
          <w:sz w:val="22"/>
          <w:szCs w:val="22"/>
          <w:lang w:val="en-US"/>
        </w:rPr>
      </w:pPr>
      <w:r w:rsidRPr="00A03CD2">
        <w:rPr>
          <w:rFonts w:ascii="Arial" w:hAnsi="Arial" w:cs="Arial"/>
          <w:color w:val="000000" w:themeColor="text1"/>
          <w:sz w:val="22"/>
          <w:szCs w:val="22"/>
          <w:lang w:val="en-US"/>
        </w:rPr>
        <w:t xml:space="preserve">EC2 MS </w:t>
      </w:r>
      <w:proofErr w:type="gramStart"/>
      <w:r w:rsidRPr="00A03CD2">
        <w:rPr>
          <w:rFonts w:ascii="Arial" w:hAnsi="Arial" w:cs="Arial"/>
          <w:color w:val="000000" w:themeColor="text1"/>
          <w:sz w:val="22"/>
          <w:szCs w:val="22"/>
          <w:lang w:val="en-US"/>
        </w:rPr>
        <w:t>Windows  r</w:t>
      </w:r>
      <w:proofErr w:type="gramEnd"/>
      <w:r w:rsidRPr="00A03CD2">
        <w:rPr>
          <w:rFonts w:ascii="Arial" w:hAnsi="Arial" w:cs="Arial"/>
          <w:color w:val="000000" w:themeColor="text1"/>
          <w:sz w:val="22"/>
          <w:szCs w:val="22"/>
          <w:lang w:val="en-US"/>
        </w:rPr>
        <w:t xml:space="preserve">5a </w:t>
      </w:r>
      <w:proofErr w:type="spellStart"/>
      <w:r w:rsidRPr="00A03CD2">
        <w:rPr>
          <w:rFonts w:ascii="Arial" w:hAnsi="Arial" w:cs="Arial"/>
          <w:color w:val="000000" w:themeColor="text1"/>
          <w:sz w:val="22"/>
          <w:szCs w:val="22"/>
          <w:lang w:val="en-US"/>
        </w:rPr>
        <w:t>xlarge</w:t>
      </w:r>
      <w:proofErr w:type="spellEnd"/>
    </w:p>
    <w:p w14:paraId="763E07DE" w14:textId="5084EC2B" w:rsidR="00840AA7" w:rsidRPr="000725FA" w:rsidRDefault="00A03CD2" w:rsidP="00A03CD2">
      <w:pPr>
        <w:ind w:left="708"/>
        <w:jc w:val="both"/>
        <w:rPr>
          <w:rFonts w:ascii="Arial" w:hAnsi="Arial" w:cs="Arial"/>
          <w:color w:val="000000" w:themeColor="text1"/>
          <w:sz w:val="22"/>
          <w:szCs w:val="22"/>
          <w:lang w:val="en-US"/>
        </w:rPr>
      </w:pPr>
      <w:r w:rsidRPr="000725FA">
        <w:rPr>
          <w:rFonts w:ascii="Arial" w:hAnsi="Arial" w:cs="Arial"/>
          <w:color w:val="000000" w:themeColor="text1"/>
          <w:sz w:val="22"/>
          <w:szCs w:val="22"/>
          <w:lang w:val="en-US"/>
        </w:rPr>
        <w:t xml:space="preserve">EC2 </w:t>
      </w:r>
      <w:proofErr w:type="spellStart"/>
      <w:r w:rsidRPr="000725FA">
        <w:rPr>
          <w:rFonts w:ascii="Arial" w:hAnsi="Arial" w:cs="Arial"/>
          <w:color w:val="000000" w:themeColor="text1"/>
          <w:sz w:val="22"/>
          <w:szCs w:val="22"/>
          <w:lang w:val="en-US"/>
        </w:rPr>
        <w:t>linux</w:t>
      </w:r>
      <w:proofErr w:type="spellEnd"/>
      <w:r w:rsidRPr="000725FA">
        <w:rPr>
          <w:rFonts w:ascii="Arial" w:hAnsi="Arial" w:cs="Arial"/>
          <w:color w:val="000000" w:themeColor="text1"/>
          <w:sz w:val="22"/>
          <w:szCs w:val="22"/>
          <w:lang w:val="en-US"/>
        </w:rPr>
        <w:t xml:space="preserve"> t2 small</w:t>
      </w:r>
    </w:p>
    <w:p w14:paraId="09F90236" w14:textId="77777777" w:rsidR="00840AA7" w:rsidRPr="000725FA" w:rsidRDefault="00840AA7" w:rsidP="00840AA7">
      <w:pPr>
        <w:ind w:left="708"/>
        <w:jc w:val="both"/>
        <w:rPr>
          <w:rFonts w:ascii="Arial" w:hAnsi="Arial" w:cs="Arial"/>
          <w:color w:val="000000" w:themeColor="text1"/>
          <w:sz w:val="22"/>
          <w:szCs w:val="22"/>
          <w:lang w:val="en-US"/>
        </w:rPr>
      </w:pPr>
    </w:p>
    <w:p w14:paraId="30D675F5" w14:textId="77777777" w:rsidR="00840AA7" w:rsidRPr="000725FA" w:rsidRDefault="00840AA7" w:rsidP="00840AA7">
      <w:pPr>
        <w:jc w:val="both"/>
        <w:rPr>
          <w:rFonts w:ascii="Arial" w:hAnsi="Arial" w:cs="Arial"/>
          <w:color w:val="000000" w:themeColor="text1"/>
          <w:sz w:val="22"/>
          <w:szCs w:val="22"/>
          <w:lang w:val="en-US"/>
        </w:rPr>
      </w:pPr>
    </w:p>
    <w:p w14:paraId="2E781584" w14:textId="77777777" w:rsidR="00840AA7" w:rsidRPr="000725FA" w:rsidRDefault="00840AA7" w:rsidP="00840AA7">
      <w:pPr>
        <w:ind w:left="708"/>
        <w:jc w:val="both"/>
        <w:rPr>
          <w:rFonts w:ascii="Arial" w:hAnsi="Arial" w:cs="Arial"/>
          <w:b/>
          <w:color w:val="000000" w:themeColor="text1"/>
          <w:sz w:val="22"/>
          <w:szCs w:val="22"/>
          <w:u w:val="single"/>
          <w:lang w:val="en-US"/>
        </w:rPr>
      </w:pPr>
      <w:proofErr w:type="spellStart"/>
      <w:r w:rsidRPr="000725FA">
        <w:rPr>
          <w:rFonts w:ascii="Arial" w:hAnsi="Arial" w:cs="Arial"/>
          <w:b/>
          <w:color w:val="000000" w:themeColor="text1"/>
          <w:sz w:val="22"/>
          <w:szCs w:val="22"/>
          <w:u w:val="single"/>
          <w:lang w:val="en-US"/>
        </w:rPr>
        <w:t>Balanceador</w:t>
      </w:r>
      <w:proofErr w:type="spellEnd"/>
      <w:r w:rsidRPr="000725FA">
        <w:rPr>
          <w:rFonts w:ascii="Arial" w:hAnsi="Arial" w:cs="Arial"/>
          <w:b/>
          <w:color w:val="000000" w:themeColor="text1"/>
          <w:sz w:val="22"/>
          <w:szCs w:val="22"/>
          <w:u w:val="single"/>
          <w:lang w:val="en-US"/>
        </w:rPr>
        <w:t>:</w:t>
      </w:r>
    </w:p>
    <w:p w14:paraId="4FDE36CE" w14:textId="77777777" w:rsidR="00840AA7" w:rsidRPr="000725FA" w:rsidRDefault="00840AA7" w:rsidP="00840AA7">
      <w:pPr>
        <w:ind w:left="708"/>
        <w:jc w:val="both"/>
        <w:rPr>
          <w:rFonts w:ascii="Arial" w:hAnsi="Arial" w:cs="Arial"/>
          <w:color w:val="000000" w:themeColor="text1"/>
          <w:sz w:val="22"/>
          <w:szCs w:val="22"/>
          <w:lang w:val="en-US"/>
        </w:rPr>
      </w:pPr>
    </w:p>
    <w:p w14:paraId="1AE94C1D" w14:textId="77777777" w:rsidR="00840AA7" w:rsidRPr="00BB5346" w:rsidRDefault="00840AA7" w:rsidP="00840AA7">
      <w:pPr>
        <w:ind w:left="708"/>
        <w:rPr>
          <w:rFonts w:ascii="Arial" w:hAnsi="Arial" w:cs="Arial"/>
          <w:color w:val="000000" w:themeColor="text1"/>
          <w:sz w:val="22"/>
          <w:szCs w:val="22"/>
          <w:lang w:val="en-US"/>
        </w:rPr>
      </w:pPr>
      <w:proofErr w:type="spellStart"/>
      <w:r w:rsidRPr="00BB5346">
        <w:rPr>
          <w:rFonts w:ascii="Arial" w:hAnsi="Arial" w:cs="Arial"/>
          <w:color w:val="000000" w:themeColor="text1"/>
          <w:sz w:val="22"/>
          <w:szCs w:val="22"/>
          <w:lang w:val="en-US"/>
        </w:rPr>
        <w:t>Type</w:t>
      </w:r>
      <w:r w:rsidRPr="002B16A6">
        <w:rPr>
          <w:rFonts w:ascii="Arial" w:hAnsi="Arial" w:cs="Arial"/>
          <w:color w:val="000000" w:themeColor="text1"/>
          <w:sz w:val="22"/>
          <w:szCs w:val="22"/>
          <w:lang w:val="en-US"/>
        </w:rPr>
        <w:t>:</w:t>
      </w:r>
      <w:r w:rsidRPr="00BB5346">
        <w:rPr>
          <w:rFonts w:ascii="Arial" w:hAnsi="Arial" w:cs="Arial"/>
          <w:color w:val="000000" w:themeColor="text1"/>
          <w:sz w:val="22"/>
          <w:szCs w:val="22"/>
          <w:lang w:val="en-US"/>
        </w:rPr>
        <w:t>application</w:t>
      </w:r>
      <w:proofErr w:type="spellEnd"/>
    </w:p>
    <w:p w14:paraId="0319AEC2" w14:textId="77777777" w:rsidR="00840AA7" w:rsidRPr="00BB5346" w:rsidRDefault="00840AA7" w:rsidP="00840AA7">
      <w:pPr>
        <w:ind w:left="708"/>
        <w:rPr>
          <w:rFonts w:ascii="Arial" w:hAnsi="Arial" w:cs="Arial"/>
          <w:color w:val="000000" w:themeColor="text1"/>
          <w:sz w:val="22"/>
          <w:szCs w:val="22"/>
          <w:lang w:val="en-US"/>
        </w:rPr>
      </w:pPr>
      <w:r w:rsidRPr="00BB5346">
        <w:rPr>
          <w:rFonts w:ascii="Arial" w:hAnsi="Arial" w:cs="Arial"/>
          <w:color w:val="000000" w:themeColor="text1"/>
          <w:sz w:val="22"/>
          <w:szCs w:val="22"/>
          <w:lang w:val="en-US"/>
        </w:rPr>
        <w:t>Scheme</w:t>
      </w:r>
      <w:r w:rsidRPr="002B16A6">
        <w:rPr>
          <w:rFonts w:ascii="Arial" w:hAnsi="Arial" w:cs="Arial"/>
          <w:color w:val="000000" w:themeColor="text1"/>
          <w:sz w:val="22"/>
          <w:szCs w:val="22"/>
          <w:lang w:val="en-US"/>
        </w:rPr>
        <w:t xml:space="preserve">: </w:t>
      </w:r>
      <w:r w:rsidRPr="00BB5346">
        <w:rPr>
          <w:rFonts w:ascii="Arial" w:hAnsi="Arial" w:cs="Arial"/>
          <w:color w:val="000000" w:themeColor="text1"/>
          <w:sz w:val="22"/>
          <w:szCs w:val="22"/>
          <w:lang w:val="en-US"/>
        </w:rPr>
        <w:t>internet-facing</w:t>
      </w:r>
    </w:p>
    <w:p w14:paraId="0B520120" w14:textId="77777777" w:rsidR="00840AA7" w:rsidRPr="00BB5346" w:rsidRDefault="00840AA7" w:rsidP="00840AA7">
      <w:pPr>
        <w:ind w:left="708"/>
        <w:rPr>
          <w:rFonts w:ascii="Arial" w:hAnsi="Arial" w:cs="Arial"/>
          <w:color w:val="000000" w:themeColor="text1"/>
          <w:sz w:val="22"/>
          <w:szCs w:val="22"/>
          <w:lang w:val="en-US"/>
        </w:rPr>
      </w:pPr>
      <w:r w:rsidRPr="00BB5346">
        <w:rPr>
          <w:rFonts w:ascii="Arial" w:hAnsi="Arial" w:cs="Arial"/>
          <w:color w:val="000000" w:themeColor="text1"/>
          <w:sz w:val="22"/>
          <w:szCs w:val="22"/>
          <w:lang w:val="en-US"/>
        </w:rPr>
        <w:t>IP address type</w:t>
      </w:r>
      <w:r w:rsidRPr="002B16A6">
        <w:rPr>
          <w:rFonts w:ascii="Arial" w:hAnsi="Arial" w:cs="Arial"/>
          <w:color w:val="000000" w:themeColor="text1"/>
          <w:sz w:val="22"/>
          <w:szCs w:val="22"/>
          <w:lang w:val="en-US"/>
        </w:rPr>
        <w:t xml:space="preserve">: </w:t>
      </w:r>
      <w:r w:rsidRPr="00BB5346">
        <w:rPr>
          <w:rFonts w:ascii="Arial" w:hAnsi="Arial" w:cs="Arial"/>
          <w:color w:val="000000" w:themeColor="text1"/>
          <w:sz w:val="22"/>
          <w:szCs w:val="22"/>
          <w:lang w:val="en-US"/>
        </w:rPr>
        <w:t>ipv4</w:t>
      </w:r>
    </w:p>
    <w:p w14:paraId="6401E864" w14:textId="77777777" w:rsidR="00840AA7" w:rsidRPr="002B16A6" w:rsidRDefault="00840AA7" w:rsidP="00840AA7">
      <w:pPr>
        <w:jc w:val="both"/>
        <w:rPr>
          <w:rFonts w:ascii="Arial" w:hAnsi="Arial" w:cs="Arial"/>
          <w:color w:val="000000" w:themeColor="text1"/>
          <w:sz w:val="22"/>
          <w:szCs w:val="22"/>
          <w:lang w:val="en-US"/>
        </w:rPr>
      </w:pPr>
    </w:p>
    <w:p w14:paraId="383D24E7" w14:textId="77777777" w:rsidR="00840AA7" w:rsidRPr="00E05422" w:rsidRDefault="00840AA7" w:rsidP="00840AA7">
      <w:pPr>
        <w:ind w:left="708"/>
        <w:jc w:val="both"/>
        <w:rPr>
          <w:rFonts w:ascii="Arial" w:hAnsi="Arial" w:cs="Arial"/>
          <w:b/>
          <w:color w:val="000000" w:themeColor="text1"/>
          <w:sz w:val="22"/>
          <w:szCs w:val="22"/>
          <w:u w:val="single"/>
          <w:lang w:val="es-ES"/>
        </w:rPr>
      </w:pPr>
      <w:r w:rsidRPr="00E05422">
        <w:rPr>
          <w:rFonts w:ascii="Arial" w:hAnsi="Arial" w:cs="Arial"/>
          <w:b/>
          <w:color w:val="000000" w:themeColor="text1"/>
          <w:sz w:val="22"/>
          <w:szCs w:val="22"/>
          <w:u w:val="single"/>
          <w:lang w:val="es-ES"/>
        </w:rPr>
        <w:t>Configuración de auto</w:t>
      </w:r>
      <w:r>
        <w:rPr>
          <w:rFonts w:ascii="Arial" w:hAnsi="Arial" w:cs="Arial"/>
          <w:b/>
          <w:color w:val="000000" w:themeColor="text1"/>
          <w:sz w:val="22"/>
          <w:szCs w:val="22"/>
          <w:u w:val="single"/>
          <w:lang w:val="es-ES"/>
        </w:rPr>
        <w:t xml:space="preserve"> </w:t>
      </w:r>
      <w:r w:rsidRPr="00E05422">
        <w:rPr>
          <w:rFonts w:ascii="Arial" w:hAnsi="Arial" w:cs="Arial"/>
          <w:b/>
          <w:color w:val="000000" w:themeColor="text1"/>
          <w:sz w:val="22"/>
          <w:szCs w:val="22"/>
          <w:u w:val="single"/>
          <w:lang w:val="es-ES"/>
        </w:rPr>
        <w:t>escal</w:t>
      </w:r>
      <w:r>
        <w:rPr>
          <w:rFonts w:ascii="Arial" w:hAnsi="Arial" w:cs="Arial"/>
          <w:b/>
          <w:color w:val="000000" w:themeColor="text1"/>
          <w:sz w:val="22"/>
          <w:szCs w:val="22"/>
          <w:u w:val="single"/>
          <w:lang w:val="es-ES"/>
        </w:rPr>
        <w:t>a</w:t>
      </w:r>
      <w:r w:rsidRPr="00E05422">
        <w:rPr>
          <w:rFonts w:ascii="Arial" w:hAnsi="Arial" w:cs="Arial"/>
          <w:b/>
          <w:color w:val="000000" w:themeColor="text1"/>
          <w:sz w:val="22"/>
          <w:szCs w:val="22"/>
          <w:u w:val="single"/>
          <w:lang w:val="es-ES"/>
        </w:rPr>
        <w:t xml:space="preserve">miento:  </w:t>
      </w:r>
    </w:p>
    <w:p w14:paraId="1CBD81A5" w14:textId="77777777" w:rsidR="00840AA7" w:rsidRDefault="00840AA7" w:rsidP="00840AA7">
      <w:pPr>
        <w:ind w:left="708"/>
        <w:jc w:val="both"/>
        <w:rPr>
          <w:rFonts w:ascii="Arial" w:hAnsi="Arial" w:cs="Arial"/>
          <w:color w:val="000000" w:themeColor="text1"/>
          <w:sz w:val="22"/>
          <w:szCs w:val="22"/>
          <w:lang w:val="es-ES"/>
        </w:rPr>
      </w:pPr>
    </w:p>
    <w:p w14:paraId="2D23549C" w14:textId="77777777" w:rsidR="00840AA7" w:rsidRPr="00E1270A" w:rsidRDefault="00840AA7" w:rsidP="00840AA7">
      <w:pPr>
        <w:ind w:firstLine="708"/>
        <w:rPr>
          <w:rFonts w:ascii="Arial" w:hAnsi="Arial" w:cs="Arial"/>
          <w:color w:val="000000" w:themeColor="text1"/>
          <w:sz w:val="22"/>
          <w:szCs w:val="22"/>
        </w:rPr>
      </w:pPr>
      <w:r w:rsidRPr="00E1270A">
        <w:rPr>
          <w:rFonts w:ascii="Arial" w:hAnsi="Arial" w:cs="Arial"/>
          <w:color w:val="000000" w:themeColor="text1"/>
          <w:sz w:val="22"/>
          <w:szCs w:val="22"/>
        </w:rPr>
        <w:t>Auto</w:t>
      </w:r>
      <w:r>
        <w:rPr>
          <w:rFonts w:ascii="Arial" w:hAnsi="Arial" w:cs="Arial"/>
          <w:color w:val="000000" w:themeColor="text1"/>
          <w:sz w:val="22"/>
          <w:szCs w:val="22"/>
        </w:rPr>
        <w:t xml:space="preserve"> </w:t>
      </w:r>
      <w:r w:rsidRPr="00E1270A">
        <w:rPr>
          <w:rFonts w:ascii="Arial" w:hAnsi="Arial" w:cs="Arial"/>
          <w:color w:val="000000" w:themeColor="text1"/>
          <w:sz w:val="22"/>
          <w:szCs w:val="22"/>
        </w:rPr>
        <w:t>escalado después de superado el umbral del 75% en CPU y/o memoria.</w:t>
      </w:r>
    </w:p>
    <w:p w14:paraId="3F71AAF4" w14:textId="77777777" w:rsidR="00840AA7" w:rsidRPr="001F31D6" w:rsidRDefault="00840AA7" w:rsidP="00840AA7">
      <w:pPr>
        <w:ind w:left="708"/>
        <w:jc w:val="both"/>
        <w:rPr>
          <w:rFonts w:ascii="Arial" w:hAnsi="Arial" w:cs="Arial"/>
          <w:color w:val="000000" w:themeColor="text1"/>
          <w:sz w:val="22"/>
          <w:szCs w:val="22"/>
        </w:rPr>
      </w:pPr>
    </w:p>
    <w:p w14:paraId="06B83B05" w14:textId="77777777" w:rsidR="00840AA7" w:rsidRDefault="00840AA7" w:rsidP="00840AA7">
      <w:pPr>
        <w:ind w:left="708"/>
        <w:jc w:val="both"/>
        <w:rPr>
          <w:rFonts w:ascii="Arial" w:hAnsi="Arial" w:cs="Arial"/>
          <w:color w:val="000000" w:themeColor="text1"/>
          <w:sz w:val="22"/>
          <w:szCs w:val="22"/>
          <w:lang w:val="es-ES"/>
        </w:rPr>
      </w:pPr>
      <w:r>
        <w:rPr>
          <w:rFonts w:ascii="Arial" w:hAnsi="Arial" w:cs="Arial"/>
          <w:color w:val="000000" w:themeColor="text1"/>
          <w:sz w:val="22"/>
          <w:szCs w:val="22"/>
          <w:lang w:val="es-ES"/>
        </w:rPr>
        <w:t>VPC, grupos de seguridad, etc.</w:t>
      </w:r>
    </w:p>
    <w:p w14:paraId="64BCE344" w14:textId="77777777" w:rsidR="00840AA7" w:rsidRDefault="00840AA7" w:rsidP="00840AA7">
      <w:pPr>
        <w:ind w:left="708"/>
        <w:jc w:val="both"/>
        <w:rPr>
          <w:rFonts w:ascii="Arial" w:hAnsi="Arial" w:cs="Arial"/>
          <w:color w:val="000000" w:themeColor="text1"/>
          <w:sz w:val="22"/>
          <w:szCs w:val="22"/>
          <w:lang w:val="es-ES"/>
        </w:rPr>
      </w:pPr>
    </w:p>
    <w:p w14:paraId="3D67873D" w14:textId="77777777" w:rsidR="00840AA7" w:rsidRDefault="00840AA7" w:rsidP="00840AA7">
      <w:pPr>
        <w:ind w:left="708"/>
        <w:jc w:val="both"/>
        <w:rPr>
          <w:rFonts w:ascii="Arial" w:hAnsi="Arial" w:cs="Arial"/>
          <w:color w:val="000000" w:themeColor="text1"/>
          <w:sz w:val="22"/>
          <w:szCs w:val="22"/>
          <w:lang w:val="es-ES"/>
        </w:rPr>
      </w:pPr>
    </w:p>
    <w:p w14:paraId="47BBF957" w14:textId="4F0BA5F2" w:rsidR="00840AA7" w:rsidRPr="001E43EA" w:rsidRDefault="00126755" w:rsidP="00840AA7">
      <w:pPr>
        <w:ind w:left="708"/>
        <w:jc w:val="both"/>
        <w:rPr>
          <w:rFonts w:ascii="Arial" w:hAnsi="Arial" w:cs="Arial"/>
          <w:color w:val="000000" w:themeColor="text1"/>
          <w:sz w:val="22"/>
          <w:szCs w:val="22"/>
          <w:lang w:val="es-ES"/>
        </w:rPr>
      </w:pPr>
      <w:r>
        <w:rPr>
          <w:rFonts w:ascii="Arial" w:hAnsi="Arial" w:cs="Arial"/>
          <w:color w:val="000000" w:themeColor="text1"/>
          <w:sz w:val="22"/>
          <w:szCs w:val="22"/>
          <w:lang w:val="es-ES"/>
        </w:rPr>
        <w:t xml:space="preserve">Estos esquemas de arquitectura soportan </w:t>
      </w:r>
      <w:r w:rsidR="00840AA7">
        <w:rPr>
          <w:rFonts w:ascii="Arial" w:hAnsi="Arial" w:cs="Arial"/>
          <w:color w:val="000000" w:themeColor="text1"/>
          <w:sz w:val="22"/>
          <w:szCs w:val="22"/>
          <w:lang w:val="es-ES"/>
        </w:rPr>
        <w:t xml:space="preserve">las </w:t>
      </w:r>
      <w:r>
        <w:rPr>
          <w:rFonts w:ascii="Arial" w:hAnsi="Arial" w:cs="Arial"/>
          <w:color w:val="000000" w:themeColor="text1"/>
          <w:sz w:val="22"/>
          <w:szCs w:val="22"/>
          <w:lang w:val="es-ES"/>
        </w:rPr>
        <w:t xml:space="preserve">siguientes </w:t>
      </w:r>
      <w:r w:rsidR="00840AA7">
        <w:rPr>
          <w:rFonts w:ascii="Arial" w:hAnsi="Arial" w:cs="Arial"/>
          <w:color w:val="000000" w:themeColor="text1"/>
          <w:sz w:val="22"/>
          <w:szCs w:val="22"/>
          <w:lang w:val="es-ES"/>
        </w:rPr>
        <w:t>aplicaciones que el instituto tiene desplegadas actualmente en AWS:</w:t>
      </w:r>
    </w:p>
    <w:p w14:paraId="115951B4" w14:textId="77777777" w:rsidR="00840AA7" w:rsidRPr="001E43EA" w:rsidRDefault="00840AA7" w:rsidP="00840AA7">
      <w:pPr>
        <w:jc w:val="both"/>
        <w:rPr>
          <w:rFonts w:ascii="Arial" w:hAnsi="Arial" w:cs="Arial"/>
          <w:color w:val="000000" w:themeColor="text1"/>
          <w:sz w:val="22"/>
          <w:szCs w:val="22"/>
          <w:lang w:val="es-ES"/>
        </w:rPr>
      </w:pPr>
    </w:p>
    <w:tbl>
      <w:tblPr>
        <w:tblW w:w="5800" w:type="dxa"/>
        <w:jc w:val="center"/>
        <w:tblCellMar>
          <w:left w:w="70" w:type="dxa"/>
          <w:right w:w="70" w:type="dxa"/>
        </w:tblCellMar>
        <w:tblLook w:val="04A0" w:firstRow="1" w:lastRow="0" w:firstColumn="1" w:lastColumn="0" w:noHBand="0" w:noVBand="1"/>
      </w:tblPr>
      <w:tblGrid>
        <w:gridCol w:w="3180"/>
        <w:gridCol w:w="2620"/>
      </w:tblGrid>
      <w:tr w:rsidR="00840AA7" w:rsidRPr="00B47F9C" w14:paraId="0F26D395" w14:textId="77777777" w:rsidTr="00891725">
        <w:trPr>
          <w:trHeight w:val="300"/>
          <w:tblHeader/>
          <w:jc w:val="center"/>
        </w:trPr>
        <w:tc>
          <w:tcPr>
            <w:tcW w:w="31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AA02ABA" w14:textId="77777777" w:rsidR="00840AA7" w:rsidRPr="00B47F9C" w:rsidRDefault="00840AA7" w:rsidP="00891725">
            <w:pPr>
              <w:jc w:val="center"/>
              <w:rPr>
                <w:rFonts w:ascii="Arial" w:eastAsia="Times New Roman" w:hAnsi="Arial" w:cs="Arial"/>
                <w:b/>
                <w:bCs/>
                <w:color w:val="000000" w:themeColor="text1"/>
                <w:sz w:val="22"/>
                <w:szCs w:val="22"/>
                <w:lang w:eastAsia="es-CO"/>
              </w:rPr>
            </w:pPr>
            <w:r w:rsidRPr="001E43EA">
              <w:rPr>
                <w:rFonts w:ascii="Arial" w:hAnsi="Arial" w:cs="Arial"/>
                <w:color w:val="000000" w:themeColor="text1"/>
                <w:sz w:val="22"/>
                <w:szCs w:val="22"/>
                <w:lang w:val="es-ES"/>
              </w:rPr>
              <w:lastRenderedPageBreak/>
              <w:t xml:space="preserve"> </w:t>
            </w:r>
            <w:r w:rsidRPr="00B47F9C">
              <w:rPr>
                <w:rFonts w:ascii="Arial" w:eastAsia="Times New Roman" w:hAnsi="Arial" w:cs="Arial"/>
                <w:b/>
                <w:bCs/>
                <w:color w:val="000000" w:themeColor="text1"/>
                <w:sz w:val="22"/>
                <w:szCs w:val="22"/>
                <w:lang w:eastAsia="es-CO"/>
              </w:rPr>
              <w:t>Aplicaciones</w:t>
            </w:r>
          </w:p>
        </w:tc>
        <w:tc>
          <w:tcPr>
            <w:tcW w:w="2620" w:type="dxa"/>
            <w:tcBorders>
              <w:top w:val="single" w:sz="4" w:space="0" w:color="auto"/>
              <w:left w:val="nil"/>
              <w:bottom w:val="single" w:sz="4" w:space="0" w:color="auto"/>
              <w:right w:val="single" w:sz="4" w:space="0" w:color="auto"/>
            </w:tcBorders>
            <w:shd w:val="clear" w:color="000000" w:fill="D9D9D9"/>
            <w:noWrap/>
            <w:vAlign w:val="bottom"/>
            <w:hideMark/>
          </w:tcPr>
          <w:p w14:paraId="5D93EE38" w14:textId="77777777" w:rsidR="00840AA7" w:rsidRPr="00B47F9C" w:rsidRDefault="00840AA7" w:rsidP="00891725">
            <w:pPr>
              <w:jc w:val="center"/>
              <w:rPr>
                <w:rFonts w:ascii="Arial" w:eastAsia="Times New Roman" w:hAnsi="Arial" w:cs="Arial"/>
                <w:b/>
                <w:bCs/>
                <w:color w:val="000000" w:themeColor="text1"/>
                <w:sz w:val="22"/>
                <w:szCs w:val="22"/>
                <w:lang w:eastAsia="es-CO"/>
              </w:rPr>
            </w:pPr>
            <w:r w:rsidRPr="00B47F9C">
              <w:rPr>
                <w:rFonts w:ascii="Arial" w:eastAsia="Times New Roman" w:hAnsi="Arial" w:cs="Arial"/>
                <w:b/>
                <w:bCs/>
                <w:color w:val="000000" w:themeColor="text1"/>
                <w:sz w:val="22"/>
                <w:szCs w:val="22"/>
                <w:lang w:eastAsia="es-CO"/>
              </w:rPr>
              <w:t>Ambiente</w:t>
            </w:r>
          </w:p>
        </w:tc>
      </w:tr>
      <w:tr w:rsidR="00840AA7" w:rsidRPr="00B47F9C" w14:paraId="7B57BD79"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F8FAA8F" w14:textId="77777777" w:rsidR="00840AA7" w:rsidRPr="00B47F9C" w:rsidRDefault="00840AA7" w:rsidP="00891725">
            <w:pPr>
              <w:rPr>
                <w:rFonts w:ascii="Arial" w:eastAsia="Times New Roman" w:hAnsi="Arial" w:cs="Arial"/>
                <w:color w:val="000000" w:themeColor="text1"/>
                <w:sz w:val="22"/>
                <w:szCs w:val="22"/>
                <w:lang w:eastAsia="es-CO"/>
              </w:rPr>
            </w:pPr>
            <w:proofErr w:type="spellStart"/>
            <w:r w:rsidRPr="00B47F9C">
              <w:rPr>
                <w:rFonts w:ascii="Arial" w:eastAsia="Times New Roman" w:hAnsi="Arial" w:cs="Arial"/>
                <w:color w:val="000000" w:themeColor="text1"/>
                <w:sz w:val="22"/>
                <w:szCs w:val="22"/>
                <w:lang w:eastAsia="es-CO"/>
              </w:rPr>
              <w:t>Plexi</w:t>
            </w:r>
            <w:proofErr w:type="spellEnd"/>
            <w:r w:rsidRPr="00B47F9C">
              <w:rPr>
                <w:rFonts w:ascii="Arial" w:eastAsia="Times New Roman" w:hAnsi="Arial" w:cs="Arial"/>
                <w:color w:val="000000" w:themeColor="text1"/>
                <w:sz w:val="22"/>
                <w:szCs w:val="22"/>
                <w:lang w:eastAsia="es-CO"/>
              </w:rPr>
              <w:t>-Adaptativo</w:t>
            </w:r>
          </w:p>
        </w:tc>
        <w:tc>
          <w:tcPr>
            <w:tcW w:w="2620" w:type="dxa"/>
            <w:tcBorders>
              <w:top w:val="nil"/>
              <w:left w:val="nil"/>
              <w:bottom w:val="single" w:sz="4" w:space="0" w:color="auto"/>
              <w:right w:val="single" w:sz="4" w:space="0" w:color="auto"/>
            </w:tcBorders>
            <w:shd w:val="clear" w:color="auto" w:fill="auto"/>
            <w:noWrap/>
            <w:vAlign w:val="bottom"/>
            <w:hideMark/>
          </w:tcPr>
          <w:p w14:paraId="258F08F7"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Demo</w:t>
            </w:r>
          </w:p>
        </w:tc>
      </w:tr>
      <w:tr w:rsidR="00840AA7" w:rsidRPr="001E43EA" w14:paraId="1C68115F"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700CD1AD" w14:textId="77777777" w:rsidR="00840AA7" w:rsidRPr="001E43EA" w:rsidRDefault="00840AA7" w:rsidP="00891725">
            <w:pPr>
              <w:rPr>
                <w:rFonts w:ascii="Arial" w:eastAsia="Times New Roman" w:hAnsi="Arial" w:cs="Arial"/>
                <w:color w:val="000000" w:themeColor="text1"/>
                <w:sz w:val="22"/>
                <w:szCs w:val="22"/>
                <w:lang w:eastAsia="es-CO"/>
              </w:rPr>
            </w:pPr>
            <w:proofErr w:type="spellStart"/>
            <w:r w:rsidRPr="001E43EA">
              <w:rPr>
                <w:rFonts w:ascii="Arial" w:eastAsia="Times New Roman" w:hAnsi="Arial" w:cs="Arial"/>
                <w:color w:val="000000" w:themeColor="text1"/>
                <w:sz w:val="22"/>
                <w:szCs w:val="22"/>
                <w:lang w:eastAsia="es-CO"/>
              </w:rPr>
              <w:t>Plexi-PreIcfes</w:t>
            </w:r>
            <w:proofErr w:type="spellEnd"/>
          </w:p>
        </w:tc>
        <w:tc>
          <w:tcPr>
            <w:tcW w:w="2620" w:type="dxa"/>
            <w:tcBorders>
              <w:top w:val="nil"/>
              <w:left w:val="nil"/>
              <w:bottom w:val="single" w:sz="4" w:space="0" w:color="auto"/>
              <w:right w:val="single" w:sz="4" w:space="0" w:color="auto"/>
            </w:tcBorders>
            <w:shd w:val="clear" w:color="auto" w:fill="auto"/>
            <w:noWrap/>
            <w:vAlign w:val="bottom"/>
          </w:tcPr>
          <w:p w14:paraId="36D4CA77" w14:textId="77777777" w:rsidR="00840AA7" w:rsidRPr="001E43EA" w:rsidRDefault="00840AA7" w:rsidP="00891725">
            <w:pPr>
              <w:rPr>
                <w:rFonts w:ascii="Arial" w:eastAsia="Times New Roman" w:hAnsi="Arial" w:cs="Arial"/>
                <w:color w:val="000000" w:themeColor="text1"/>
                <w:sz w:val="22"/>
                <w:szCs w:val="22"/>
                <w:lang w:eastAsia="es-CO"/>
              </w:rPr>
            </w:pPr>
            <w:r w:rsidRPr="001E43EA">
              <w:rPr>
                <w:rFonts w:ascii="Arial" w:eastAsia="Times New Roman" w:hAnsi="Arial" w:cs="Arial"/>
                <w:color w:val="000000" w:themeColor="text1"/>
                <w:sz w:val="22"/>
                <w:szCs w:val="22"/>
                <w:lang w:eastAsia="es-CO"/>
              </w:rPr>
              <w:t>Producción</w:t>
            </w:r>
          </w:p>
        </w:tc>
      </w:tr>
      <w:tr w:rsidR="00840AA7" w:rsidRPr="00B47F9C" w14:paraId="2892E1C4"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F6F30B1"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 xml:space="preserve">Portal </w:t>
            </w:r>
            <w:proofErr w:type="spellStart"/>
            <w:r w:rsidRPr="00B47F9C">
              <w:rPr>
                <w:rFonts w:ascii="Arial" w:eastAsia="Times New Roman" w:hAnsi="Arial" w:cs="Arial"/>
                <w:color w:val="000000" w:themeColor="text1"/>
                <w:sz w:val="22"/>
                <w:szCs w:val="22"/>
                <w:lang w:eastAsia="es-CO"/>
              </w:rPr>
              <w:t>Icfes</w:t>
            </w:r>
            <w:proofErr w:type="spellEnd"/>
          </w:p>
        </w:tc>
        <w:tc>
          <w:tcPr>
            <w:tcW w:w="2620" w:type="dxa"/>
            <w:tcBorders>
              <w:top w:val="nil"/>
              <w:left w:val="nil"/>
              <w:bottom w:val="single" w:sz="4" w:space="0" w:color="auto"/>
              <w:right w:val="single" w:sz="4" w:space="0" w:color="auto"/>
            </w:tcBorders>
            <w:shd w:val="clear" w:color="auto" w:fill="auto"/>
            <w:noWrap/>
            <w:vAlign w:val="bottom"/>
            <w:hideMark/>
          </w:tcPr>
          <w:p w14:paraId="47ABE592" w14:textId="77777777" w:rsidR="00840AA7" w:rsidRPr="00B47F9C" w:rsidRDefault="00840AA7" w:rsidP="00891725">
            <w:pPr>
              <w:rPr>
                <w:rFonts w:ascii="Arial" w:eastAsia="Times New Roman" w:hAnsi="Arial" w:cs="Arial"/>
                <w:color w:val="000000" w:themeColor="text1"/>
                <w:sz w:val="22"/>
                <w:szCs w:val="22"/>
                <w:lang w:eastAsia="es-CO"/>
              </w:rPr>
            </w:pPr>
            <w:r w:rsidRPr="001E43EA">
              <w:rPr>
                <w:rFonts w:ascii="Arial" w:eastAsia="Times New Roman" w:hAnsi="Arial" w:cs="Arial"/>
                <w:color w:val="000000" w:themeColor="text1"/>
                <w:sz w:val="22"/>
                <w:szCs w:val="22"/>
                <w:lang w:eastAsia="es-CO"/>
              </w:rPr>
              <w:t>Producción</w:t>
            </w:r>
          </w:p>
        </w:tc>
      </w:tr>
      <w:tr w:rsidR="00840AA7" w:rsidRPr="00B47F9C" w14:paraId="228853A0"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5EBD9DF"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 xml:space="preserve">Portal </w:t>
            </w:r>
            <w:proofErr w:type="spellStart"/>
            <w:r w:rsidRPr="00B47F9C">
              <w:rPr>
                <w:rFonts w:ascii="Arial" w:eastAsia="Times New Roman" w:hAnsi="Arial" w:cs="Arial"/>
                <w:color w:val="000000" w:themeColor="text1"/>
                <w:sz w:val="22"/>
                <w:szCs w:val="22"/>
                <w:lang w:eastAsia="es-CO"/>
              </w:rPr>
              <w:t>Icfes</w:t>
            </w:r>
            <w:proofErr w:type="spellEnd"/>
          </w:p>
        </w:tc>
        <w:tc>
          <w:tcPr>
            <w:tcW w:w="2620" w:type="dxa"/>
            <w:tcBorders>
              <w:top w:val="nil"/>
              <w:left w:val="nil"/>
              <w:bottom w:val="single" w:sz="4" w:space="0" w:color="auto"/>
              <w:right w:val="single" w:sz="4" w:space="0" w:color="auto"/>
            </w:tcBorders>
            <w:shd w:val="clear" w:color="auto" w:fill="auto"/>
            <w:noWrap/>
            <w:vAlign w:val="bottom"/>
            <w:hideMark/>
          </w:tcPr>
          <w:p w14:paraId="6412064B"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B47F9C" w14:paraId="71C68C5D"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2FCD593"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Orfeo</w:t>
            </w:r>
          </w:p>
        </w:tc>
        <w:tc>
          <w:tcPr>
            <w:tcW w:w="2620" w:type="dxa"/>
            <w:tcBorders>
              <w:top w:val="nil"/>
              <w:left w:val="nil"/>
              <w:bottom w:val="single" w:sz="4" w:space="0" w:color="auto"/>
              <w:right w:val="single" w:sz="4" w:space="0" w:color="auto"/>
            </w:tcBorders>
            <w:shd w:val="clear" w:color="auto" w:fill="auto"/>
            <w:noWrap/>
            <w:vAlign w:val="bottom"/>
            <w:hideMark/>
          </w:tcPr>
          <w:p w14:paraId="189A47F0"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B47F9C" w14:paraId="756E253A"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903C53E"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Orfeo</w:t>
            </w:r>
          </w:p>
        </w:tc>
        <w:tc>
          <w:tcPr>
            <w:tcW w:w="2620" w:type="dxa"/>
            <w:tcBorders>
              <w:top w:val="nil"/>
              <w:left w:val="nil"/>
              <w:bottom w:val="single" w:sz="4" w:space="0" w:color="auto"/>
              <w:right w:val="single" w:sz="4" w:space="0" w:color="auto"/>
            </w:tcBorders>
            <w:shd w:val="clear" w:color="auto" w:fill="auto"/>
            <w:noWrap/>
            <w:vAlign w:val="bottom"/>
            <w:hideMark/>
          </w:tcPr>
          <w:p w14:paraId="50B2C64C" w14:textId="77777777" w:rsidR="00840AA7" w:rsidRPr="00B47F9C" w:rsidRDefault="00840AA7" w:rsidP="00891725">
            <w:pPr>
              <w:rPr>
                <w:rFonts w:ascii="Arial" w:eastAsia="Times New Roman" w:hAnsi="Arial" w:cs="Arial"/>
                <w:color w:val="000000" w:themeColor="text1"/>
                <w:sz w:val="22"/>
                <w:szCs w:val="22"/>
                <w:lang w:eastAsia="es-CO"/>
              </w:rPr>
            </w:pPr>
            <w:r w:rsidRPr="001E43EA">
              <w:rPr>
                <w:rFonts w:ascii="Arial" w:eastAsia="Times New Roman" w:hAnsi="Arial" w:cs="Arial"/>
                <w:color w:val="000000" w:themeColor="text1"/>
                <w:sz w:val="22"/>
                <w:szCs w:val="22"/>
                <w:lang w:eastAsia="es-CO"/>
              </w:rPr>
              <w:t>Producción</w:t>
            </w:r>
          </w:p>
        </w:tc>
      </w:tr>
      <w:tr w:rsidR="00840AA7" w:rsidRPr="00B47F9C" w14:paraId="5553CBE3"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D971730" w14:textId="77777777" w:rsidR="00840AA7" w:rsidRPr="00B47F9C" w:rsidRDefault="00840AA7" w:rsidP="00891725">
            <w:pPr>
              <w:rPr>
                <w:rFonts w:ascii="Arial" w:eastAsia="Times New Roman" w:hAnsi="Arial" w:cs="Arial"/>
                <w:color w:val="000000" w:themeColor="text1"/>
                <w:sz w:val="22"/>
                <w:szCs w:val="22"/>
                <w:lang w:eastAsia="es-CO"/>
              </w:rPr>
            </w:pPr>
            <w:proofErr w:type="spellStart"/>
            <w:r w:rsidRPr="00B47F9C">
              <w:rPr>
                <w:rFonts w:ascii="Arial" w:eastAsia="Times New Roman" w:hAnsi="Arial" w:cs="Arial"/>
                <w:color w:val="000000" w:themeColor="text1"/>
                <w:sz w:val="22"/>
                <w:szCs w:val="22"/>
                <w:lang w:eastAsia="es-CO"/>
              </w:rPr>
              <w:t>Plexi-Rest</w:t>
            </w:r>
            <w:proofErr w:type="spellEnd"/>
            <w:r w:rsidRPr="00B47F9C">
              <w:rPr>
                <w:rFonts w:ascii="Arial" w:eastAsia="Times New Roman" w:hAnsi="Arial" w:cs="Arial"/>
                <w:color w:val="000000" w:themeColor="text1"/>
                <w:sz w:val="22"/>
                <w:szCs w:val="22"/>
                <w:lang w:eastAsia="es-CO"/>
              </w:rPr>
              <w:t xml:space="preserve"> (</w:t>
            </w:r>
            <w:proofErr w:type="spellStart"/>
            <w:r w:rsidRPr="00B47F9C">
              <w:rPr>
                <w:rFonts w:ascii="Arial" w:eastAsia="Times New Roman" w:hAnsi="Arial" w:cs="Arial"/>
                <w:color w:val="000000" w:themeColor="text1"/>
                <w:sz w:val="22"/>
                <w:szCs w:val="22"/>
                <w:lang w:eastAsia="es-CO"/>
              </w:rPr>
              <w:t>Backend</w:t>
            </w:r>
            <w:proofErr w:type="spellEnd"/>
            <w:r w:rsidRPr="00B47F9C">
              <w:rPr>
                <w:rFonts w:ascii="Arial" w:eastAsia="Times New Roman" w:hAnsi="Arial" w:cs="Arial"/>
                <w:color w:val="000000" w:themeColor="text1"/>
                <w:sz w:val="22"/>
                <w:szCs w:val="22"/>
                <w:lang w:eastAsia="es-CO"/>
              </w:rPr>
              <w:t>)</w:t>
            </w:r>
          </w:p>
        </w:tc>
        <w:tc>
          <w:tcPr>
            <w:tcW w:w="2620" w:type="dxa"/>
            <w:tcBorders>
              <w:top w:val="nil"/>
              <w:left w:val="nil"/>
              <w:bottom w:val="single" w:sz="4" w:space="0" w:color="auto"/>
              <w:right w:val="single" w:sz="4" w:space="0" w:color="auto"/>
            </w:tcBorders>
            <w:shd w:val="clear" w:color="auto" w:fill="auto"/>
            <w:noWrap/>
            <w:vAlign w:val="bottom"/>
            <w:hideMark/>
          </w:tcPr>
          <w:p w14:paraId="48613C51" w14:textId="26170019" w:rsidR="00840AA7" w:rsidRPr="00B47F9C" w:rsidRDefault="00126755"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w:t>
            </w:r>
            <w:r w:rsidR="00840AA7" w:rsidRPr="001E43EA">
              <w:rPr>
                <w:rFonts w:ascii="Arial" w:eastAsia="Times New Roman" w:hAnsi="Arial" w:cs="Arial"/>
                <w:color w:val="000000" w:themeColor="text1"/>
                <w:sz w:val="22"/>
                <w:szCs w:val="22"/>
                <w:lang w:eastAsia="es-CO"/>
              </w:rPr>
              <w:t>roducción</w:t>
            </w:r>
          </w:p>
        </w:tc>
      </w:tr>
      <w:tr w:rsidR="00840AA7" w:rsidRPr="00B47F9C" w14:paraId="7C884106"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AC1A2DA" w14:textId="77777777" w:rsidR="00840AA7" w:rsidRPr="00B47F9C" w:rsidRDefault="00840AA7" w:rsidP="00891725">
            <w:pPr>
              <w:rPr>
                <w:rFonts w:ascii="Arial" w:eastAsia="Times New Roman" w:hAnsi="Arial" w:cs="Arial"/>
                <w:color w:val="000000" w:themeColor="text1"/>
                <w:sz w:val="22"/>
                <w:szCs w:val="22"/>
                <w:lang w:eastAsia="es-CO"/>
              </w:rPr>
            </w:pPr>
            <w:proofErr w:type="spellStart"/>
            <w:r w:rsidRPr="00B47F9C">
              <w:rPr>
                <w:rFonts w:ascii="Arial" w:eastAsia="Times New Roman" w:hAnsi="Arial" w:cs="Arial"/>
                <w:color w:val="000000" w:themeColor="text1"/>
                <w:sz w:val="22"/>
                <w:szCs w:val="22"/>
                <w:lang w:eastAsia="es-CO"/>
              </w:rPr>
              <w:t>Plexi</w:t>
            </w:r>
            <w:proofErr w:type="spellEnd"/>
            <w:r w:rsidRPr="00B47F9C">
              <w:rPr>
                <w:rFonts w:ascii="Arial" w:eastAsia="Times New Roman" w:hAnsi="Arial" w:cs="Arial"/>
                <w:color w:val="000000" w:themeColor="text1"/>
                <w:sz w:val="22"/>
                <w:szCs w:val="22"/>
                <w:lang w:eastAsia="es-CO"/>
              </w:rPr>
              <w:t>-Adaptativo</w:t>
            </w:r>
          </w:p>
        </w:tc>
        <w:tc>
          <w:tcPr>
            <w:tcW w:w="2620" w:type="dxa"/>
            <w:tcBorders>
              <w:top w:val="nil"/>
              <w:left w:val="nil"/>
              <w:bottom w:val="single" w:sz="4" w:space="0" w:color="auto"/>
              <w:right w:val="single" w:sz="4" w:space="0" w:color="auto"/>
            </w:tcBorders>
            <w:shd w:val="clear" w:color="auto" w:fill="auto"/>
            <w:noWrap/>
            <w:vAlign w:val="bottom"/>
            <w:hideMark/>
          </w:tcPr>
          <w:p w14:paraId="41914170" w14:textId="4691ED0A" w:rsidR="00840AA7" w:rsidRPr="00B47F9C" w:rsidRDefault="00126755"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w:t>
            </w:r>
            <w:r w:rsidR="00840AA7" w:rsidRPr="001E43EA">
              <w:rPr>
                <w:rFonts w:ascii="Arial" w:eastAsia="Times New Roman" w:hAnsi="Arial" w:cs="Arial"/>
                <w:color w:val="000000" w:themeColor="text1"/>
                <w:sz w:val="22"/>
                <w:szCs w:val="22"/>
                <w:lang w:eastAsia="es-CO"/>
              </w:rPr>
              <w:t>roducción</w:t>
            </w:r>
          </w:p>
        </w:tc>
      </w:tr>
      <w:tr w:rsidR="00840AA7" w:rsidRPr="00B47F9C" w14:paraId="28B8F509"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2336D22" w14:textId="77777777" w:rsidR="00840AA7" w:rsidRPr="00B47F9C" w:rsidRDefault="00840AA7" w:rsidP="00891725">
            <w:pPr>
              <w:rPr>
                <w:rFonts w:ascii="Arial" w:eastAsia="Times New Roman" w:hAnsi="Arial" w:cs="Arial"/>
                <w:color w:val="000000" w:themeColor="text1"/>
                <w:sz w:val="22"/>
                <w:szCs w:val="22"/>
                <w:lang w:eastAsia="es-CO"/>
              </w:rPr>
            </w:pPr>
            <w:proofErr w:type="spellStart"/>
            <w:r w:rsidRPr="00B47F9C">
              <w:rPr>
                <w:rFonts w:ascii="Arial" w:eastAsia="Times New Roman" w:hAnsi="Arial" w:cs="Arial"/>
                <w:color w:val="000000" w:themeColor="text1"/>
                <w:sz w:val="22"/>
                <w:szCs w:val="22"/>
                <w:lang w:eastAsia="es-CO"/>
              </w:rPr>
              <w:t>Plexi</w:t>
            </w:r>
            <w:proofErr w:type="spellEnd"/>
            <w:r w:rsidRPr="00B47F9C">
              <w:rPr>
                <w:rFonts w:ascii="Arial" w:eastAsia="Times New Roman" w:hAnsi="Arial" w:cs="Arial"/>
                <w:color w:val="000000" w:themeColor="text1"/>
                <w:sz w:val="22"/>
                <w:szCs w:val="22"/>
                <w:lang w:eastAsia="es-CO"/>
              </w:rPr>
              <w:t>-Adaptativo</w:t>
            </w:r>
          </w:p>
        </w:tc>
        <w:tc>
          <w:tcPr>
            <w:tcW w:w="2620" w:type="dxa"/>
            <w:tcBorders>
              <w:top w:val="nil"/>
              <w:left w:val="nil"/>
              <w:bottom w:val="single" w:sz="4" w:space="0" w:color="auto"/>
              <w:right w:val="single" w:sz="4" w:space="0" w:color="auto"/>
            </w:tcBorders>
            <w:shd w:val="clear" w:color="auto" w:fill="auto"/>
            <w:noWrap/>
            <w:vAlign w:val="bottom"/>
            <w:hideMark/>
          </w:tcPr>
          <w:p w14:paraId="59EE5ED5"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B47F9C" w14:paraId="48C29E42"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A9D2413"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ERP</w:t>
            </w:r>
          </w:p>
        </w:tc>
        <w:tc>
          <w:tcPr>
            <w:tcW w:w="2620" w:type="dxa"/>
            <w:tcBorders>
              <w:top w:val="nil"/>
              <w:left w:val="nil"/>
              <w:bottom w:val="single" w:sz="4" w:space="0" w:color="auto"/>
              <w:right w:val="single" w:sz="4" w:space="0" w:color="auto"/>
            </w:tcBorders>
            <w:shd w:val="clear" w:color="auto" w:fill="auto"/>
            <w:noWrap/>
            <w:vAlign w:val="bottom"/>
            <w:hideMark/>
          </w:tcPr>
          <w:p w14:paraId="597DC385" w14:textId="09846D35" w:rsidR="00840AA7" w:rsidRPr="00B47F9C" w:rsidRDefault="00126755"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w:t>
            </w:r>
            <w:r w:rsidR="00840AA7" w:rsidRPr="001E43EA">
              <w:rPr>
                <w:rFonts w:ascii="Arial" w:eastAsia="Times New Roman" w:hAnsi="Arial" w:cs="Arial"/>
                <w:color w:val="000000" w:themeColor="text1"/>
                <w:sz w:val="22"/>
                <w:szCs w:val="22"/>
                <w:lang w:eastAsia="es-CO"/>
              </w:rPr>
              <w:t>roducción</w:t>
            </w:r>
          </w:p>
        </w:tc>
      </w:tr>
      <w:tr w:rsidR="00840AA7" w:rsidRPr="00B47F9C" w14:paraId="34B5D506"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6D3E14C1"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STATA</w:t>
            </w:r>
          </w:p>
        </w:tc>
        <w:tc>
          <w:tcPr>
            <w:tcW w:w="2620" w:type="dxa"/>
            <w:tcBorders>
              <w:top w:val="nil"/>
              <w:left w:val="nil"/>
              <w:bottom w:val="single" w:sz="4" w:space="0" w:color="auto"/>
              <w:right w:val="single" w:sz="4" w:space="0" w:color="auto"/>
            </w:tcBorders>
            <w:shd w:val="clear" w:color="auto" w:fill="auto"/>
            <w:noWrap/>
            <w:vAlign w:val="bottom"/>
            <w:hideMark/>
          </w:tcPr>
          <w:p w14:paraId="01AF1499"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1E43EA" w14:paraId="39B2D9CC"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3EBA1DCD"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STATA</w:t>
            </w:r>
          </w:p>
        </w:tc>
        <w:tc>
          <w:tcPr>
            <w:tcW w:w="2620" w:type="dxa"/>
            <w:tcBorders>
              <w:top w:val="nil"/>
              <w:left w:val="nil"/>
              <w:bottom w:val="single" w:sz="4" w:space="0" w:color="auto"/>
              <w:right w:val="single" w:sz="4" w:space="0" w:color="auto"/>
            </w:tcBorders>
            <w:shd w:val="clear" w:color="auto" w:fill="auto"/>
            <w:noWrap/>
            <w:vAlign w:val="bottom"/>
          </w:tcPr>
          <w:p w14:paraId="05160B0E" w14:textId="146FC9B8" w:rsidR="00840AA7" w:rsidRPr="00B47F9C" w:rsidRDefault="00126755"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w:t>
            </w:r>
            <w:r w:rsidR="00840AA7" w:rsidRPr="001E43EA">
              <w:rPr>
                <w:rFonts w:ascii="Arial" w:eastAsia="Times New Roman" w:hAnsi="Arial" w:cs="Arial"/>
                <w:color w:val="000000" w:themeColor="text1"/>
                <w:sz w:val="22"/>
                <w:szCs w:val="22"/>
                <w:lang w:eastAsia="es-CO"/>
              </w:rPr>
              <w:t>roducción</w:t>
            </w:r>
          </w:p>
        </w:tc>
      </w:tr>
      <w:tr w:rsidR="00840AA7" w:rsidRPr="00B47F9C" w14:paraId="20073BF1"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D5A4C6A"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ERP</w:t>
            </w:r>
          </w:p>
        </w:tc>
        <w:tc>
          <w:tcPr>
            <w:tcW w:w="2620" w:type="dxa"/>
            <w:tcBorders>
              <w:top w:val="nil"/>
              <w:left w:val="nil"/>
              <w:bottom w:val="single" w:sz="4" w:space="0" w:color="auto"/>
              <w:right w:val="single" w:sz="4" w:space="0" w:color="auto"/>
            </w:tcBorders>
            <w:shd w:val="clear" w:color="auto" w:fill="auto"/>
            <w:noWrap/>
            <w:vAlign w:val="bottom"/>
            <w:hideMark/>
          </w:tcPr>
          <w:p w14:paraId="2C32482A"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B47F9C" w14:paraId="6EE486A7"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093475E"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ECDF</w:t>
            </w:r>
          </w:p>
        </w:tc>
        <w:tc>
          <w:tcPr>
            <w:tcW w:w="2620" w:type="dxa"/>
            <w:tcBorders>
              <w:top w:val="nil"/>
              <w:left w:val="nil"/>
              <w:bottom w:val="single" w:sz="4" w:space="0" w:color="auto"/>
              <w:right w:val="single" w:sz="4" w:space="0" w:color="auto"/>
            </w:tcBorders>
            <w:shd w:val="clear" w:color="auto" w:fill="auto"/>
            <w:noWrap/>
            <w:vAlign w:val="bottom"/>
            <w:hideMark/>
          </w:tcPr>
          <w:p w14:paraId="3D25D18B" w14:textId="7D22FC24" w:rsidR="00840AA7" w:rsidRPr="00B47F9C" w:rsidRDefault="00126755"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w:t>
            </w:r>
            <w:r w:rsidR="00840AA7" w:rsidRPr="001E43EA">
              <w:rPr>
                <w:rFonts w:ascii="Arial" w:eastAsia="Times New Roman" w:hAnsi="Arial" w:cs="Arial"/>
                <w:color w:val="000000" w:themeColor="text1"/>
                <w:sz w:val="22"/>
                <w:szCs w:val="22"/>
                <w:lang w:eastAsia="es-CO"/>
              </w:rPr>
              <w:t>roducción</w:t>
            </w:r>
          </w:p>
        </w:tc>
      </w:tr>
      <w:tr w:rsidR="00840AA7" w:rsidRPr="00B47F9C" w14:paraId="1BA0BC0F"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00EA79B"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ECDF</w:t>
            </w:r>
          </w:p>
        </w:tc>
        <w:tc>
          <w:tcPr>
            <w:tcW w:w="2620" w:type="dxa"/>
            <w:tcBorders>
              <w:top w:val="nil"/>
              <w:left w:val="nil"/>
              <w:bottom w:val="single" w:sz="4" w:space="0" w:color="auto"/>
              <w:right w:val="single" w:sz="4" w:space="0" w:color="auto"/>
            </w:tcBorders>
            <w:shd w:val="clear" w:color="auto" w:fill="auto"/>
            <w:noWrap/>
            <w:vAlign w:val="bottom"/>
            <w:hideMark/>
          </w:tcPr>
          <w:p w14:paraId="5D40D7B9"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B47F9C" w14:paraId="54EC97C1"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05B5BDA"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PRISMA</w:t>
            </w:r>
            <w:r>
              <w:rPr>
                <w:rFonts w:ascii="Arial" w:eastAsia="Times New Roman" w:hAnsi="Arial" w:cs="Arial"/>
                <w:color w:val="000000" w:themeColor="text1"/>
                <w:sz w:val="22"/>
                <w:szCs w:val="22"/>
                <w:lang w:eastAsia="es-CO"/>
              </w:rPr>
              <w:t>-Resultados</w:t>
            </w:r>
          </w:p>
        </w:tc>
        <w:tc>
          <w:tcPr>
            <w:tcW w:w="2620" w:type="dxa"/>
            <w:tcBorders>
              <w:top w:val="nil"/>
              <w:left w:val="nil"/>
              <w:bottom w:val="single" w:sz="4" w:space="0" w:color="auto"/>
              <w:right w:val="single" w:sz="4" w:space="0" w:color="auto"/>
            </w:tcBorders>
            <w:shd w:val="clear" w:color="auto" w:fill="auto"/>
            <w:noWrap/>
            <w:vAlign w:val="bottom"/>
            <w:hideMark/>
          </w:tcPr>
          <w:p w14:paraId="4BDF69D9"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Producción</w:t>
            </w:r>
          </w:p>
        </w:tc>
      </w:tr>
      <w:tr w:rsidR="00840AA7" w:rsidRPr="00B47F9C" w14:paraId="05218F50"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3869AE3" w14:textId="77777777" w:rsidR="00840AA7" w:rsidRPr="00B47F9C"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Pregunta Abierta</w:t>
            </w:r>
          </w:p>
        </w:tc>
        <w:tc>
          <w:tcPr>
            <w:tcW w:w="2620" w:type="dxa"/>
            <w:tcBorders>
              <w:top w:val="nil"/>
              <w:left w:val="nil"/>
              <w:bottom w:val="single" w:sz="4" w:space="0" w:color="auto"/>
              <w:right w:val="single" w:sz="4" w:space="0" w:color="auto"/>
            </w:tcBorders>
            <w:shd w:val="clear" w:color="auto" w:fill="auto"/>
            <w:noWrap/>
            <w:vAlign w:val="bottom"/>
            <w:hideMark/>
          </w:tcPr>
          <w:p w14:paraId="2DF0ACCA"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Pruebas</w:t>
            </w:r>
          </w:p>
        </w:tc>
      </w:tr>
      <w:tr w:rsidR="00840AA7" w:rsidRPr="00B47F9C" w14:paraId="40AEFBA0"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73839FF0" w14:textId="77777777" w:rsidR="00840AA7"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Pregunta Abierta</w:t>
            </w:r>
          </w:p>
        </w:tc>
        <w:tc>
          <w:tcPr>
            <w:tcW w:w="2620" w:type="dxa"/>
            <w:tcBorders>
              <w:top w:val="nil"/>
              <w:left w:val="nil"/>
              <w:bottom w:val="single" w:sz="4" w:space="0" w:color="auto"/>
              <w:right w:val="single" w:sz="4" w:space="0" w:color="auto"/>
            </w:tcBorders>
            <w:shd w:val="clear" w:color="auto" w:fill="auto"/>
            <w:noWrap/>
            <w:vAlign w:val="bottom"/>
          </w:tcPr>
          <w:p w14:paraId="1B9BBD04" w14:textId="77777777" w:rsidR="00840AA7" w:rsidRPr="00B47F9C" w:rsidRDefault="00840AA7" w:rsidP="00891725">
            <w:pPr>
              <w:rPr>
                <w:rFonts w:ascii="Arial" w:eastAsia="Times New Roman" w:hAnsi="Arial" w:cs="Arial"/>
                <w:color w:val="000000" w:themeColor="text1"/>
                <w:sz w:val="22"/>
                <w:szCs w:val="22"/>
                <w:lang w:eastAsia="es-CO"/>
              </w:rPr>
            </w:pPr>
            <w:r w:rsidRPr="00B47F9C">
              <w:rPr>
                <w:rFonts w:ascii="Arial" w:eastAsia="Times New Roman" w:hAnsi="Arial" w:cs="Arial"/>
                <w:color w:val="000000" w:themeColor="text1"/>
                <w:sz w:val="22"/>
                <w:szCs w:val="22"/>
                <w:lang w:eastAsia="es-CO"/>
              </w:rPr>
              <w:t>Producción</w:t>
            </w:r>
          </w:p>
        </w:tc>
      </w:tr>
      <w:tr w:rsidR="00840AA7" w:rsidRPr="00B47F9C" w14:paraId="1F8BC8A9"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13F7F34F" w14:textId="77777777" w:rsidR="00840AA7"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Portal Joomla</w:t>
            </w:r>
          </w:p>
        </w:tc>
        <w:tc>
          <w:tcPr>
            <w:tcW w:w="2620" w:type="dxa"/>
            <w:tcBorders>
              <w:top w:val="nil"/>
              <w:left w:val="nil"/>
              <w:bottom w:val="single" w:sz="4" w:space="0" w:color="auto"/>
              <w:right w:val="single" w:sz="4" w:space="0" w:color="auto"/>
            </w:tcBorders>
            <w:shd w:val="clear" w:color="auto" w:fill="auto"/>
            <w:noWrap/>
            <w:vAlign w:val="bottom"/>
          </w:tcPr>
          <w:p w14:paraId="2A3DCA6F" w14:textId="77777777" w:rsidR="00840AA7" w:rsidRPr="00B47F9C"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Producción</w:t>
            </w:r>
          </w:p>
        </w:tc>
      </w:tr>
      <w:tr w:rsidR="00840AA7" w:rsidRPr="00B47F9C" w14:paraId="1B89783B"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509DC80C" w14:textId="77777777" w:rsidR="00840AA7"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 xml:space="preserve">Saber 3A11 </w:t>
            </w:r>
          </w:p>
        </w:tc>
        <w:tc>
          <w:tcPr>
            <w:tcW w:w="2620" w:type="dxa"/>
            <w:tcBorders>
              <w:top w:val="nil"/>
              <w:left w:val="nil"/>
              <w:bottom w:val="single" w:sz="4" w:space="0" w:color="auto"/>
              <w:right w:val="single" w:sz="4" w:space="0" w:color="auto"/>
            </w:tcBorders>
            <w:shd w:val="clear" w:color="auto" w:fill="auto"/>
            <w:noWrap/>
            <w:vAlign w:val="bottom"/>
          </w:tcPr>
          <w:p w14:paraId="5010473B" w14:textId="77777777" w:rsidR="00840AA7" w:rsidRPr="00B47F9C"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Producción</w:t>
            </w:r>
          </w:p>
        </w:tc>
      </w:tr>
      <w:tr w:rsidR="00840AA7" w:rsidRPr="00B47F9C" w14:paraId="4C8C6E04"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tcPr>
          <w:p w14:paraId="03D62217" w14:textId="77777777" w:rsidR="00840AA7"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 xml:space="preserve">Saber 3A11 </w:t>
            </w:r>
          </w:p>
        </w:tc>
        <w:tc>
          <w:tcPr>
            <w:tcW w:w="2620" w:type="dxa"/>
            <w:tcBorders>
              <w:top w:val="nil"/>
              <w:left w:val="nil"/>
              <w:bottom w:val="single" w:sz="4" w:space="0" w:color="auto"/>
              <w:right w:val="single" w:sz="4" w:space="0" w:color="auto"/>
            </w:tcBorders>
            <w:shd w:val="clear" w:color="auto" w:fill="auto"/>
            <w:noWrap/>
            <w:vAlign w:val="bottom"/>
          </w:tcPr>
          <w:p w14:paraId="48E677BD" w14:textId="77777777" w:rsidR="00840AA7" w:rsidRPr="00B47F9C"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Pre producción</w:t>
            </w:r>
          </w:p>
        </w:tc>
      </w:tr>
      <w:tr w:rsidR="00840AA7" w:rsidRPr="00B47F9C" w14:paraId="733682BD" w14:textId="77777777" w:rsidTr="00891725">
        <w:trPr>
          <w:trHeight w:val="300"/>
          <w:tblHeader/>
          <w:jc w:val="center"/>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42657FEC" w14:textId="77777777" w:rsidR="00840AA7" w:rsidRPr="00B47F9C"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 xml:space="preserve">Saber 3A11 </w:t>
            </w:r>
          </w:p>
        </w:tc>
        <w:tc>
          <w:tcPr>
            <w:tcW w:w="2620" w:type="dxa"/>
            <w:tcBorders>
              <w:top w:val="nil"/>
              <w:left w:val="nil"/>
              <w:bottom w:val="single" w:sz="4" w:space="0" w:color="auto"/>
              <w:right w:val="single" w:sz="4" w:space="0" w:color="auto"/>
            </w:tcBorders>
            <w:shd w:val="clear" w:color="auto" w:fill="auto"/>
            <w:noWrap/>
            <w:vAlign w:val="bottom"/>
            <w:hideMark/>
          </w:tcPr>
          <w:p w14:paraId="4AE94CDC" w14:textId="77777777" w:rsidR="00840AA7" w:rsidRPr="00B47F9C" w:rsidRDefault="00840AA7" w:rsidP="00891725">
            <w:pPr>
              <w:rPr>
                <w:rFonts w:ascii="Arial" w:eastAsia="Times New Roman" w:hAnsi="Arial" w:cs="Arial"/>
                <w:color w:val="000000" w:themeColor="text1"/>
                <w:sz w:val="22"/>
                <w:szCs w:val="22"/>
                <w:lang w:eastAsia="es-CO"/>
              </w:rPr>
            </w:pPr>
            <w:r>
              <w:rPr>
                <w:rFonts w:ascii="Arial" w:eastAsia="Times New Roman" w:hAnsi="Arial" w:cs="Arial"/>
                <w:color w:val="000000" w:themeColor="text1"/>
                <w:sz w:val="22"/>
                <w:szCs w:val="22"/>
                <w:lang w:eastAsia="es-CO"/>
              </w:rPr>
              <w:t>Pruebas - Desarrollo</w:t>
            </w:r>
          </w:p>
        </w:tc>
      </w:tr>
    </w:tbl>
    <w:p w14:paraId="0D427F4E" w14:textId="77777777" w:rsidR="00840AA7" w:rsidRPr="001E43EA" w:rsidRDefault="00840AA7" w:rsidP="00840AA7">
      <w:pPr>
        <w:jc w:val="both"/>
        <w:rPr>
          <w:rFonts w:ascii="Arial" w:hAnsi="Arial" w:cs="Arial"/>
          <w:color w:val="000000" w:themeColor="text1"/>
          <w:sz w:val="22"/>
          <w:szCs w:val="22"/>
          <w:lang w:val="es-ES"/>
        </w:rPr>
      </w:pPr>
    </w:p>
    <w:p w14:paraId="4B1A8384" w14:textId="77777777" w:rsidR="00840AA7" w:rsidRPr="001E43EA" w:rsidRDefault="00840AA7" w:rsidP="00840AA7">
      <w:pPr>
        <w:rPr>
          <w:rFonts w:ascii="Arial" w:hAnsi="Arial" w:cs="Arial"/>
          <w:color w:val="000000" w:themeColor="text1"/>
          <w:sz w:val="22"/>
          <w:szCs w:val="22"/>
          <w:lang w:val="es-ES"/>
        </w:rPr>
      </w:pPr>
    </w:p>
    <w:p w14:paraId="533430ED" w14:textId="77777777" w:rsidR="00840AA7" w:rsidRPr="001E43EA" w:rsidRDefault="00840AA7" w:rsidP="00840AA7">
      <w:pPr>
        <w:jc w:val="both"/>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En los servicios utilizados se tienen bases de datos </w:t>
      </w:r>
      <w:proofErr w:type="spellStart"/>
      <w:r w:rsidRPr="001E43EA">
        <w:rPr>
          <w:rFonts w:ascii="Arial" w:hAnsi="Arial" w:cs="Arial"/>
          <w:color w:val="000000" w:themeColor="text1"/>
          <w:sz w:val="22"/>
          <w:szCs w:val="22"/>
          <w:lang w:val="es-ES"/>
        </w:rPr>
        <w:t>Postgres</w:t>
      </w:r>
      <w:proofErr w:type="spellEnd"/>
      <w:r w:rsidRPr="001E43EA">
        <w:rPr>
          <w:rFonts w:ascii="Arial" w:hAnsi="Arial" w:cs="Arial"/>
          <w:color w:val="000000" w:themeColor="text1"/>
          <w:sz w:val="22"/>
          <w:szCs w:val="22"/>
          <w:lang w:val="es-ES"/>
        </w:rPr>
        <w:t xml:space="preserve"> y Oracle, estas últimas en presentación de RDS y otras más como en el caso del ERP en donde la entidad provee el licenciamiento.</w:t>
      </w:r>
    </w:p>
    <w:p w14:paraId="1445C300" w14:textId="77777777" w:rsidR="00840AA7" w:rsidRPr="001E43EA" w:rsidRDefault="00840AA7" w:rsidP="00840AA7">
      <w:pPr>
        <w:rPr>
          <w:rFonts w:ascii="Arial" w:hAnsi="Arial" w:cs="Arial"/>
          <w:color w:val="000000" w:themeColor="text1"/>
          <w:sz w:val="22"/>
          <w:szCs w:val="22"/>
          <w:lang w:val="es-ES"/>
        </w:rPr>
      </w:pPr>
    </w:p>
    <w:p w14:paraId="535694BD" w14:textId="77777777" w:rsidR="00840AA7" w:rsidRPr="001E43EA" w:rsidRDefault="00840AA7" w:rsidP="00840AA7">
      <w:pPr>
        <w:rPr>
          <w:rFonts w:ascii="Arial" w:hAnsi="Arial" w:cs="Arial"/>
          <w:color w:val="000000" w:themeColor="text1"/>
          <w:sz w:val="22"/>
          <w:szCs w:val="22"/>
          <w:lang w:val="es-ES"/>
        </w:rPr>
      </w:pPr>
    </w:p>
    <w:p w14:paraId="3B950A46" w14:textId="70591E80" w:rsidR="00840AA7" w:rsidRPr="001E43EA" w:rsidRDefault="00840AA7" w:rsidP="00840AA7">
      <w:pPr>
        <w:rPr>
          <w:rFonts w:ascii="Arial" w:hAnsi="Arial" w:cs="Arial"/>
          <w:color w:val="000000" w:themeColor="text1"/>
          <w:sz w:val="22"/>
          <w:szCs w:val="22"/>
          <w:lang w:val="es-ES"/>
        </w:rPr>
      </w:pPr>
      <w:r w:rsidRPr="001E43EA">
        <w:rPr>
          <w:rFonts w:ascii="Arial" w:hAnsi="Arial" w:cs="Arial"/>
          <w:color w:val="000000" w:themeColor="text1"/>
          <w:sz w:val="22"/>
          <w:szCs w:val="22"/>
          <w:lang w:val="es-ES"/>
        </w:rPr>
        <w:t xml:space="preserve">Algunos de los servicios utilizados actualmente por el </w:t>
      </w:r>
      <w:proofErr w:type="spellStart"/>
      <w:r w:rsidRPr="001E43EA">
        <w:rPr>
          <w:rFonts w:ascii="Arial" w:hAnsi="Arial" w:cs="Arial"/>
          <w:color w:val="000000" w:themeColor="text1"/>
          <w:sz w:val="22"/>
          <w:szCs w:val="22"/>
          <w:lang w:val="es-ES"/>
        </w:rPr>
        <w:t>Icfes</w:t>
      </w:r>
      <w:proofErr w:type="spellEnd"/>
      <w:r w:rsidRPr="001E43EA">
        <w:rPr>
          <w:rFonts w:ascii="Arial" w:hAnsi="Arial" w:cs="Arial"/>
          <w:color w:val="000000" w:themeColor="text1"/>
          <w:sz w:val="22"/>
          <w:szCs w:val="22"/>
          <w:lang w:val="es-ES"/>
        </w:rPr>
        <w:t xml:space="preserve"> </w:t>
      </w:r>
      <w:r w:rsidR="006F6D56">
        <w:rPr>
          <w:rFonts w:ascii="Arial" w:hAnsi="Arial" w:cs="Arial"/>
          <w:color w:val="000000" w:themeColor="text1"/>
          <w:sz w:val="22"/>
          <w:szCs w:val="22"/>
          <w:lang w:val="es-ES"/>
        </w:rPr>
        <w:t xml:space="preserve">en AWS </w:t>
      </w:r>
      <w:r w:rsidRPr="001E43EA">
        <w:rPr>
          <w:rFonts w:ascii="Arial" w:hAnsi="Arial" w:cs="Arial"/>
          <w:color w:val="000000" w:themeColor="text1"/>
          <w:sz w:val="22"/>
          <w:szCs w:val="22"/>
          <w:lang w:val="es-ES"/>
        </w:rPr>
        <w:t>son:</w:t>
      </w:r>
    </w:p>
    <w:p w14:paraId="5FB803AF" w14:textId="77777777" w:rsidR="00840AA7" w:rsidRPr="001E43EA" w:rsidRDefault="00840AA7" w:rsidP="00840AA7">
      <w:pPr>
        <w:rPr>
          <w:rFonts w:ascii="Arial" w:hAnsi="Arial" w:cs="Arial"/>
          <w:color w:val="000000" w:themeColor="text1"/>
          <w:sz w:val="22"/>
          <w:szCs w:val="22"/>
          <w:lang w:val="es-ES"/>
        </w:rPr>
      </w:pPr>
    </w:p>
    <w:p w14:paraId="31722BC3" w14:textId="77777777" w:rsidR="00840AA7" w:rsidRPr="001E43EA" w:rsidRDefault="00840AA7" w:rsidP="00840AA7">
      <w:pPr>
        <w:pStyle w:val="Prrafodelista"/>
        <w:numPr>
          <w:ilvl w:val="0"/>
          <w:numId w:val="16"/>
        </w:numPr>
        <w:rPr>
          <w:rFonts w:ascii="Arial" w:hAnsi="Arial" w:cs="Arial"/>
          <w:color w:val="000000" w:themeColor="text1"/>
          <w:sz w:val="22"/>
          <w:szCs w:val="22"/>
          <w:lang w:val="es-ES"/>
        </w:rPr>
      </w:pPr>
      <w:r w:rsidRPr="001E43EA">
        <w:rPr>
          <w:rFonts w:ascii="Arial" w:hAnsi="Arial" w:cs="Arial"/>
          <w:color w:val="000000" w:themeColor="text1"/>
          <w:sz w:val="22"/>
          <w:szCs w:val="22"/>
          <w:lang w:val="es-ES"/>
        </w:rPr>
        <w:t>EC2</w:t>
      </w:r>
    </w:p>
    <w:p w14:paraId="0405B3DB" w14:textId="77777777" w:rsidR="00840AA7" w:rsidRDefault="00840AA7" w:rsidP="00840AA7">
      <w:pPr>
        <w:pStyle w:val="Prrafodelista"/>
        <w:numPr>
          <w:ilvl w:val="0"/>
          <w:numId w:val="16"/>
        </w:numPr>
        <w:rPr>
          <w:rFonts w:ascii="Arial" w:hAnsi="Arial" w:cs="Arial"/>
          <w:color w:val="000000" w:themeColor="text1"/>
          <w:sz w:val="22"/>
          <w:szCs w:val="22"/>
          <w:lang w:val="es-ES"/>
        </w:rPr>
      </w:pPr>
      <w:r w:rsidRPr="001E43EA">
        <w:rPr>
          <w:rFonts w:ascii="Arial" w:hAnsi="Arial" w:cs="Arial"/>
          <w:color w:val="000000" w:themeColor="text1"/>
          <w:sz w:val="22"/>
          <w:szCs w:val="22"/>
          <w:lang w:val="es-ES"/>
        </w:rPr>
        <w:t>RDS</w:t>
      </w:r>
    </w:p>
    <w:p w14:paraId="69D18E21" w14:textId="77777777" w:rsidR="00840AA7" w:rsidRPr="001E43EA" w:rsidRDefault="00840AA7" w:rsidP="00840AA7">
      <w:pPr>
        <w:pStyle w:val="Prrafodelista"/>
        <w:numPr>
          <w:ilvl w:val="0"/>
          <w:numId w:val="16"/>
        </w:numPr>
        <w:rPr>
          <w:rFonts w:ascii="Arial" w:hAnsi="Arial" w:cs="Arial"/>
          <w:color w:val="000000" w:themeColor="text1"/>
          <w:sz w:val="22"/>
          <w:szCs w:val="22"/>
          <w:lang w:val="es-ES"/>
        </w:rPr>
      </w:pPr>
      <w:r>
        <w:rPr>
          <w:rFonts w:ascii="Arial" w:hAnsi="Arial" w:cs="Arial"/>
          <w:color w:val="000000" w:themeColor="text1"/>
          <w:sz w:val="22"/>
          <w:szCs w:val="22"/>
          <w:lang w:val="es-ES"/>
        </w:rPr>
        <w:t>ELB</w:t>
      </w:r>
    </w:p>
    <w:p w14:paraId="27468352" w14:textId="77777777" w:rsidR="00840AA7" w:rsidRPr="001E43EA" w:rsidRDefault="00840AA7" w:rsidP="00840AA7">
      <w:pPr>
        <w:pStyle w:val="Prrafodelista"/>
        <w:numPr>
          <w:ilvl w:val="0"/>
          <w:numId w:val="16"/>
        </w:numPr>
        <w:rPr>
          <w:rFonts w:ascii="Arial" w:hAnsi="Arial" w:cs="Arial"/>
          <w:color w:val="000000" w:themeColor="text1"/>
          <w:sz w:val="22"/>
          <w:szCs w:val="22"/>
          <w:lang w:val="es-ES"/>
        </w:rPr>
      </w:pPr>
      <w:proofErr w:type="spellStart"/>
      <w:r w:rsidRPr="001E43EA">
        <w:rPr>
          <w:rFonts w:ascii="Arial" w:hAnsi="Arial" w:cs="Arial"/>
          <w:color w:val="000000" w:themeColor="text1"/>
          <w:sz w:val="22"/>
          <w:szCs w:val="22"/>
          <w:lang w:val="es-ES"/>
        </w:rPr>
        <w:t>CloudWatch</w:t>
      </w:r>
      <w:proofErr w:type="spellEnd"/>
    </w:p>
    <w:p w14:paraId="5728B9E1" w14:textId="77777777" w:rsidR="00840AA7" w:rsidRPr="001E43EA" w:rsidRDefault="00840AA7" w:rsidP="00840AA7">
      <w:pPr>
        <w:pStyle w:val="Prrafodelista"/>
        <w:numPr>
          <w:ilvl w:val="0"/>
          <w:numId w:val="16"/>
        </w:numPr>
        <w:rPr>
          <w:rFonts w:ascii="Arial" w:hAnsi="Arial" w:cs="Arial"/>
          <w:color w:val="000000" w:themeColor="text1"/>
          <w:sz w:val="22"/>
          <w:szCs w:val="22"/>
          <w:lang w:val="es-ES"/>
        </w:rPr>
      </w:pPr>
      <w:r w:rsidRPr="001E43EA">
        <w:rPr>
          <w:rFonts w:ascii="Arial" w:hAnsi="Arial" w:cs="Arial"/>
          <w:color w:val="000000" w:themeColor="text1"/>
          <w:sz w:val="22"/>
          <w:szCs w:val="22"/>
          <w:lang w:val="es-ES"/>
        </w:rPr>
        <w:t>S3</w:t>
      </w:r>
    </w:p>
    <w:p w14:paraId="506FC574" w14:textId="77777777" w:rsidR="00840AA7" w:rsidRPr="001E43EA" w:rsidRDefault="00A74165" w:rsidP="00840AA7">
      <w:pPr>
        <w:pStyle w:val="Prrafodelista"/>
        <w:numPr>
          <w:ilvl w:val="0"/>
          <w:numId w:val="16"/>
        </w:numPr>
        <w:rPr>
          <w:rFonts w:ascii="Arial" w:hAnsi="Arial" w:cs="Arial"/>
          <w:color w:val="000000" w:themeColor="text1"/>
          <w:sz w:val="22"/>
          <w:szCs w:val="22"/>
          <w:lang w:val="es-ES"/>
        </w:rPr>
      </w:pPr>
      <w:hyperlink r:id="rId13" w:tgtFrame="_top" w:history="1">
        <w:proofErr w:type="spellStart"/>
        <w:r w:rsidR="00840AA7" w:rsidRPr="001E43EA">
          <w:rPr>
            <w:rFonts w:ascii="Arial" w:hAnsi="Arial" w:cs="Arial"/>
            <w:color w:val="000000" w:themeColor="text1"/>
            <w:sz w:val="22"/>
            <w:szCs w:val="22"/>
            <w:lang w:val="es-ES"/>
          </w:rPr>
          <w:t>Elastic</w:t>
        </w:r>
        <w:proofErr w:type="spellEnd"/>
        <w:r w:rsidR="00840AA7" w:rsidRPr="001E43EA">
          <w:rPr>
            <w:rFonts w:ascii="Arial" w:hAnsi="Arial" w:cs="Arial"/>
            <w:color w:val="000000" w:themeColor="text1"/>
            <w:sz w:val="22"/>
            <w:szCs w:val="22"/>
            <w:lang w:val="es-ES"/>
          </w:rPr>
          <w:t xml:space="preserve"> </w:t>
        </w:r>
        <w:proofErr w:type="spellStart"/>
        <w:r w:rsidR="00840AA7" w:rsidRPr="001E43EA">
          <w:rPr>
            <w:rFonts w:ascii="Arial" w:hAnsi="Arial" w:cs="Arial"/>
            <w:color w:val="000000" w:themeColor="text1"/>
            <w:sz w:val="22"/>
            <w:szCs w:val="22"/>
            <w:lang w:val="es-ES"/>
          </w:rPr>
          <w:t>Beanstalk</w:t>
        </w:r>
        <w:proofErr w:type="spellEnd"/>
      </w:hyperlink>
    </w:p>
    <w:p w14:paraId="6AF6CF60" w14:textId="77777777" w:rsidR="00840AA7" w:rsidRPr="001E43EA" w:rsidRDefault="00A74165" w:rsidP="00840AA7">
      <w:pPr>
        <w:pStyle w:val="Prrafodelista"/>
        <w:numPr>
          <w:ilvl w:val="0"/>
          <w:numId w:val="16"/>
        </w:numPr>
        <w:rPr>
          <w:rFonts w:ascii="Arial" w:hAnsi="Arial" w:cs="Arial"/>
          <w:color w:val="000000" w:themeColor="text1"/>
          <w:sz w:val="22"/>
          <w:szCs w:val="22"/>
          <w:lang w:val="es-ES"/>
        </w:rPr>
      </w:pPr>
      <w:hyperlink r:id="rId14" w:tgtFrame="_top" w:history="1">
        <w:r w:rsidR="00840AA7" w:rsidRPr="001E43EA">
          <w:rPr>
            <w:rFonts w:ascii="Arial" w:hAnsi="Arial" w:cs="Arial"/>
            <w:color w:val="000000" w:themeColor="text1"/>
            <w:sz w:val="22"/>
            <w:szCs w:val="22"/>
            <w:lang w:val="es-ES"/>
          </w:rPr>
          <w:t>Lambda</w:t>
        </w:r>
      </w:hyperlink>
    </w:p>
    <w:p w14:paraId="197E86B8" w14:textId="77777777" w:rsidR="00840AA7" w:rsidRPr="001E43EA" w:rsidRDefault="00A74165" w:rsidP="00840AA7">
      <w:pPr>
        <w:pStyle w:val="Prrafodelista"/>
        <w:numPr>
          <w:ilvl w:val="0"/>
          <w:numId w:val="16"/>
        </w:numPr>
        <w:rPr>
          <w:rFonts w:ascii="Arial" w:hAnsi="Arial" w:cs="Arial"/>
          <w:color w:val="000000" w:themeColor="text1"/>
          <w:sz w:val="22"/>
          <w:szCs w:val="22"/>
          <w:lang w:val="es-ES"/>
        </w:rPr>
      </w:pPr>
      <w:hyperlink r:id="rId15" w:tgtFrame="_top" w:history="1">
        <w:proofErr w:type="spellStart"/>
        <w:r w:rsidR="00840AA7" w:rsidRPr="001E43EA">
          <w:rPr>
            <w:rFonts w:ascii="Arial" w:hAnsi="Arial" w:cs="Arial"/>
            <w:color w:val="000000" w:themeColor="text1"/>
            <w:sz w:val="22"/>
            <w:szCs w:val="22"/>
            <w:lang w:val="es-ES"/>
          </w:rPr>
          <w:t>DynamoDB</w:t>
        </w:r>
        <w:proofErr w:type="spellEnd"/>
      </w:hyperlink>
    </w:p>
    <w:p w14:paraId="2603099A" w14:textId="77777777" w:rsidR="00840AA7" w:rsidRPr="001E43EA" w:rsidRDefault="00A74165" w:rsidP="00840AA7">
      <w:pPr>
        <w:pStyle w:val="Prrafodelista"/>
        <w:numPr>
          <w:ilvl w:val="0"/>
          <w:numId w:val="16"/>
        </w:numPr>
        <w:rPr>
          <w:rFonts w:ascii="Arial" w:hAnsi="Arial" w:cs="Arial"/>
          <w:color w:val="000000" w:themeColor="text1"/>
          <w:sz w:val="22"/>
          <w:szCs w:val="22"/>
          <w:lang w:val="es-ES"/>
        </w:rPr>
      </w:pPr>
      <w:hyperlink r:id="rId16" w:tgtFrame="_top" w:history="1">
        <w:proofErr w:type="spellStart"/>
        <w:r w:rsidR="00840AA7" w:rsidRPr="001E43EA">
          <w:rPr>
            <w:rFonts w:ascii="Arial" w:hAnsi="Arial" w:cs="Arial"/>
            <w:color w:val="000000" w:themeColor="text1"/>
            <w:sz w:val="22"/>
            <w:szCs w:val="22"/>
            <w:lang w:val="es-ES"/>
          </w:rPr>
          <w:t>Elastic</w:t>
        </w:r>
        <w:proofErr w:type="spellEnd"/>
        <w:r w:rsidR="00840AA7" w:rsidRPr="001E43EA">
          <w:rPr>
            <w:rFonts w:ascii="Arial" w:hAnsi="Arial" w:cs="Arial"/>
            <w:color w:val="000000" w:themeColor="text1"/>
            <w:sz w:val="22"/>
            <w:szCs w:val="22"/>
            <w:lang w:val="es-ES"/>
          </w:rPr>
          <w:t xml:space="preserve"> </w:t>
        </w:r>
        <w:proofErr w:type="spellStart"/>
        <w:r w:rsidR="00840AA7" w:rsidRPr="001E43EA">
          <w:rPr>
            <w:rFonts w:ascii="Arial" w:hAnsi="Arial" w:cs="Arial"/>
            <w:color w:val="000000" w:themeColor="text1"/>
            <w:sz w:val="22"/>
            <w:szCs w:val="22"/>
            <w:lang w:val="es-ES"/>
          </w:rPr>
          <w:t>Transcoder</w:t>
        </w:r>
        <w:proofErr w:type="spellEnd"/>
      </w:hyperlink>
    </w:p>
    <w:p w14:paraId="5D941ABB" w14:textId="77777777" w:rsidR="00840AA7" w:rsidRPr="001E43EA" w:rsidRDefault="00A74165" w:rsidP="00840AA7">
      <w:pPr>
        <w:pStyle w:val="Prrafodelista"/>
        <w:numPr>
          <w:ilvl w:val="0"/>
          <w:numId w:val="16"/>
        </w:numPr>
        <w:rPr>
          <w:rFonts w:ascii="Arial" w:hAnsi="Arial" w:cs="Arial"/>
          <w:color w:val="000000" w:themeColor="text1"/>
          <w:sz w:val="22"/>
          <w:szCs w:val="22"/>
          <w:lang w:val="es-ES"/>
        </w:rPr>
      </w:pPr>
      <w:hyperlink r:id="rId17" w:tgtFrame="_top" w:history="1">
        <w:r w:rsidR="00840AA7" w:rsidRPr="001E43EA">
          <w:rPr>
            <w:rFonts w:ascii="Arial" w:hAnsi="Arial" w:cs="Arial"/>
            <w:color w:val="000000" w:themeColor="text1"/>
            <w:sz w:val="22"/>
            <w:szCs w:val="22"/>
            <w:lang w:val="es-ES"/>
          </w:rPr>
          <w:t>VPC</w:t>
        </w:r>
      </w:hyperlink>
    </w:p>
    <w:p w14:paraId="15D26435" w14:textId="77777777" w:rsidR="00840AA7" w:rsidRPr="001E43EA" w:rsidRDefault="00A74165" w:rsidP="00840AA7">
      <w:pPr>
        <w:pStyle w:val="Prrafodelista"/>
        <w:numPr>
          <w:ilvl w:val="0"/>
          <w:numId w:val="16"/>
        </w:numPr>
        <w:rPr>
          <w:rFonts w:ascii="Arial" w:hAnsi="Arial" w:cs="Arial"/>
          <w:color w:val="000000" w:themeColor="text1"/>
          <w:sz w:val="22"/>
          <w:szCs w:val="22"/>
          <w:lang w:val="es-ES"/>
        </w:rPr>
      </w:pPr>
      <w:hyperlink r:id="rId18" w:tgtFrame="_top" w:history="1">
        <w:proofErr w:type="spellStart"/>
        <w:r w:rsidR="00840AA7" w:rsidRPr="001E43EA">
          <w:rPr>
            <w:rFonts w:ascii="Arial" w:hAnsi="Arial" w:cs="Arial"/>
            <w:color w:val="000000" w:themeColor="text1"/>
            <w:sz w:val="22"/>
            <w:szCs w:val="22"/>
            <w:lang w:val="es-ES"/>
          </w:rPr>
          <w:t>CloudFront</w:t>
        </w:r>
        <w:proofErr w:type="spellEnd"/>
      </w:hyperlink>
    </w:p>
    <w:p w14:paraId="435B0ACA" w14:textId="77777777" w:rsidR="00840AA7" w:rsidRPr="001E43EA" w:rsidRDefault="00840AA7" w:rsidP="00840AA7">
      <w:pPr>
        <w:rPr>
          <w:rFonts w:ascii="Arial" w:hAnsi="Arial" w:cs="Arial"/>
          <w:color w:val="000000" w:themeColor="text1"/>
          <w:sz w:val="22"/>
          <w:szCs w:val="22"/>
          <w:lang w:val="es-ES"/>
        </w:rPr>
      </w:pPr>
    </w:p>
    <w:p w14:paraId="16B9B071" w14:textId="42C2F464" w:rsidR="00840AA7" w:rsidRDefault="007F181F" w:rsidP="00840AA7">
      <w:pPr>
        <w:rPr>
          <w:rFonts w:ascii="Arial" w:hAnsi="Arial" w:cs="Arial"/>
          <w:color w:val="000000" w:themeColor="text1"/>
          <w:sz w:val="22"/>
          <w:szCs w:val="22"/>
          <w:lang w:val="es-ES"/>
        </w:rPr>
      </w:pPr>
      <w:r>
        <w:rPr>
          <w:rFonts w:ascii="Arial" w:hAnsi="Arial" w:cs="Arial"/>
          <w:color w:val="000000" w:themeColor="text1"/>
          <w:sz w:val="22"/>
          <w:szCs w:val="22"/>
          <w:lang w:val="es-ES"/>
        </w:rPr>
        <w:lastRenderedPageBreak/>
        <w:t xml:space="preserve">En detalle los servicios usados por </w:t>
      </w:r>
      <w:proofErr w:type="spellStart"/>
      <w:r>
        <w:rPr>
          <w:rFonts w:ascii="Arial" w:hAnsi="Arial" w:cs="Arial"/>
          <w:color w:val="000000" w:themeColor="text1"/>
          <w:sz w:val="22"/>
          <w:szCs w:val="22"/>
          <w:lang w:val="es-ES"/>
        </w:rPr>
        <w:t>Icfes</w:t>
      </w:r>
      <w:proofErr w:type="spellEnd"/>
      <w:r>
        <w:rPr>
          <w:rFonts w:ascii="Arial" w:hAnsi="Arial" w:cs="Arial"/>
          <w:color w:val="000000" w:themeColor="text1"/>
          <w:sz w:val="22"/>
          <w:szCs w:val="22"/>
          <w:lang w:val="es-ES"/>
        </w:rPr>
        <w:t xml:space="preserve"> para su operación actual </w:t>
      </w:r>
      <w:r w:rsidR="00891725">
        <w:rPr>
          <w:rFonts w:ascii="Arial" w:hAnsi="Arial" w:cs="Arial"/>
          <w:color w:val="000000" w:themeColor="text1"/>
          <w:sz w:val="22"/>
          <w:szCs w:val="22"/>
          <w:lang w:val="es-ES"/>
        </w:rPr>
        <w:t xml:space="preserve">por ambiente </w:t>
      </w:r>
      <w:r>
        <w:rPr>
          <w:rFonts w:ascii="Arial" w:hAnsi="Arial" w:cs="Arial"/>
          <w:color w:val="000000" w:themeColor="text1"/>
          <w:sz w:val="22"/>
          <w:szCs w:val="22"/>
          <w:lang w:val="es-ES"/>
        </w:rPr>
        <w:t>es el siguiente:</w:t>
      </w:r>
    </w:p>
    <w:p w14:paraId="489951EE" w14:textId="3CE90216" w:rsidR="007F181F" w:rsidRDefault="007F181F" w:rsidP="00840AA7">
      <w:pPr>
        <w:rPr>
          <w:rFonts w:ascii="Arial" w:hAnsi="Arial" w:cs="Arial"/>
          <w:color w:val="000000" w:themeColor="text1"/>
          <w:sz w:val="22"/>
          <w:szCs w:val="22"/>
          <w:lang w:val="es-ES"/>
        </w:rPr>
      </w:pPr>
    </w:p>
    <w:p w14:paraId="5201CBAD" w14:textId="77777777" w:rsidR="007F181F" w:rsidRPr="001E43EA" w:rsidRDefault="007F181F" w:rsidP="00840AA7">
      <w:pPr>
        <w:rPr>
          <w:rFonts w:ascii="Arial" w:hAnsi="Arial" w:cs="Arial"/>
          <w:color w:val="000000" w:themeColor="text1"/>
          <w:sz w:val="22"/>
          <w:szCs w:val="22"/>
          <w:lang w:val="es-ES"/>
        </w:rPr>
      </w:pPr>
    </w:p>
    <w:tbl>
      <w:tblPr>
        <w:tblW w:w="7645" w:type="dxa"/>
        <w:jc w:val="center"/>
        <w:tblLook w:val="04A0" w:firstRow="1" w:lastRow="0" w:firstColumn="1" w:lastColumn="0" w:noHBand="0" w:noVBand="1"/>
      </w:tblPr>
      <w:tblGrid>
        <w:gridCol w:w="3280"/>
        <w:gridCol w:w="600"/>
        <w:gridCol w:w="3765"/>
      </w:tblGrid>
      <w:tr w:rsidR="00505569" w:rsidRPr="00505569" w14:paraId="4257AA47" w14:textId="77777777" w:rsidTr="003E01DF">
        <w:trPr>
          <w:trHeight w:val="375"/>
          <w:jc w:val="center"/>
        </w:trPr>
        <w:tc>
          <w:tcPr>
            <w:tcW w:w="7645"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7D7666EE"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Orfeo </w:t>
            </w:r>
            <w:proofErr w:type="spellStart"/>
            <w:r w:rsidRPr="00505569">
              <w:rPr>
                <w:rFonts w:ascii="Arial" w:eastAsia="Times New Roman" w:hAnsi="Arial" w:cs="Arial"/>
                <w:sz w:val="28"/>
                <w:szCs w:val="28"/>
                <w:lang w:val="en-US"/>
              </w:rPr>
              <w:t>Producción</w:t>
            </w:r>
            <w:proofErr w:type="spellEnd"/>
          </w:p>
        </w:tc>
      </w:tr>
      <w:tr w:rsidR="00505569" w:rsidRPr="00505569" w14:paraId="14138137" w14:textId="77777777" w:rsidTr="003E01DF">
        <w:trPr>
          <w:trHeight w:val="360"/>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82C3C56"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1BA96BB9"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50E9E1"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7A2940D7"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67C914F8"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D96562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1B74B82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505569" w14:paraId="08F320EC"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364A6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45D1493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CentOS release 6.9 (Final)</w:t>
            </w:r>
          </w:p>
        </w:tc>
      </w:tr>
      <w:tr w:rsidR="00505569" w:rsidRPr="00505569" w14:paraId="5D10B12D"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242B1F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765" w:type="dxa"/>
            <w:tcBorders>
              <w:top w:val="nil"/>
              <w:left w:val="nil"/>
              <w:bottom w:val="single" w:sz="4" w:space="0" w:color="auto"/>
              <w:right w:val="single" w:sz="4" w:space="0" w:color="auto"/>
            </w:tcBorders>
            <w:shd w:val="clear" w:color="auto" w:fill="auto"/>
            <w:vAlign w:val="bottom"/>
            <w:hideMark/>
          </w:tcPr>
          <w:p w14:paraId="03B1F50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BF04910"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46A03A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521C1F7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8E8C184"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C2FB81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7DB5221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C44C9A0"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0454A89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3ED569B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EAA4EA2"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15F7D18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765" w:type="dxa"/>
            <w:tcBorders>
              <w:top w:val="nil"/>
              <w:left w:val="nil"/>
              <w:bottom w:val="single" w:sz="4" w:space="0" w:color="auto"/>
              <w:right w:val="single" w:sz="4" w:space="0" w:color="auto"/>
            </w:tcBorders>
            <w:shd w:val="clear" w:color="auto" w:fill="auto"/>
            <w:vAlign w:val="bottom"/>
            <w:hideMark/>
          </w:tcPr>
          <w:p w14:paraId="5F2EBA3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667B55EF" w14:textId="77777777" w:rsidTr="003E01DF">
        <w:trPr>
          <w:trHeight w:val="510"/>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06976C5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3765" w:type="dxa"/>
            <w:tcBorders>
              <w:top w:val="nil"/>
              <w:left w:val="nil"/>
              <w:bottom w:val="single" w:sz="4" w:space="0" w:color="auto"/>
              <w:right w:val="single" w:sz="4" w:space="0" w:color="auto"/>
            </w:tcBorders>
            <w:shd w:val="clear" w:color="auto" w:fill="auto"/>
            <w:vAlign w:val="bottom"/>
            <w:hideMark/>
          </w:tcPr>
          <w:p w14:paraId="7A2487D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37332BAC" w14:textId="77777777" w:rsidTr="003E01DF">
        <w:trPr>
          <w:trHeight w:val="178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249C992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765" w:type="dxa"/>
            <w:tcBorders>
              <w:top w:val="nil"/>
              <w:left w:val="nil"/>
              <w:bottom w:val="single" w:sz="4" w:space="0" w:color="auto"/>
              <w:right w:val="single" w:sz="4" w:space="0" w:color="auto"/>
            </w:tcBorders>
            <w:shd w:val="clear" w:color="000000" w:fill="FFFFFF"/>
            <w:vAlign w:val="bottom"/>
            <w:hideMark/>
          </w:tcPr>
          <w:p w14:paraId="26AC3327" w14:textId="08AABEA5"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 xml:space="preserve">/dev/xvda1       99G   </w:t>
            </w:r>
            <w:r w:rsidR="00A847D0">
              <w:rPr>
                <w:rFonts w:ascii="Arial" w:eastAsia="Times New Roman" w:hAnsi="Arial" w:cs="Arial"/>
                <w:sz w:val="20"/>
                <w:szCs w:val="20"/>
                <w:lang w:val="en-US"/>
              </w:rPr>
              <w:t>32</w:t>
            </w:r>
            <w:r w:rsidRPr="00505569">
              <w:rPr>
                <w:rFonts w:ascii="Arial" w:eastAsia="Times New Roman" w:hAnsi="Arial" w:cs="Arial"/>
                <w:sz w:val="20"/>
                <w:szCs w:val="20"/>
                <w:lang w:val="en-US"/>
              </w:rPr>
              <w:t xml:space="preserve">G   </w:t>
            </w:r>
            <w:r w:rsidR="00A847D0">
              <w:rPr>
                <w:rFonts w:ascii="Arial" w:eastAsia="Times New Roman" w:hAnsi="Arial" w:cs="Arial"/>
                <w:sz w:val="20"/>
                <w:szCs w:val="20"/>
                <w:lang w:val="en-US"/>
              </w:rPr>
              <w:t>67</w:t>
            </w:r>
            <w:r w:rsidRPr="00505569">
              <w:rPr>
                <w:rFonts w:ascii="Arial" w:eastAsia="Times New Roman" w:hAnsi="Arial" w:cs="Arial"/>
                <w:sz w:val="20"/>
                <w:szCs w:val="20"/>
                <w:lang w:val="en-US"/>
              </w:rPr>
              <w:t xml:space="preserve">G  </w:t>
            </w:r>
            <w:r w:rsidR="00A847D0">
              <w:rPr>
                <w:rFonts w:ascii="Arial" w:eastAsia="Times New Roman" w:hAnsi="Arial" w:cs="Arial"/>
                <w:sz w:val="20"/>
                <w:szCs w:val="20"/>
                <w:lang w:val="en-US"/>
              </w:rPr>
              <w:t>32</w:t>
            </w:r>
            <w:r w:rsidRPr="00505569">
              <w:rPr>
                <w:rFonts w:ascii="Arial" w:eastAsia="Times New Roman" w:hAnsi="Arial" w:cs="Arial"/>
                <w:sz w:val="20"/>
                <w:szCs w:val="20"/>
                <w:lang w:val="en-US"/>
              </w:rPr>
              <w:t>%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0  3.6G   0%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2.0T  1.</w:t>
            </w:r>
            <w:r w:rsidR="00A847D0">
              <w:rPr>
                <w:rFonts w:ascii="Arial" w:eastAsia="Times New Roman" w:hAnsi="Arial" w:cs="Arial"/>
                <w:sz w:val="20"/>
                <w:szCs w:val="20"/>
                <w:lang w:val="en-US"/>
              </w:rPr>
              <w:t>6</w:t>
            </w:r>
            <w:r w:rsidRPr="00505569">
              <w:rPr>
                <w:rFonts w:ascii="Arial" w:eastAsia="Times New Roman" w:hAnsi="Arial" w:cs="Arial"/>
                <w:sz w:val="20"/>
                <w:szCs w:val="20"/>
                <w:lang w:val="en-US"/>
              </w:rPr>
              <w:t xml:space="preserve">T  </w:t>
            </w:r>
            <w:r w:rsidR="00A847D0">
              <w:rPr>
                <w:rFonts w:ascii="Arial" w:eastAsia="Times New Roman" w:hAnsi="Arial" w:cs="Arial"/>
                <w:sz w:val="20"/>
                <w:szCs w:val="20"/>
                <w:lang w:val="en-US"/>
              </w:rPr>
              <w:t>409</w:t>
            </w:r>
            <w:r w:rsidRPr="00505569">
              <w:rPr>
                <w:rFonts w:ascii="Arial" w:eastAsia="Times New Roman" w:hAnsi="Arial" w:cs="Arial"/>
                <w:sz w:val="20"/>
                <w:szCs w:val="20"/>
                <w:lang w:val="en-US"/>
              </w:rPr>
              <w:t xml:space="preserve">G  </w:t>
            </w:r>
            <w:r w:rsidR="00A847D0">
              <w:rPr>
                <w:rFonts w:ascii="Arial" w:eastAsia="Times New Roman" w:hAnsi="Arial" w:cs="Arial"/>
                <w:sz w:val="20"/>
                <w:szCs w:val="20"/>
                <w:lang w:val="en-US"/>
              </w:rPr>
              <w:t>80</w:t>
            </w:r>
            <w:r w:rsidRPr="00505569">
              <w:rPr>
                <w:rFonts w:ascii="Arial" w:eastAsia="Times New Roman" w:hAnsi="Arial" w:cs="Arial"/>
                <w:sz w:val="20"/>
                <w:szCs w:val="20"/>
                <w:lang w:val="en-US"/>
              </w:rPr>
              <w:t>% /</w:t>
            </w:r>
            <w:proofErr w:type="spellStart"/>
            <w:r w:rsidRPr="00505569">
              <w:rPr>
                <w:rFonts w:ascii="Arial" w:eastAsia="Times New Roman" w:hAnsi="Arial" w:cs="Arial"/>
                <w:sz w:val="20"/>
                <w:szCs w:val="20"/>
                <w:lang w:val="en-US"/>
              </w:rPr>
              <w:t>mnt</w:t>
            </w:r>
            <w:proofErr w:type="spellEnd"/>
            <w:r w:rsidRPr="00505569">
              <w:rPr>
                <w:rFonts w:ascii="Arial" w:eastAsia="Times New Roman" w:hAnsi="Arial" w:cs="Arial"/>
                <w:sz w:val="20"/>
                <w:szCs w:val="20"/>
                <w:lang w:val="en-US"/>
              </w:rPr>
              <w:t>/data</w:t>
            </w:r>
          </w:p>
        </w:tc>
      </w:tr>
      <w:tr w:rsidR="00505569" w:rsidRPr="00505569" w14:paraId="384D248C" w14:textId="77777777" w:rsidTr="003E01DF">
        <w:trPr>
          <w:trHeight w:val="510"/>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411F2A6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3765" w:type="dxa"/>
            <w:tcBorders>
              <w:top w:val="nil"/>
              <w:left w:val="nil"/>
              <w:bottom w:val="single" w:sz="4" w:space="0" w:color="auto"/>
              <w:right w:val="single" w:sz="4" w:space="0" w:color="auto"/>
            </w:tcBorders>
            <w:shd w:val="clear" w:color="auto" w:fill="auto"/>
            <w:vAlign w:val="bottom"/>
            <w:hideMark/>
          </w:tcPr>
          <w:p w14:paraId="63AB28E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4FC19DF3"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027FE7A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7FE6AE8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22D2A78"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51D5534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7FE7FEF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Ninguno</w:t>
            </w:r>
            <w:proofErr w:type="spellEnd"/>
          </w:p>
        </w:tc>
      </w:tr>
      <w:tr w:rsidR="00505569" w:rsidRPr="00505569" w14:paraId="6BE250FF" w14:textId="77777777" w:rsidTr="003E01DF">
        <w:trPr>
          <w:trHeight w:val="76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19C2DDE4" w14:textId="77777777" w:rsidR="00505569" w:rsidRPr="00505569" w:rsidRDefault="00A74165" w:rsidP="00505569">
            <w:pPr>
              <w:rPr>
                <w:rFonts w:ascii="Arial" w:eastAsia="Times New Roman" w:hAnsi="Arial" w:cs="Arial"/>
                <w:sz w:val="20"/>
                <w:szCs w:val="20"/>
              </w:rPr>
            </w:pPr>
            <w:hyperlink r:id="rId19"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3765" w:type="dxa"/>
            <w:tcBorders>
              <w:top w:val="nil"/>
              <w:left w:val="nil"/>
              <w:bottom w:val="single" w:sz="4" w:space="0" w:color="auto"/>
              <w:right w:val="single" w:sz="4" w:space="0" w:color="auto"/>
            </w:tcBorders>
            <w:shd w:val="clear" w:color="auto" w:fill="auto"/>
            <w:vAlign w:val="bottom"/>
            <w:hideMark/>
          </w:tcPr>
          <w:p w14:paraId="63C7325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5A5E80BD"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44A455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3765" w:type="dxa"/>
            <w:tcBorders>
              <w:top w:val="nil"/>
              <w:left w:val="nil"/>
              <w:bottom w:val="single" w:sz="4" w:space="0" w:color="auto"/>
              <w:right w:val="single" w:sz="4" w:space="0" w:color="auto"/>
            </w:tcBorders>
            <w:shd w:val="clear" w:color="auto" w:fill="auto"/>
            <w:vAlign w:val="bottom"/>
            <w:hideMark/>
          </w:tcPr>
          <w:p w14:paraId="1052FA7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5DEB0B49"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67DBBA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5094220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3A13729B" w14:textId="77777777" w:rsidTr="003E01DF">
        <w:trPr>
          <w:trHeight w:val="127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1D1CE31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3765" w:type="dxa"/>
            <w:tcBorders>
              <w:top w:val="nil"/>
              <w:left w:val="nil"/>
              <w:bottom w:val="single" w:sz="4" w:space="0" w:color="auto"/>
              <w:right w:val="single" w:sz="4" w:space="0" w:color="auto"/>
            </w:tcBorders>
            <w:shd w:val="clear" w:color="auto" w:fill="auto"/>
            <w:vAlign w:val="bottom"/>
            <w:hideMark/>
          </w:tcPr>
          <w:p w14:paraId="783F93B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openjdk</w:t>
            </w:r>
            <w:proofErr w:type="spellEnd"/>
            <w:r w:rsidRPr="00505569">
              <w:rPr>
                <w:rFonts w:ascii="Arial" w:eastAsia="Times New Roman" w:hAnsi="Arial" w:cs="Arial"/>
                <w:sz w:val="20"/>
                <w:szCs w:val="20"/>
                <w:lang w:val="en-US"/>
              </w:rPr>
              <w:t xml:space="preserve"> version "1.8.0_191"</w:t>
            </w:r>
            <w:r w:rsidRPr="00505569">
              <w:rPr>
                <w:rFonts w:ascii="Arial" w:eastAsia="Times New Roman" w:hAnsi="Arial" w:cs="Arial"/>
                <w:sz w:val="20"/>
                <w:szCs w:val="20"/>
                <w:lang w:val="en-US"/>
              </w:rPr>
              <w:br/>
              <w:t>OpenJDK Runtime Environment (build 1.8.0_191-b12)</w:t>
            </w:r>
            <w:r w:rsidRPr="00505569">
              <w:rPr>
                <w:rFonts w:ascii="Arial" w:eastAsia="Times New Roman" w:hAnsi="Arial" w:cs="Arial"/>
                <w:sz w:val="20"/>
                <w:szCs w:val="20"/>
                <w:lang w:val="en-US"/>
              </w:rPr>
              <w:br/>
              <w:t>OpenJDK 64-Bit Server VM (build 25.191-b12, mixed mode)</w:t>
            </w:r>
          </w:p>
        </w:tc>
      </w:tr>
      <w:tr w:rsidR="00505569" w:rsidRPr="00505569" w14:paraId="2E6D9416"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17207FF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3765" w:type="dxa"/>
            <w:tcBorders>
              <w:top w:val="nil"/>
              <w:left w:val="nil"/>
              <w:bottom w:val="single" w:sz="4" w:space="0" w:color="auto"/>
              <w:right w:val="single" w:sz="4" w:space="0" w:color="auto"/>
            </w:tcBorders>
            <w:shd w:val="clear" w:color="auto" w:fill="auto"/>
            <w:vAlign w:val="bottom"/>
            <w:hideMark/>
          </w:tcPr>
          <w:p w14:paraId="54D9465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07EEBF0"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3CD6E73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765" w:type="dxa"/>
            <w:tcBorders>
              <w:top w:val="nil"/>
              <w:left w:val="nil"/>
              <w:bottom w:val="single" w:sz="4" w:space="0" w:color="auto"/>
              <w:right w:val="single" w:sz="4" w:space="0" w:color="auto"/>
            </w:tcBorders>
            <w:shd w:val="clear" w:color="auto" w:fill="auto"/>
            <w:vAlign w:val="bottom"/>
            <w:hideMark/>
          </w:tcPr>
          <w:p w14:paraId="1B70C69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1D5B579"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302E3DA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3765" w:type="dxa"/>
            <w:tcBorders>
              <w:top w:val="nil"/>
              <w:left w:val="nil"/>
              <w:bottom w:val="single" w:sz="4" w:space="0" w:color="auto"/>
              <w:right w:val="single" w:sz="4" w:space="0" w:color="auto"/>
            </w:tcBorders>
            <w:shd w:val="clear" w:color="auto" w:fill="auto"/>
            <w:vAlign w:val="bottom"/>
            <w:hideMark/>
          </w:tcPr>
          <w:p w14:paraId="790076A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61F8A59"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1E9FA8B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765" w:type="dxa"/>
            <w:tcBorders>
              <w:top w:val="nil"/>
              <w:left w:val="nil"/>
              <w:bottom w:val="single" w:sz="4" w:space="0" w:color="auto"/>
              <w:right w:val="single" w:sz="4" w:space="0" w:color="auto"/>
            </w:tcBorders>
            <w:shd w:val="clear" w:color="auto" w:fill="auto"/>
            <w:vAlign w:val="bottom"/>
            <w:hideMark/>
          </w:tcPr>
          <w:p w14:paraId="6E18527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7C3ECD4"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30B555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765" w:type="dxa"/>
            <w:tcBorders>
              <w:top w:val="nil"/>
              <w:left w:val="nil"/>
              <w:bottom w:val="single" w:sz="4" w:space="0" w:color="auto"/>
              <w:right w:val="single" w:sz="4" w:space="0" w:color="auto"/>
            </w:tcBorders>
            <w:shd w:val="clear" w:color="auto" w:fill="auto"/>
            <w:vAlign w:val="bottom"/>
            <w:hideMark/>
          </w:tcPr>
          <w:p w14:paraId="14D4EE3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5DE51D0"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42615EF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3765" w:type="dxa"/>
            <w:tcBorders>
              <w:top w:val="nil"/>
              <w:left w:val="nil"/>
              <w:bottom w:val="single" w:sz="4" w:space="0" w:color="auto"/>
              <w:right w:val="single" w:sz="4" w:space="0" w:color="auto"/>
            </w:tcBorders>
            <w:shd w:val="clear" w:color="auto" w:fill="auto"/>
            <w:vAlign w:val="bottom"/>
            <w:hideMark/>
          </w:tcPr>
          <w:p w14:paraId="2C856E1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A08459B" w14:textId="77777777" w:rsidTr="003E01DF">
        <w:trPr>
          <w:trHeight w:val="1020"/>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0CF5550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3765" w:type="dxa"/>
            <w:tcBorders>
              <w:top w:val="nil"/>
              <w:left w:val="nil"/>
              <w:bottom w:val="single" w:sz="4" w:space="0" w:color="auto"/>
              <w:right w:val="single" w:sz="4" w:space="0" w:color="auto"/>
            </w:tcBorders>
            <w:shd w:val="clear" w:color="auto" w:fill="auto"/>
            <w:vAlign w:val="bottom"/>
            <w:hideMark/>
          </w:tcPr>
          <w:p w14:paraId="3ACBDDC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9060F09" w14:textId="77777777" w:rsidTr="003E01DF">
        <w:trPr>
          <w:trHeight w:val="76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A632020"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lastRenderedPageBreak/>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3765" w:type="dxa"/>
            <w:tcBorders>
              <w:top w:val="nil"/>
              <w:left w:val="nil"/>
              <w:bottom w:val="single" w:sz="4" w:space="0" w:color="auto"/>
              <w:right w:val="single" w:sz="4" w:space="0" w:color="auto"/>
            </w:tcBorders>
            <w:shd w:val="clear" w:color="auto" w:fill="auto"/>
            <w:vAlign w:val="bottom"/>
            <w:hideMark/>
          </w:tcPr>
          <w:p w14:paraId="77D45D2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A0A923B" w14:textId="77777777" w:rsidTr="003E01DF">
        <w:trPr>
          <w:trHeight w:val="255"/>
          <w:jc w:val="center"/>
        </w:trPr>
        <w:tc>
          <w:tcPr>
            <w:tcW w:w="3880" w:type="dxa"/>
            <w:gridSpan w:val="2"/>
            <w:tcBorders>
              <w:top w:val="nil"/>
              <w:left w:val="nil"/>
              <w:bottom w:val="nil"/>
              <w:right w:val="nil"/>
            </w:tcBorders>
            <w:shd w:val="clear" w:color="auto" w:fill="auto"/>
            <w:vAlign w:val="bottom"/>
            <w:hideMark/>
          </w:tcPr>
          <w:p w14:paraId="687BA7E8" w14:textId="77777777" w:rsidR="00505569" w:rsidRPr="00505569" w:rsidRDefault="00505569" w:rsidP="00505569">
            <w:pPr>
              <w:rPr>
                <w:rFonts w:ascii="Arial" w:eastAsia="Times New Roman" w:hAnsi="Arial" w:cs="Arial"/>
                <w:sz w:val="20"/>
                <w:szCs w:val="20"/>
              </w:rPr>
            </w:pPr>
          </w:p>
        </w:tc>
        <w:tc>
          <w:tcPr>
            <w:tcW w:w="3765" w:type="dxa"/>
            <w:tcBorders>
              <w:top w:val="nil"/>
              <w:left w:val="nil"/>
              <w:bottom w:val="nil"/>
              <w:right w:val="nil"/>
            </w:tcBorders>
            <w:shd w:val="clear" w:color="auto" w:fill="auto"/>
            <w:vAlign w:val="bottom"/>
            <w:hideMark/>
          </w:tcPr>
          <w:p w14:paraId="6AE54EBD"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3DB3405C" w14:textId="77777777" w:rsidTr="003E01DF">
        <w:trPr>
          <w:trHeight w:val="360"/>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298DF18"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352F47BA"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B8DC7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6EEDD5C8"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0EC475B9"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DF7DF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25F04CF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PostgreSQL 9.4.20</w:t>
            </w:r>
          </w:p>
        </w:tc>
      </w:tr>
      <w:tr w:rsidR="00505569" w:rsidRPr="00505569" w14:paraId="448A2C42"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E4E83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65AD4DA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3A16FD9" w14:textId="77777777" w:rsidTr="003E01DF">
        <w:trPr>
          <w:trHeight w:val="300"/>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3D0B93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795E59A1" w14:textId="77777777" w:rsidR="00505569" w:rsidRPr="00505569" w:rsidRDefault="00505569" w:rsidP="00505569">
            <w:pPr>
              <w:rPr>
                <w:rFonts w:ascii="Calibri" w:eastAsia="Times New Roman" w:hAnsi="Calibri" w:cs="Calibri"/>
                <w:color w:val="000000"/>
                <w:sz w:val="22"/>
                <w:szCs w:val="22"/>
                <w:lang w:val="en-US"/>
              </w:rPr>
            </w:pPr>
            <w:r w:rsidRPr="00505569">
              <w:rPr>
                <w:rFonts w:ascii="Calibri" w:eastAsia="Times New Roman" w:hAnsi="Calibri" w:cs="Calibri"/>
                <w:color w:val="000000"/>
                <w:sz w:val="22"/>
                <w:szCs w:val="22"/>
                <w:lang w:val="en-US"/>
              </w:rPr>
              <w:t>db.t</w:t>
            </w:r>
            <w:proofErr w:type="gramStart"/>
            <w:r w:rsidRPr="00505569">
              <w:rPr>
                <w:rFonts w:ascii="Calibri" w:eastAsia="Times New Roman" w:hAnsi="Calibri" w:cs="Calibri"/>
                <w:color w:val="000000"/>
                <w:sz w:val="22"/>
                <w:szCs w:val="22"/>
                <w:lang w:val="en-US"/>
              </w:rPr>
              <w:t>3.xlarge</w:t>
            </w:r>
            <w:proofErr w:type="gramEnd"/>
          </w:p>
        </w:tc>
      </w:tr>
      <w:tr w:rsidR="00505569" w:rsidRPr="00505569" w14:paraId="362FCA22" w14:textId="77777777" w:rsidTr="003E01DF">
        <w:trPr>
          <w:trHeight w:val="255"/>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4CA32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3E1B3E3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F400D63" w14:textId="77777777" w:rsidTr="003E01DF">
        <w:trPr>
          <w:trHeight w:val="510"/>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6A4C9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230A5A8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Single AZ</w:t>
            </w:r>
          </w:p>
        </w:tc>
      </w:tr>
      <w:tr w:rsidR="00505569" w:rsidRPr="00505569" w14:paraId="29957CD2"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374E841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3765" w:type="dxa"/>
            <w:tcBorders>
              <w:top w:val="nil"/>
              <w:left w:val="nil"/>
              <w:bottom w:val="single" w:sz="4" w:space="0" w:color="auto"/>
              <w:right w:val="single" w:sz="4" w:space="0" w:color="auto"/>
            </w:tcBorders>
            <w:shd w:val="clear" w:color="auto" w:fill="auto"/>
            <w:vAlign w:val="bottom"/>
            <w:hideMark/>
          </w:tcPr>
          <w:p w14:paraId="5A2DC96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215565AA"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6E2416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3765" w:type="dxa"/>
            <w:tcBorders>
              <w:top w:val="nil"/>
              <w:left w:val="nil"/>
              <w:bottom w:val="single" w:sz="4" w:space="0" w:color="auto"/>
              <w:right w:val="single" w:sz="4" w:space="0" w:color="auto"/>
            </w:tcBorders>
            <w:shd w:val="clear" w:color="auto" w:fill="auto"/>
            <w:vAlign w:val="bottom"/>
            <w:hideMark/>
          </w:tcPr>
          <w:p w14:paraId="10F4FB3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47D3C63"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429DC9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3500385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751029C"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33828E5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3765" w:type="dxa"/>
            <w:tcBorders>
              <w:top w:val="nil"/>
              <w:left w:val="nil"/>
              <w:bottom w:val="single" w:sz="4" w:space="0" w:color="auto"/>
              <w:right w:val="single" w:sz="4" w:space="0" w:color="auto"/>
            </w:tcBorders>
            <w:shd w:val="clear" w:color="auto" w:fill="auto"/>
            <w:vAlign w:val="bottom"/>
            <w:hideMark/>
          </w:tcPr>
          <w:p w14:paraId="329A5F9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2EC2689C"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29DDF8B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439B100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69D0291E"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333E58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28F8BF5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F19A7C4"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1C6418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765" w:type="dxa"/>
            <w:tcBorders>
              <w:top w:val="nil"/>
              <w:left w:val="nil"/>
              <w:bottom w:val="single" w:sz="4" w:space="0" w:color="auto"/>
              <w:right w:val="single" w:sz="4" w:space="0" w:color="auto"/>
            </w:tcBorders>
            <w:shd w:val="clear" w:color="auto" w:fill="auto"/>
            <w:vAlign w:val="bottom"/>
            <w:hideMark/>
          </w:tcPr>
          <w:p w14:paraId="5DCDE6B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8Gb</w:t>
            </w:r>
          </w:p>
        </w:tc>
      </w:tr>
      <w:tr w:rsidR="00505569" w:rsidRPr="00505569" w14:paraId="2A5B8D69"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5645F28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765" w:type="dxa"/>
            <w:tcBorders>
              <w:top w:val="nil"/>
              <w:left w:val="nil"/>
              <w:bottom w:val="single" w:sz="4" w:space="0" w:color="auto"/>
              <w:right w:val="single" w:sz="4" w:space="0" w:color="auto"/>
            </w:tcBorders>
            <w:shd w:val="clear" w:color="auto" w:fill="auto"/>
            <w:vAlign w:val="bottom"/>
            <w:hideMark/>
          </w:tcPr>
          <w:p w14:paraId="547512B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2</w:t>
            </w:r>
          </w:p>
        </w:tc>
      </w:tr>
      <w:tr w:rsidR="00505569" w:rsidRPr="00505569" w14:paraId="6F1A9821"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154CBEF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765" w:type="dxa"/>
            <w:tcBorders>
              <w:top w:val="nil"/>
              <w:left w:val="nil"/>
              <w:bottom w:val="single" w:sz="4" w:space="0" w:color="auto"/>
              <w:right w:val="single" w:sz="4" w:space="0" w:color="auto"/>
            </w:tcBorders>
            <w:shd w:val="clear" w:color="auto" w:fill="auto"/>
            <w:vAlign w:val="bottom"/>
            <w:hideMark/>
          </w:tcPr>
          <w:p w14:paraId="3C4646E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34A7611"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6A4B1B2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765" w:type="dxa"/>
            <w:tcBorders>
              <w:top w:val="nil"/>
              <w:left w:val="nil"/>
              <w:bottom w:val="single" w:sz="4" w:space="0" w:color="auto"/>
              <w:right w:val="single" w:sz="4" w:space="0" w:color="auto"/>
            </w:tcBorders>
            <w:shd w:val="clear" w:color="000000" w:fill="FFFFFF"/>
            <w:vAlign w:val="bottom"/>
            <w:hideMark/>
          </w:tcPr>
          <w:p w14:paraId="5E5CA59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100 Gb</w:t>
            </w:r>
          </w:p>
        </w:tc>
      </w:tr>
      <w:tr w:rsidR="00505569" w:rsidRPr="00505569" w14:paraId="4B3326E9" w14:textId="77777777" w:rsidTr="003E01DF">
        <w:trPr>
          <w:trHeight w:val="510"/>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AA0319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3765" w:type="dxa"/>
            <w:tcBorders>
              <w:top w:val="nil"/>
              <w:left w:val="nil"/>
              <w:bottom w:val="single" w:sz="4" w:space="0" w:color="auto"/>
              <w:right w:val="single" w:sz="4" w:space="0" w:color="auto"/>
            </w:tcBorders>
            <w:shd w:val="clear" w:color="auto" w:fill="auto"/>
            <w:vAlign w:val="bottom"/>
            <w:hideMark/>
          </w:tcPr>
          <w:p w14:paraId="6E9AFEF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3067FB9E"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04689DE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765" w:type="dxa"/>
            <w:tcBorders>
              <w:top w:val="nil"/>
              <w:left w:val="nil"/>
              <w:bottom w:val="single" w:sz="4" w:space="0" w:color="auto"/>
              <w:right w:val="single" w:sz="4" w:space="0" w:color="auto"/>
            </w:tcBorders>
            <w:shd w:val="clear" w:color="auto" w:fill="auto"/>
            <w:vAlign w:val="bottom"/>
            <w:hideMark/>
          </w:tcPr>
          <w:p w14:paraId="3C7D5D1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6BE5B95"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202C96D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3765" w:type="dxa"/>
            <w:tcBorders>
              <w:top w:val="nil"/>
              <w:left w:val="nil"/>
              <w:bottom w:val="single" w:sz="4" w:space="0" w:color="auto"/>
              <w:right w:val="single" w:sz="4" w:space="0" w:color="auto"/>
            </w:tcBorders>
            <w:shd w:val="clear" w:color="auto" w:fill="auto"/>
            <w:vAlign w:val="bottom"/>
            <w:hideMark/>
          </w:tcPr>
          <w:p w14:paraId="69A3AA0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7ABF5AD"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0FCC2DD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3765" w:type="dxa"/>
            <w:tcBorders>
              <w:top w:val="nil"/>
              <w:left w:val="nil"/>
              <w:bottom w:val="single" w:sz="4" w:space="0" w:color="auto"/>
              <w:right w:val="single" w:sz="4" w:space="0" w:color="auto"/>
            </w:tcBorders>
            <w:shd w:val="clear" w:color="auto" w:fill="auto"/>
            <w:vAlign w:val="bottom"/>
            <w:hideMark/>
          </w:tcPr>
          <w:p w14:paraId="270721E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215BB93"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7AFCE37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765" w:type="dxa"/>
            <w:tcBorders>
              <w:top w:val="nil"/>
              <w:left w:val="nil"/>
              <w:bottom w:val="single" w:sz="4" w:space="0" w:color="auto"/>
              <w:right w:val="single" w:sz="4" w:space="0" w:color="auto"/>
            </w:tcBorders>
            <w:shd w:val="clear" w:color="auto" w:fill="auto"/>
            <w:vAlign w:val="bottom"/>
            <w:hideMark/>
          </w:tcPr>
          <w:p w14:paraId="52AFECA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525596F" w14:textId="77777777" w:rsidTr="003E01DF">
        <w:trPr>
          <w:trHeight w:val="255"/>
          <w:jc w:val="center"/>
        </w:trPr>
        <w:tc>
          <w:tcPr>
            <w:tcW w:w="3880" w:type="dxa"/>
            <w:gridSpan w:val="2"/>
            <w:tcBorders>
              <w:top w:val="nil"/>
              <w:left w:val="single" w:sz="4" w:space="0" w:color="auto"/>
              <w:bottom w:val="single" w:sz="4" w:space="0" w:color="auto"/>
              <w:right w:val="single" w:sz="4" w:space="0" w:color="auto"/>
            </w:tcBorders>
            <w:shd w:val="clear" w:color="000000" w:fill="FFFFFF"/>
            <w:vAlign w:val="center"/>
            <w:hideMark/>
          </w:tcPr>
          <w:p w14:paraId="56C9BD2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765" w:type="dxa"/>
            <w:tcBorders>
              <w:top w:val="nil"/>
              <w:left w:val="nil"/>
              <w:bottom w:val="single" w:sz="4" w:space="0" w:color="auto"/>
              <w:right w:val="single" w:sz="4" w:space="0" w:color="auto"/>
            </w:tcBorders>
            <w:shd w:val="clear" w:color="auto" w:fill="auto"/>
            <w:vAlign w:val="bottom"/>
            <w:hideMark/>
          </w:tcPr>
          <w:p w14:paraId="1469AD2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566A143" w14:textId="77777777" w:rsidTr="003E01DF">
        <w:trPr>
          <w:trHeight w:val="510"/>
          <w:jc w:val="center"/>
        </w:trPr>
        <w:tc>
          <w:tcPr>
            <w:tcW w:w="38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E4D91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3765" w:type="dxa"/>
            <w:tcBorders>
              <w:top w:val="single" w:sz="4" w:space="0" w:color="auto"/>
              <w:left w:val="nil"/>
              <w:bottom w:val="single" w:sz="4" w:space="0" w:color="auto"/>
              <w:right w:val="single" w:sz="4" w:space="0" w:color="auto"/>
            </w:tcBorders>
            <w:shd w:val="clear" w:color="auto" w:fill="auto"/>
            <w:vAlign w:val="bottom"/>
            <w:hideMark/>
          </w:tcPr>
          <w:p w14:paraId="0A69BC3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891725" w:rsidRPr="00505569" w14:paraId="6C93B058" w14:textId="77777777" w:rsidTr="003E01DF">
        <w:trPr>
          <w:trHeight w:val="510"/>
          <w:jc w:val="center"/>
        </w:trPr>
        <w:tc>
          <w:tcPr>
            <w:tcW w:w="3880" w:type="dxa"/>
            <w:gridSpan w:val="2"/>
            <w:tcBorders>
              <w:top w:val="single" w:sz="4" w:space="0" w:color="auto"/>
              <w:bottom w:val="single" w:sz="4" w:space="0" w:color="auto"/>
            </w:tcBorders>
            <w:shd w:val="clear" w:color="000000" w:fill="FFFFFF"/>
            <w:vAlign w:val="center"/>
          </w:tcPr>
          <w:p w14:paraId="2A1C942D" w14:textId="77777777" w:rsidR="00891725" w:rsidRPr="00505569" w:rsidRDefault="00891725" w:rsidP="00505569">
            <w:pPr>
              <w:rPr>
                <w:rFonts w:ascii="Arial" w:eastAsia="Times New Roman" w:hAnsi="Arial" w:cs="Arial"/>
                <w:sz w:val="20"/>
                <w:szCs w:val="20"/>
              </w:rPr>
            </w:pPr>
          </w:p>
        </w:tc>
        <w:tc>
          <w:tcPr>
            <w:tcW w:w="3765" w:type="dxa"/>
            <w:tcBorders>
              <w:top w:val="single" w:sz="4" w:space="0" w:color="auto"/>
              <w:bottom w:val="single" w:sz="4" w:space="0" w:color="auto"/>
            </w:tcBorders>
            <w:shd w:val="clear" w:color="auto" w:fill="auto"/>
            <w:vAlign w:val="bottom"/>
          </w:tcPr>
          <w:p w14:paraId="256D48EF" w14:textId="77777777" w:rsidR="00891725" w:rsidRPr="00505569" w:rsidRDefault="00891725" w:rsidP="00505569">
            <w:pPr>
              <w:rPr>
                <w:rFonts w:ascii="Arial" w:eastAsia="Times New Roman" w:hAnsi="Arial" w:cs="Arial"/>
                <w:sz w:val="20"/>
                <w:szCs w:val="20"/>
              </w:rPr>
            </w:pPr>
          </w:p>
        </w:tc>
      </w:tr>
      <w:tr w:rsidR="00505569" w:rsidRPr="00505569" w14:paraId="1B731F34" w14:textId="77777777" w:rsidTr="003E01DF">
        <w:trPr>
          <w:trHeight w:val="375"/>
          <w:jc w:val="center"/>
        </w:trPr>
        <w:tc>
          <w:tcPr>
            <w:tcW w:w="7645" w:type="dxa"/>
            <w:gridSpan w:val="3"/>
            <w:tcBorders>
              <w:top w:val="single" w:sz="4" w:space="0" w:color="auto"/>
              <w:left w:val="single" w:sz="4" w:space="0" w:color="auto"/>
              <w:bottom w:val="single" w:sz="4" w:space="0" w:color="auto"/>
              <w:right w:val="single" w:sz="4" w:space="0" w:color="auto"/>
            </w:tcBorders>
            <w:shd w:val="clear" w:color="000000" w:fill="D9D9D9"/>
            <w:vAlign w:val="bottom"/>
            <w:hideMark/>
          </w:tcPr>
          <w:p w14:paraId="57C77F7F"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Orfeo </w:t>
            </w:r>
            <w:proofErr w:type="spellStart"/>
            <w:r w:rsidRPr="00505569">
              <w:rPr>
                <w:rFonts w:ascii="Arial" w:eastAsia="Times New Roman" w:hAnsi="Arial" w:cs="Arial"/>
                <w:sz w:val="28"/>
                <w:szCs w:val="28"/>
                <w:lang w:val="en-US"/>
              </w:rPr>
              <w:t>Pruebas</w:t>
            </w:r>
            <w:proofErr w:type="spellEnd"/>
          </w:p>
        </w:tc>
      </w:tr>
      <w:tr w:rsidR="00505569" w:rsidRPr="00505569" w14:paraId="2A9ACCE6" w14:textId="77777777" w:rsidTr="003E01DF">
        <w:trPr>
          <w:trHeight w:val="360"/>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A80CF3B"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163AA1B5" w14:textId="77777777" w:rsidTr="003E01DF">
        <w:trPr>
          <w:trHeight w:val="51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B34B74"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6C6267F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0D8002E5"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625A5AB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3F57270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505569" w14:paraId="58EA2687"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2FBC12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0F2D538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CentOS release 6.9 (Final)</w:t>
            </w:r>
          </w:p>
        </w:tc>
      </w:tr>
      <w:tr w:rsidR="00505569" w:rsidRPr="00505569" w14:paraId="174AA9AA"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9D4FAA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365" w:type="dxa"/>
            <w:gridSpan w:val="2"/>
            <w:tcBorders>
              <w:top w:val="nil"/>
              <w:left w:val="nil"/>
              <w:bottom w:val="single" w:sz="4" w:space="0" w:color="auto"/>
              <w:right w:val="single" w:sz="4" w:space="0" w:color="auto"/>
            </w:tcBorders>
            <w:shd w:val="clear" w:color="auto" w:fill="auto"/>
            <w:vAlign w:val="bottom"/>
            <w:hideMark/>
          </w:tcPr>
          <w:p w14:paraId="6AA000C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C4CD193"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65B8A4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20D5272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5F6B278"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1A10C14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0FD3A892" w14:textId="77777777" w:rsidR="00505569" w:rsidRPr="00505569" w:rsidRDefault="00505569" w:rsidP="00505569">
            <w:pPr>
              <w:rPr>
                <w:rFonts w:ascii="Arial" w:eastAsia="Times New Roman" w:hAnsi="Arial" w:cs="Arial"/>
                <w:color w:val="444444"/>
                <w:sz w:val="20"/>
                <w:szCs w:val="20"/>
                <w:lang w:val="en-US"/>
              </w:rPr>
            </w:pPr>
            <w:r w:rsidRPr="00505569">
              <w:rPr>
                <w:rFonts w:ascii="Arial" w:eastAsia="Times New Roman" w:hAnsi="Arial" w:cs="Arial"/>
                <w:color w:val="444444"/>
                <w:sz w:val="20"/>
                <w:szCs w:val="20"/>
                <w:lang w:val="en-US"/>
              </w:rPr>
              <w:t> </w:t>
            </w:r>
          </w:p>
        </w:tc>
      </w:tr>
      <w:tr w:rsidR="00505569" w:rsidRPr="00505569" w14:paraId="55693596"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4297FB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6716167A" w14:textId="77777777" w:rsidR="00505569" w:rsidRPr="00505569" w:rsidRDefault="00505569" w:rsidP="00505569">
            <w:pPr>
              <w:rPr>
                <w:rFonts w:ascii="Arial" w:eastAsia="Times New Roman" w:hAnsi="Arial" w:cs="Arial"/>
                <w:color w:val="444444"/>
                <w:sz w:val="20"/>
                <w:szCs w:val="20"/>
                <w:lang w:val="en-US"/>
              </w:rPr>
            </w:pPr>
            <w:r w:rsidRPr="00505569">
              <w:rPr>
                <w:rFonts w:ascii="Arial" w:eastAsia="Times New Roman" w:hAnsi="Arial" w:cs="Arial"/>
                <w:color w:val="444444"/>
                <w:sz w:val="20"/>
                <w:szCs w:val="20"/>
                <w:lang w:val="en-US"/>
              </w:rPr>
              <w:t> </w:t>
            </w:r>
          </w:p>
        </w:tc>
      </w:tr>
      <w:tr w:rsidR="00505569" w:rsidRPr="00505569" w14:paraId="3F677E64"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4039B19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365" w:type="dxa"/>
            <w:gridSpan w:val="2"/>
            <w:tcBorders>
              <w:top w:val="nil"/>
              <w:left w:val="nil"/>
              <w:bottom w:val="single" w:sz="4" w:space="0" w:color="auto"/>
              <w:right w:val="single" w:sz="4" w:space="0" w:color="auto"/>
            </w:tcBorders>
            <w:shd w:val="clear" w:color="auto" w:fill="auto"/>
            <w:vAlign w:val="bottom"/>
            <w:hideMark/>
          </w:tcPr>
          <w:p w14:paraId="005E5EC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51DC0F98"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068AAB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4365" w:type="dxa"/>
            <w:gridSpan w:val="2"/>
            <w:tcBorders>
              <w:top w:val="nil"/>
              <w:left w:val="nil"/>
              <w:bottom w:val="single" w:sz="4" w:space="0" w:color="auto"/>
              <w:right w:val="single" w:sz="4" w:space="0" w:color="auto"/>
            </w:tcBorders>
            <w:shd w:val="clear" w:color="auto" w:fill="auto"/>
            <w:vAlign w:val="bottom"/>
            <w:hideMark/>
          </w:tcPr>
          <w:p w14:paraId="4A69A49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2C0DC285" w14:textId="77777777" w:rsidTr="003E01DF">
        <w:trPr>
          <w:trHeight w:val="178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24F212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Tipo y capacidad de almacenamiento</w:t>
            </w:r>
          </w:p>
        </w:tc>
        <w:tc>
          <w:tcPr>
            <w:tcW w:w="4365" w:type="dxa"/>
            <w:gridSpan w:val="2"/>
            <w:tcBorders>
              <w:top w:val="nil"/>
              <w:left w:val="nil"/>
              <w:bottom w:val="single" w:sz="4" w:space="0" w:color="auto"/>
              <w:right w:val="single" w:sz="4" w:space="0" w:color="auto"/>
            </w:tcBorders>
            <w:shd w:val="clear" w:color="000000" w:fill="FFFFFF"/>
            <w:vAlign w:val="bottom"/>
            <w:hideMark/>
          </w:tcPr>
          <w:p w14:paraId="30B85E7E" w14:textId="4B2C8830"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 xml:space="preserve">/dev/xvda1       99G  </w:t>
            </w:r>
            <w:r w:rsidR="00A847D0">
              <w:rPr>
                <w:rFonts w:ascii="Arial" w:eastAsia="Times New Roman" w:hAnsi="Arial" w:cs="Arial"/>
                <w:sz w:val="20"/>
                <w:szCs w:val="20"/>
                <w:lang w:val="en-US"/>
              </w:rPr>
              <w:t>23</w:t>
            </w:r>
            <w:r w:rsidRPr="00505569">
              <w:rPr>
                <w:rFonts w:ascii="Arial" w:eastAsia="Times New Roman" w:hAnsi="Arial" w:cs="Arial"/>
                <w:sz w:val="20"/>
                <w:szCs w:val="20"/>
                <w:lang w:val="en-US"/>
              </w:rPr>
              <w:t xml:space="preserve">.0G   </w:t>
            </w:r>
            <w:r w:rsidR="00A847D0">
              <w:rPr>
                <w:rFonts w:ascii="Arial" w:eastAsia="Times New Roman" w:hAnsi="Arial" w:cs="Arial"/>
                <w:sz w:val="20"/>
                <w:szCs w:val="20"/>
                <w:lang w:val="en-US"/>
              </w:rPr>
              <w:t>76</w:t>
            </w:r>
            <w:r w:rsidRPr="00505569">
              <w:rPr>
                <w:rFonts w:ascii="Arial" w:eastAsia="Times New Roman" w:hAnsi="Arial" w:cs="Arial"/>
                <w:sz w:val="20"/>
                <w:szCs w:val="20"/>
                <w:lang w:val="en-US"/>
              </w:rPr>
              <w:t xml:space="preserve">G   </w:t>
            </w:r>
            <w:r w:rsidR="00A847D0">
              <w:rPr>
                <w:rFonts w:ascii="Arial" w:eastAsia="Times New Roman" w:hAnsi="Arial" w:cs="Arial"/>
                <w:sz w:val="20"/>
                <w:szCs w:val="20"/>
                <w:lang w:val="en-US"/>
              </w:rPr>
              <w:t>23</w:t>
            </w:r>
            <w:r w:rsidRPr="00505569">
              <w:rPr>
                <w:rFonts w:ascii="Arial" w:eastAsia="Times New Roman" w:hAnsi="Arial" w:cs="Arial"/>
                <w:sz w:val="20"/>
                <w:szCs w:val="20"/>
                <w:lang w:val="en-US"/>
              </w:rPr>
              <w:t>%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1.9G     0  1.9G   0% /dev/</w:t>
            </w:r>
            <w:proofErr w:type="spellStart"/>
            <w:r w:rsidRPr="00505569">
              <w:rPr>
                <w:rFonts w:ascii="Arial" w:eastAsia="Times New Roman" w:hAnsi="Arial" w:cs="Arial"/>
                <w:sz w:val="20"/>
                <w:szCs w:val="20"/>
                <w:lang w:val="en-US"/>
              </w:rPr>
              <w:t>shm</w:t>
            </w:r>
            <w:proofErr w:type="spellEnd"/>
          </w:p>
        </w:tc>
      </w:tr>
      <w:tr w:rsidR="00505569" w:rsidRPr="00505569" w14:paraId="40D743F4"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6EC426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4365" w:type="dxa"/>
            <w:gridSpan w:val="2"/>
            <w:tcBorders>
              <w:top w:val="nil"/>
              <w:left w:val="nil"/>
              <w:bottom w:val="single" w:sz="4" w:space="0" w:color="auto"/>
              <w:right w:val="single" w:sz="4" w:space="0" w:color="auto"/>
            </w:tcBorders>
            <w:shd w:val="clear" w:color="auto" w:fill="auto"/>
            <w:vAlign w:val="bottom"/>
            <w:hideMark/>
          </w:tcPr>
          <w:p w14:paraId="50BB69D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r w:rsidRPr="00505569">
              <w:rPr>
                <w:rFonts w:ascii="Arial" w:eastAsia="Times New Roman" w:hAnsi="Arial" w:cs="Arial"/>
                <w:sz w:val="20"/>
                <w:szCs w:val="20"/>
                <w:lang w:val="en-US"/>
              </w:rPr>
              <w:t xml:space="preserve"> </w:t>
            </w:r>
          </w:p>
        </w:tc>
      </w:tr>
      <w:tr w:rsidR="00505569" w:rsidRPr="00505569" w14:paraId="5F0D5CC1"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1D56B6F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22B6EF7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6170D0F9"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1EAC3E9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50EAF97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Ninguno</w:t>
            </w:r>
            <w:proofErr w:type="spellEnd"/>
          </w:p>
        </w:tc>
      </w:tr>
      <w:tr w:rsidR="00505569" w:rsidRPr="00505569" w14:paraId="6ACF8F15" w14:textId="77777777" w:rsidTr="003E01DF">
        <w:trPr>
          <w:trHeight w:val="102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400DC7A2" w14:textId="77777777" w:rsidR="00505569" w:rsidRPr="00505569" w:rsidRDefault="00A74165" w:rsidP="00505569">
            <w:pPr>
              <w:rPr>
                <w:rFonts w:ascii="Arial" w:eastAsia="Times New Roman" w:hAnsi="Arial" w:cs="Arial"/>
                <w:sz w:val="20"/>
                <w:szCs w:val="20"/>
              </w:rPr>
            </w:pPr>
            <w:hyperlink r:id="rId20"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4365" w:type="dxa"/>
            <w:gridSpan w:val="2"/>
            <w:tcBorders>
              <w:top w:val="nil"/>
              <w:left w:val="nil"/>
              <w:bottom w:val="single" w:sz="4" w:space="0" w:color="auto"/>
              <w:right w:val="single" w:sz="4" w:space="0" w:color="auto"/>
            </w:tcBorders>
            <w:shd w:val="clear" w:color="auto" w:fill="auto"/>
            <w:vAlign w:val="bottom"/>
            <w:hideMark/>
          </w:tcPr>
          <w:p w14:paraId="6BB0704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6FED0C78"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37B1034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4365" w:type="dxa"/>
            <w:gridSpan w:val="2"/>
            <w:tcBorders>
              <w:top w:val="nil"/>
              <w:left w:val="nil"/>
              <w:bottom w:val="single" w:sz="4" w:space="0" w:color="auto"/>
              <w:right w:val="single" w:sz="4" w:space="0" w:color="auto"/>
            </w:tcBorders>
            <w:shd w:val="clear" w:color="auto" w:fill="auto"/>
            <w:vAlign w:val="bottom"/>
            <w:hideMark/>
          </w:tcPr>
          <w:p w14:paraId="1CD69A6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03EAD076"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74044F4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64614D9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3AE6691A" w14:textId="77777777" w:rsidTr="003E01DF">
        <w:trPr>
          <w:trHeight w:val="127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624BE53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4365" w:type="dxa"/>
            <w:gridSpan w:val="2"/>
            <w:tcBorders>
              <w:top w:val="nil"/>
              <w:left w:val="nil"/>
              <w:bottom w:val="single" w:sz="4" w:space="0" w:color="auto"/>
              <w:right w:val="single" w:sz="4" w:space="0" w:color="auto"/>
            </w:tcBorders>
            <w:shd w:val="clear" w:color="auto" w:fill="auto"/>
            <w:vAlign w:val="bottom"/>
            <w:hideMark/>
          </w:tcPr>
          <w:p w14:paraId="14A5E24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openjdk</w:t>
            </w:r>
            <w:proofErr w:type="spellEnd"/>
            <w:r w:rsidRPr="00505569">
              <w:rPr>
                <w:rFonts w:ascii="Arial" w:eastAsia="Times New Roman" w:hAnsi="Arial" w:cs="Arial"/>
                <w:sz w:val="20"/>
                <w:szCs w:val="20"/>
                <w:lang w:val="en-US"/>
              </w:rPr>
              <w:t xml:space="preserve"> version "1.8.0_191"</w:t>
            </w:r>
            <w:r w:rsidRPr="00505569">
              <w:rPr>
                <w:rFonts w:ascii="Arial" w:eastAsia="Times New Roman" w:hAnsi="Arial" w:cs="Arial"/>
                <w:sz w:val="20"/>
                <w:szCs w:val="20"/>
                <w:lang w:val="en-US"/>
              </w:rPr>
              <w:br/>
              <w:t>OpenJDK Runtime Environment (build 1.8.0_191-b12)</w:t>
            </w:r>
            <w:r w:rsidRPr="00505569">
              <w:rPr>
                <w:rFonts w:ascii="Arial" w:eastAsia="Times New Roman" w:hAnsi="Arial" w:cs="Arial"/>
                <w:sz w:val="20"/>
                <w:szCs w:val="20"/>
                <w:lang w:val="en-US"/>
              </w:rPr>
              <w:br/>
              <w:t>OpenJDK 64-Bit Server VM (build 25.191-b12, mixed mode)</w:t>
            </w:r>
          </w:p>
        </w:tc>
      </w:tr>
      <w:tr w:rsidR="00505569" w:rsidRPr="00505569" w14:paraId="358C33D9"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345AE3D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4365" w:type="dxa"/>
            <w:gridSpan w:val="2"/>
            <w:tcBorders>
              <w:top w:val="nil"/>
              <w:left w:val="nil"/>
              <w:bottom w:val="single" w:sz="4" w:space="0" w:color="auto"/>
              <w:right w:val="single" w:sz="4" w:space="0" w:color="auto"/>
            </w:tcBorders>
            <w:shd w:val="clear" w:color="auto" w:fill="auto"/>
            <w:vAlign w:val="bottom"/>
            <w:hideMark/>
          </w:tcPr>
          <w:p w14:paraId="1DE356F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155F5727"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5EADD7C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365" w:type="dxa"/>
            <w:gridSpan w:val="2"/>
            <w:tcBorders>
              <w:top w:val="nil"/>
              <w:left w:val="nil"/>
              <w:bottom w:val="single" w:sz="4" w:space="0" w:color="auto"/>
              <w:right w:val="single" w:sz="4" w:space="0" w:color="auto"/>
            </w:tcBorders>
            <w:shd w:val="clear" w:color="auto" w:fill="auto"/>
            <w:vAlign w:val="bottom"/>
            <w:hideMark/>
          </w:tcPr>
          <w:p w14:paraId="4E3D011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E058B8D"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59F227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4365" w:type="dxa"/>
            <w:gridSpan w:val="2"/>
            <w:tcBorders>
              <w:top w:val="nil"/>
              <w:left w:val="nil"/>
              <w:bottom w:val="single" w:sz="4" w:space="0" w:color="auto"/>
              <w:right w:val="single" w:sz="4" w:space="0" w:color="auto"/>
            </w:tcBorders>
            <w:shd w:val="clear" w:color="auto" w:fill="auto"/>
            <w:vAlign w:val="bottom"/>
            <w:hideMark/>
          </w:tcPr>
          <w:p w14:paraId="44F960D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4DB44FF"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5C7597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365" w:type="dxa"/>
            <w:gridSpan w:val="2"/>
            <w:tcBorders>
              <w:top w:val="nil"/>
              <w:left w:val="nil"/>
              <w:bottom w:val="single" w:sz="4" w:space="0" w:color="auto"/>
              <w:right w:val="single" w:sz="4" w:space="0" w:color="auto"/>
            </w:tcBorders>
            <w:shd w:val="clear" w:color="auto" w:fill="auto"/>
            <w:vAlign w:val="bottom"/>
            <w:hideMark/>
          </w:tcPr>
          <w:p w14:paraId="6BC021B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254D94C"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AF2D5D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365" w:type="dxa"/>
            <w:gridSpan w:val="2"/>
            <w:tcBorders>
              <w:top w:val="nil"/>
              <w:left w:val="nil"/>
              <w:bottom w:val="single" w:sz="4" w:space="0" w:color="auto"/>
              <w:right w:val="single" w:sz="4" w:space="0" w:color="auto"/>
            </w:tcBorders>
            <w:shd w:val="clear" w:color="auto" w:fill="auto"/>
            <w:vAlign w:val="bottom"/>
            <w:hideMark/>
          </w:tcPr>
          <w:p w14:paraId="41032FF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9FE1453"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7C21110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4365" w:type="dxa"/>
            <w:gridSpan w:val="2"/>
            <w:tcBorders>
              <w:top w:val="nil"/>
              <w:left w:val="nil"/>
              <w:bottom w:val="single" w:sz="4" w:space="0" w:color="auto"/>
              <w:right w:val="single" w:sz="4" w:space="0" w:color="auto"/>
            </w:tcBorders>
            <w:shd w:val="clear" w:color="auto" w:fill="auto"/>
            <w:vAlign w:val="bottom"/>
            <w:hideMark/>
          </w:tcPr>
          <w:p w14:paraId="1B96F9E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265D686" w14:textId="77777777" w:rsidTr="003E01DF">
        <w:trPr>
          <w:trHeight w:val="127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735E5BD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4365" w:type="dxa"/>
            <w:gridSpan w:val="2"/>
            <w:tcBorders>
              <w:top w:val="nil"/>
              <w:left w:val="nil"/>
              <w:bottom w:val="single" w:sz="4" w:space="0" w:color="auto"/>
              <w:right w:val="single" w:sz="4" w:space="0" w:color="auto"/>
            </w:tcBorders>
            <w:shd w:val="clear" w:color="auto" w:fill="auto"/>
            <w:vAlign w:val="bottom"/>
            <w:hideMark/>
          </w:tcPr>
          <w:p w14:paraId="05F7117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CDF68F2" w14:textId="77777777" w:rsidTr="003E01DF">
        <w:trPr>
          <w:trHeight w:val="76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47E3B9C8"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4365" w:type="dxa"/>
            <w:gridSpan w:val="2"/>
            <w:tcBorders>
              <w:top w:val="nil"/>
              <w:left w:val="nil"/>
              <w:bottom w:val="single" w:sz="4" w:space="0" w:color="auto"/>
              <w:right w:val="single" w:sz="4" w:space="0" w:color="auto"/>
            </w:tcBorders>
            <w:shd w:val="clear" w:color="auto" w:fill="auto"/>
            <w:vAlign w:val="bottom"/>
            <w:hideMark/>
          </w:tcPr>
          <w:p w14:paraId="065B051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3F17A72" w14:textId="77777777" w:rsidTr="003E01DF">
        <w:trPr>
          <w:trHeight w:val="255"/>
          <w:jc w:val="center"/>
        </w:trPr>
        <w:tc>
          <w:tcPr>
            <w:tcW w:w="3280" w:type="dxa"/>
            <w:tcBorders>
              <w:top w:val="nil"/>
              <w:left w:val="nil"/>
              <w:bottom w:val="single" w:sz="4" w:space="0" w:color="auto"/>
              <w:right w:val="nil"/>
            </w:tcBorders>
            <w:shd w:val="clear" w:color="auto" w:fill="auto"/>
            <w:vAlign w:val="bottom"/>
            <w:hideMark/>
          </w:tcPr>
          <w:p w14:paraId="51C9F616" w14:textId="77777777" w:rsidR="00505569" w:rsidRPr="00505569" w:rsidRDefault="00505569" w:rsidP="00505569">
            <w:pPr>
              <w:rPr>
                <w:rFonts w:ascii="Arial" w:eastAsia="Times New Roman" w:hAnsi="Arial" w:cs="Arial"/>
                <w:sz w:val="20"/>
                <w:szCs w:val="20"/>
              </w:rPr>
            </w:pPr>
          </w:p>
        </w:tc>
        <w:tc>
          <w:tcPr>
            <w:tcW w:w="4365" w:type="dxa"/>
            <w:gridSpan w:val="2"/>
            <w:tcBorders>
              <w:top w:val="nil"/>
              <w:left w:val="nil"/>
              <w:bottom w:val="single" w:sz="4" w:space="0" w:color="auto"/>
              <w:right w:val="nil"/>
            </w:tcBorders>
            <w:shd w:val="clear" w:color="auto" w:fill="auto"/>
            <w:vAlign w:val="bottom"/>
            <w:hideMark/>
          </w:tcPr>
          <w:p w14:paraId="4BF292AB"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7A7D3EE8" w14:textId="77777777" w:rsidTr="003E01DF">
        <w:trPr>
          <w:trHeight w:val="360"/>
          <w:jc w:val="center"/>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1F33676"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0D577681" w14:textId="77777777" w:rsidTr="003E01DF">
        <w:trPr>
          <w:trHeight w:val="510"/>
          <w:jc w:val="center"/>
        </w:trPr>
        <w:tc>
          <w:tcPr>
            <w:tcW w:w="32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E335A8"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748E2CBE"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7B572954" w14:textId="77777777" w:rsidTr="003E01DF">
        <w:trPr>
          <w:trHeight w:val="255"/>
          <w:jc w:val="center"/>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9E18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4BFE718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PostgreSQL 9.4.20</w:t>
            </w:r>
          </w:p>
        </w:tc>
      </w:tr>
      <w:tr w:rsidR="00505569" w:rsidRPr="00505569" w14:paraId="5ABDBDAE" w14:textId="77777777" w:rsidTr="003E01DF">
        <w:trPr>
          <w:trHeight w:val="510"/>
          <w:jc w:val="center"/>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9661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042D590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36EC520" w14:textId="77777777" w:rsidTr="003E01DF">
        <w:trPr>
          <w:trHeight w:val="300"/>
          <w:jc w:val="center"/>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22AF6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19AED6AF" w14:textId="547CE351" w:rsidR="00505569" w:rsidRPr="00505569" w:rsidRDefault="00505569" w:rsidP="00505569">
            <w:pPr>
              <w:rPr>
                <w:rFonts w:ascii="Calibri" w:eastAsia="Times New Roman" w:hAnsi="Calibri" w:cs="Calibri"/>
                <w:color w:val="000000"/>
                <w:sz w:val="22"/>
                <w:szCs w:val="22"/>
                <w:lang w:val="en-US"/>
              </w:rPr>
            </w:pPr>
            <w:r w:rsidRPr="00505569">
              <w:rPr>
                <w:rFonts w:ascii="Calibri" w:eastAsia="Times New Roman" w:hAnsi="Calibri" w:cs="Calibri"/>
                <w:color w:val="000000"/>
                <w:sz w:val="22"/>
                <w:szCs w:val="22"/>
                <w:lang w:val="en-US"/>
              </w:rPr>
              <w:t>db.t</w:t>
            </w:r>
            <w:proofErr w:type="gramStart"/>
            <w:r w:rsidR="003E3ACE">
              <w:rPr>
                <w:rFonts w:ascii="Calibri" w:eastAsia="Times New Roman" w:hAnsi="Calibri" w:cs="Calibri"/>
                <w:color w:val="000000"/>
                <w:sz w:val="22"/>
                <w:szCs w:val="22"/>
                <w:lang w:val="en-US"/>
              </w:rPr>
              <w:t>2</w:t>
            </w:r>
            <w:r w:rsidRPr="00505569">
              <w:rPr>
                <w:rFonts w:ascii="Calibri" w:eastAsia="Times New Roman" w:hAnsi="Calibri" w:cs="Calibri"/>
                <w:color w:val="000000"/>
                <w:sz w:val="22"/>
                <w:szCs w:val="22"/>
                <w:lang w:val="en-US"/>
              </w:rPr>
              <w:t>.</w:t>
            </w:r>
            <w:r w:rsidR="003E3ACE">
              <w:rPr>
                <w:rFonts w:ascii="Calibri" w:eastAsia="Times New Roman" w:hAnsi="Calibri" w:cs="Calibri"/>
                <w:color w:val="000000"/>
                <w:sz w:val="22"/>
                <w:szCs w:val="22"/>
                <w:lang w:val="en-US"/>
              </w:rPr>
              <w:t>xlarge</w:t>
            </w:r>
            <w:proofErr w:type="gramEnd"/>
          </w:p>
        </w:tc>
      </w:tr>
      <w:tr w:rsidR="00505569" w:rsidRPr="00505569" w14:paraId="506CC16B" w14:textId="77777777" w:rsidTr="003E01DF">
        <w:trPr>
          <w:trHeight w:val="285"/>
          <w:jc w:val="center"/>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8D366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636C6508" w14:textId="77777777" w:rsidR="00505569" w:rsidRPr="00505569" w:rsidRDefault="00505569" w:rsidP="00505569">
            <w:pPr>
              <w:rPr>
                <w:rFonts w:ascii="Arial" w:eastAsia="Times New Roman" w:hAnsi="Arial" w:cs="Arial"/>
                <w:color w:val="16191F"/>
                <w:sz w:val="22"/>
                <w:szCs w:val="22"/>
                <w:lang w:val="en-US"/>
              </w:rPr>
            </w:pPr>
            <w:r w:rsidRPr="00505569">
              <w:rPr>
                <w:rFonts w:ascii="Arial" w:eastAsia="Times New Roman" w:hAnsi="Arial" w:cs="Arial"/>
                <w:color w:val="16191F"/>
                <w:sz w:val="22"/>
                <w:szCs w:val="22"/>
                <w:lang w:val="en-US"/>
              </w:rPr>
              <w:t> </w:t>
            </w:r>
          </w:p>
        </w:tc>
      </w:tr>
      <w:tr w:rsidR="00505569" w:rsidRPr="00505569" w14:paraId="5692826A" w14:textId="77777777" w:rsidTr="003E01DF">
        <w:trPr>
          <w:trHeight w:val="510"/>
          <w:jc w:val="center"/>
        </w:trPr>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4F3B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Tipo de Alta Disponibilidad para la base de datos:</w:t>
            </w:r>
          </w:p>
        </w:tc>
        <w:tc>
          <w:tcPr>
            <w:tcW w:w="4365" w:type="dxa"/>
            <w:gridSpan w:val="2"/>
            <w:tcBorders>
              <w:top w:val="single" w:sz="4" w:space="0" w:color="auto"/>
              <w:left w:val="nil"/>
              <w:bottom w:val="single" w:sz="4" w:space="0" w:color="auto"/>
              <w:right w:val="single" w:sz="4" w:space="0" w:color="auto"/>
            </w:tcBorders>
            <w:shd w:val="clear" w:color="auto" w:fill="auto"/>
            <w:vAlign w:val="bottom"/>
            <w:hideMark/>
          </w:tcPr>
          <w:p w14:paraId="2B46CF7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Single AZ</w:t>
            </w:r>
          </w:p>
        </w:tc>
      </w:tr>
      <w:tr w:rsidR="00505569" w:rsidRPr="00505569" w14:paraId="3E6927DF"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4DA2097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4365" w:type="dxa"/>
            <w:gridSpan w:val="2"/>
            <w:tcBorders>
              <w:top w:val="nil"/>
              <w:left w:val="nil"/>
              <w:bottom w:val="single" w:sz="4" w:space="0" w:color="auto"/>
              <w:right w:val="single" w:sz="4" w:space="0" w:color="auto"/>
            </w:tcBorders>
            <w:shd w:val="clear" w:color="auto" w:fill="auto"/>
            <w:vAlign w:val="bottom"/>
            <w:hideMark/>
          </w:tcPr>
          <w:p w14:paraId="5C51850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491068A"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632B770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4365" w:type="dxa"/>
            <w:gridSpan w:val="2"/>
            <w:tcBorders>
              <w:top w:val="nil"/>
              <w:left w:val="nil"/>
              <w:bottom w:val="single" w:sz="4" w:space="0" w:color="auto"/>
              <w:right w:val="single" w:sz="4" w:space="0" w:color="auto"/>
            </w:tcBorders>
            <w:shd w:val="clear" w:color="auto" w:fill="auto"/>
            <w:vAlign w:val="bottom"/>
            <w:hideMark/>
          </w:tcPr>
          <w:p w14:paraId="1582C37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93BB0D9"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5AB4CE5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655C191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E5C391E"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1FC235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4365" w:type="dxa"/>
            <w:gridSpan w:val="2"/>
            <w:tcBorders>
              <w:top w:val="nil"/>
              <w:left w:val="nil"/>
              <w:bottom w:val="single" w:sz="4" w:space="0" w:color="auto"/>
              <w:right w:val="single" w:sz="4" w:space="0" w:color="auto"/>
            </w:tcBorders>
            <w:shd w:val="clear" w:color="auto" w:fill="auto"/>
            <w:vAlign w:val="bottom"/>
            <w:hideMark/>
          </w:tcPr>
          <w:p w14:paraId="60E578E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4BBC0A51"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13080FC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375179D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C268773"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7E49DC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688547F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6D341CD4"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4D2733D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365" w:type="dxa"/>
            <w:gridSpan w:val="2"/>
            <w:tcBorders>
              <w:top w:val="nil"/>
              <w:left w:val="nil"/>
              <w:bottom w:val="single" w:sz="4" w:space="0" w:color="auto"/>
              <w:right w:val="single" w:sz="4" w:space="0" w:color="auto"/>
            </w:tcBorders>
            <w:shd w:val="clear" w:color="auto" w:fill="auto"/>
            <w:vAlign w:val="bottom"/>
            <w:hideMark/>
          </w:tcPr>
          <w:p w14:paraId="73FDDDD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2Gb</w:t>
            </w:r>
          </w:p>
        </w:tc>
      </w:tr>
      <w:tr w:rsidR="00505569" w:rsidRPr="00505569" w14:paraId="5B260DE3"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342D2F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365" w:type="dxa"/>
            <w:gridSpan w:val="2"/>
            <w:tcBorders>
              <w:top w:val="nil"/>
              <w:left w:val="nil"/>
              <w:bottom w:val="single" w:sz="4" w:space="0" w:color="auto"/>
              <w:right w:val="single" w:sz="4" w:space="0" w:color="auto"/>
            </w:tcBorders>
            <w:shd w:val="clear" w:color="auto" w:fill="auto"/>
            <w:vAlign w:val="bottom"/>
            <w:hideMark/>
          </w:tcPr>
          <w:p w14:paraId="35A3775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w:t>
            </w:r>
          </w:p>
        </w:tc>
      </w:tr>
      <w:tr w:rsidR="00505569" w:rsidRPr="00505569" w14:paraId="3B3AA373"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5DEFA0A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365" w:type="dxa"/>
            <w:gridSpan w:val="2"/>
            <w:tcBorders>
              <w:top w:val="nil"/>
              <w:left w:val="nil"/>
              <w:bottom w:val="single" w:sz="4" w:space="0" w:color="auto"/>
              <w:right w:val="single" w:sz="4" w:space="0" w:color="auto"/>
            </w:tcBorders>
            <w:shd w:val="clear" w:color="auto" w:fill="auto"/>
            <w:vAlign w:val="bottom"/>
            <w:hideMark/>
          </w:tcPr>
          <w:p w14:paraId="4CF3ACD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Propio</w:t>
            </w:r>
            <w:proofErr w:type="spellEnd"/>
            <w:r w:rsidRPr="00505569">
              <w:rPr>
                <w:rFonts w:ascii="Arial" w:eastAsia="Times New Roman" w:hAnsi="Arial" w:cs="Arial"/>
                <w:sz w:val="20"/>
                <w:szCs w:val="20"/>
                <w:lang w:val="en-US"/>
              </w:rPr>
              <w:t xml:space="preserve"> de AWS</w:t>
            </w:r>
          </w:p>
        </w:tc>
      </w:tr>
      <w:tr w:rsidR="00505569" w:rsidRPr="00505569" w14:paraId="463AFB85"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539D497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365" w:type="dxa"/>
            <w:gridSpan w:val="2"/>
            <w:tcBorders>
              <w:top w:val="nil"/>
              <w:left w:val="nil"/>
              <w:bottom w:val="single" w:sz="4" w:space="0" w:color="auto"/>
              <w:right w:val="single" w:sz="4" w:space="0" w:color="auto"/>
            </w:tcBorders>
            <w:shd w:val="clear" w:color="000000" w:fill="FFFFFF"/>
            <w:vAlign w:val="bottom"/>
            <w:hideMark/>
          </w:tcPr>
          <w:p w14:paraId="5418608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100 Gb</w:t>
            </w:r>
          </w:p>
        </w:tc>
      </w:tr>
      <w:tr w:rsidR="00505569" w:rsidRPr="00505569" w14:paraId="1ADCF136"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5FD0022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4365" w:type="dxa"/>
            <w:gridSpan w:val="2"/>
            <w:tcBorders>
              <w:top w:val="nil"/>
              <w:left w:val="nil"/>
              <w:bottom w:val="single" w:sz="4" w:space="0" w:color="auto"/>
              <w:right w:val="single" w:sz="4" w:space="0" w:color="auto"/>
            </w:tcBorders>
            <w:shd w:val="clear" w:color="auto" w:fill="auto"/>
            <w:vAlign w:val="bottom"/>
            <w:hideMark/>
          </w:tcPr>
          <w:p w14:paraId="49F0183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024D9049"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291E5D3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365" w:type="dxa"/>
            <w:gridSpan w:val="2"/>
            <w:tcBorders>
              <w:top w:val="nil"/>
              <w:left w:val="nil"/>
              <w:bottom w:val="single" w:sz="4" w:space="0" w:color="auto"/>
              <w:right w:val="single" w:sz="4" w:space="0" w:color="auto"/>
            </w:tcBorders>
            <w:shd w:val="clear" w:color="auto" w:fill="auto"/>
            <w:vAlign w:val="bottom"/>
            <w:hideMark/>
          </w:tcPr>
          <w:p w14:paraId="0CE9D99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A9EFFDD"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74A501D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4365" w:type="dxa"/>
            <w:gridSpan w:val="2"/>
            <w:tcBorders>
              <w:top w:val="nil"/>
              <w:left w:val="nil"/>
              <w:bottom w:val="single" w:sz="4" w:space="0" w:color="auto"/>
              <w:right w:val="single" w:sz="4" w:space="0" w:color="auto"/>
            </w:tcBorders>
            <w:shd w:val="clear" w:color="auto" w:fill="auto"/>
            <w:vAlign w:val="bottom"/>
            <w:hideMark/>
          </w:tcPr>
          <w:p w14:paraId="7945176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48440DE9"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70CAA57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4365" w:type="dxa"/>
            <w:gridSpan w:val="2"/>
            <w:tcBorders>
              <w:top w:val="nil"/>
              <w:left w:val="nil"/>
              <w:bottom w:val="single" w:sz="4" w:space="0" w:color="auto"/>
              <w:right w:val="single" w:sz="4" w:space="0" w:color="auto"/>
            </w:tcBorders>
            <w:shd w:val="clear" w:color="auto" w:fill="auto"/>
            <w:vAlign w:val="bottom"/>
            <w:hideMark/>
          </w:tcPr>
          <w:p w14:paraId="293A9A7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9B922CC" w14:textId="77777777" w:rsidTr="003E01DF">
        <w:trPr>
          <w:trHeight w:val="255"/>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75D67F3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365" w:type="dxa"/>
            <w:gridSpan w:val="2"/>
            <w:tcBorders>
              <w:top w:val="nil"/>
              <w:left w:val="nil"/>
              <w:bottom w:val="single" w:sz="4" w:space="0" w:color="auto"/>
              <w:right w:val="single" w:sz="4" w:space="0" w:color="auto"/>
            </w:tcBorders>
            <w:shd w:val="clear" w:color="auto" w:fill="auto"/>
            <w:vAlign w:val="bottom"/>
            <w:hideMark/>
          </w:tcPr>
          <w:p w14:paraId="40DAECB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3D983DA"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3E78A38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365" w:type="dxa"/>
            <w:gridSpan w:val="2"/>
            <w:tcBorders>
              <w:top w:val="nil"/>
              <w:left w:val="nil"/>
              <w:bottom w:val="single" w:sz="4" w:space="0" w:color="auto"/>
              <w:right w:val="single" w:sz="4" w:space="0" w:color="auto"/>
            </w:tcBorders>
            <w:shd w:val="clear" w:color="auto" w:fill="auto"/>
            <w:vAlign w:val="bottom"/>
            <w:hideMark/>
          </w:tcPr>
          <w:p w14:paraId="3527685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359B4EA" w14:textId="77777777" w:rsidTr="003E01DF">
        <w:trPr>
          <w:trHeight w:val="510"/>
          <w:jc w:val="center"/>
        </w:trPr>
        <w:tc>
          <w:tcPr>
            <w:tcW w:w="3280" w:type="dxa"/>
            <w:tcBorders>
              <w:top w:val="nil"/>
              <w:left w:val="single" w:sz="4" w:space="0" w:color="auto"/>
              <w:bottom w:val="single" w:sz="4" w:space="0" w:color="auto"/>
              <w:right w:val="single" w:sz="4" w:space="0" w:color="auto"/>
            </w:tcBorders>
            <w:shd w:val="clear" w:color="000000" w:fill="FFFFFF"/>
            <w:vAlign w:val="center"/>
            <w:hideMark/>
          </w:tcPr>
          <w:p w14:paraId="0AA4244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4365" w:type="dxa"/>
            <w:gridSpan w:val="2"/>
            <w:tcBorders>
              <w:top w:val="nil"/>
              <w:left w:val="nil"/>
              <w:bottom w:val="single" w:sz="4" w:space="0" w:color="auto"/>
              <w:right w:val="single" w:sz="4" w:space="0" w:color="auto"/>
            </w:tcBorders>
            <w:shd w:val="clear" w:color="auto" w:fill="auto"/>
            <w:vAlign w:val="bottom"/>
            <w:hideMark/>
          </w:tcPr>
          <w:p w14:paraId="561088B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3D82BAC8" w14:textId="5B444D1E" w:rsidR="007F181F" w:rsidRPr="00505569" w:rsidRDefault="007F181F" w:rsidP="007F181F">
      <w:pPr>
        <w:rPr>
          <w:rFonts w:ascii="Arial" w:hAnsi="Arial" w:cs="Arial"/>
          <w:color w:val="000000" w:themeColor="text1"/>
          <w:sz w:val="22"/>
          <w:szCs w:val="22"/>
        </w:rPr>
      </w:pPr>
    </w:p>
    <w:p w14:paraId="664F5628" w14:textId="2EEF450C" w:rsidR="007F181F" w:rsidRDefault="007F181F" w:rsidP="007F181F">
      <w:pPr>
        <w:rPr>
          <w:rFonts w:ascii="Arial" w:hAnsi="Arial" w:cs="Arial"/>
          <w:color w:val="000000" w:themeColor="text1"/>
          <w:sz w:val="22"/>
          <w:szCs w:val="22"/>
          <w:lang w:val="es-ES"/>
        </w:rPr>
      </w:pPr>
    </w:p>
    <w:tbl>
      <w:tblPr>
        <w:tblW w:w="9120" w:type="dxa"/>
        <w:tblLook w:val="04A0" w:firstRow="1" w:lastRow="0" w:firstColumn="1" w:lastColumn="0" w:noHBand="0" w:noVBand="1"/>
      </w:tblPr>
      <w:tblGrid>
        <w:gridCol w:w="3880"/>
        <w:gridCol w:w="5240"/>
      </w:tblGrid>
      <w:tr w:rsidR="00505569" w:rsidRPr="00505569" w14:paraId="4D31F349" w14:textId="77777777" w:rsidTr="00DC1211">
        <w:trPr>
          <w:trHeight w:val="375"/>
        </w:trPr>
        <w:tc>
          <w:tcPr>
            <w:tcW w:w="9120"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7979B56C"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ERP </w:t>
            </w:r>
            <w:proofErr w:type="spellStart"/>
            <w:r w:rsidRPr="00505569">
              <w:rPr>
                <w:rFonts w:ascii="Arial" w:eastAsia="Times New Roman" w:hAnsi="Arial" w:cs="Arial"/>
                <w:sz w:val="28"/>
                <w:szCs w:val="28"/>
                <w:lang w:val="en-US"/>
              </w:rPr>
              <w:t>Producción</w:t>
            </w:r>
            <w:proofErr w:type="spellEnd"/>
          </w:p>
        </w:tc>
      </w:tr>
      <w:tr w:rsidR="00505569" w:rsidRPr="00505569" w14:paraId="42939C87" w14:textId="77777777" w:rsidTr="00DC1211">
        <w:trPr>
          <w:trHeight w:val="360"/>
        </w:trPr>
        <w:tc>
          <w:tcPr>
            <w:tcW w:w="9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04F0586"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23189282" w14:textId="77777777" w:rsidTr="00505569">
        <w:trPr>
          <w:trHeight w:val="255"/>
        </w:trPr>
        <w:tc>
          <w:tcPr>
            <w:tcW w:w="3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8BF6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5240" w:type="dxa"/>
            <w:tcBorders>
              <w:top w:val="single" w:sz="4" w:space="0" w:color="auto"/>
              <w:left w:val="nil"/>
              <w:bottom w:val="single" w:sz="4" w:space="0" w:color="auto"/>
              <w:right w:val="single" w:sz="4" w:space="0" w:color="auto"/>
            </w:tcBorders>
            <w:shd w:val="clear" w:color="auto" w:fill="auto"/>
            <w:vAlign w:val="bottom"/>
            <w:hideMark/>
          </w:tcPr>
          <w:p w14:paraId="0302F25D"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308DBC67"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0B94BF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5FA3F8D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proofErr w:type="spellStart"/>
            <w:r w:rsidRPr="00505569">
              <w:rPr>
                <w:rFonts w:ascii="Arial" w:eastAsia="Times New Roman" w:hAnsi="Arial" w:cs="Arial"/>
                <w:sz w:val="20"/>
                <w:szCs w:val="20"/>
                <w:lang w:val="en-US"/>
              </w:rPr>
              <w:t>Desingner</w:t>
            </w:r>
            <w:proofErr w:type="spellEnd"/>
            <w:r w:rsidRPr="00505569">
              <w:rPr>
                <w:rFonts w:ascii="Arial" w:eastAsia="Times New Roman" w:hAnsi="Arial" w:cs="Arial"/>
                <w:sz w:val="20"/>
                <w:szCs w:val="20"/>
                <w:lang w:val="en-US"/>
              </w:rPr>
              <w:t xml:space="preserve"> 10g / Java</w:t>
            </w:r>
          </w:p>
        </w:tc>
      </w:tr>
      <w:tr w:rsidR="00505569" w:rsidRPr="006754B0" w14:paraId="56725E27"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881832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2B9035F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7.1 (</w:t>
            </w:r>
            <w:proofErr w:type="spellStart"/>
            <w:r w:rsidRPr="00505569">
              <w:rPr>
                <w:rFonts w:ascii="Arial" w:eastAsia="Times New Roman" w:hAnsi="Arial" w:cs="Arial"/>
                <w:sz w:val="20"/>
                <w:szCs w:val="20"/>
                <w:lang w:val="en-US"/>
              </w:rPr>
              <w:t>Maipo</w:t>
            </w:r>
            <w:proofErr w:type="spellEnd"/>
            <w:r w:rsidRPr="00505569">
              <w:rPr>
                <w:rFonts w:ascii="Arial" w:eastAsia="Times New Roman" w:hAnsi="Arial" w:cs="Arial"/>
                <w:sz w:val="20"/>
                <w:szCs w:val="20"/>
                <w:lang w:val="en-US"/>
              </w:rPr>
              <w:t>)</w:t>
            </w:r>
          </w:p>
        </w:tc>
      </w:tr>
      <w:tr w:rsidR="00505569" w:rsidRPr="00505569" w14:paraId="6B205BD2"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C92E4D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5240" w:type="dxa"/>
            <w:tcBorders>
              <w:top w:val="nil"/>
              <w:left w:val="nil"/>
              <w:bottom w:val="single" w:sz="4" w:space="0" w:color="auto"/>
              <w:right w:val="single" w:sz="4" w:space="0" w:color="auto"/>
            </w:tcBorders>
            <w:shd w:val="clear" w:color="auto" w:fill="auto"/>
            <w:vAlign w:val="bottom"/>
            <w:hideMark/>
          </w:tcPr>
          <w:p w14:paraId="2A61204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AE66810"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536F762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7615BC5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107610C"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432F25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2189081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348752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322E04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5C02D23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B9A6DB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DC44BB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5240" w:type="dxa"/>
            <w:tcBorders>
              <w:top w:val="nil"/>
              <w:left w:val="nil"/>
              <w:bottom w:val="single" w:sz="4" w:space="0" w:color="auto"/>
              <w:right w:val="single" w:sz="4" w:space="0" w:color="auto"/>
            </w:tcBorders>
            <w:shd w:val="clear" w:color="auto" w:fill="auto"/>
            <w:vAlign w:val="bottom"/>
            <w:hideMark/>
          </w:tcPr>
          <w:p w14:paraId="2E98810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00E384C2"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5E70CC1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5240" w:type="dxa"/>
            <w:tcBorders>
              <w:top w:val="nil"/>
              <w:left w:val="nil"/>
              <w:bottom w:val="single" w:sz="4" w:space="0" w:color="auto"/>
              <w:right w:val="single" w:sz="4" w:space="0" w:color="auto"/>
            </w:tcBorders>
            <w:shd w:val="clear" w:color="auto" w:fill="auto"/>
            <w:vAlign w:val="bottom"/>
            <w:hideMark/>
          </w:tcPr>
          <w:p w14:paraId="285285C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3CF3D7C6" w14:textId="77777777" w:rsidTr="00505569">
        <w:trPr>
          <w:trHeight w:val="306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368A8F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Tipo y capacidad de almacenamiento</w:t>
            </w:r>
          </w:p>
        </w:tc>
        <w:tc>
          <w:tcPr>
            <w:tcW w:w="5240" w:type="dxa"/>
            <w:tcBorders>
              <w:top w:val="nil"/>
              <w:left w:val="nil"/>
              <w:bottom w:val="single" w:sz="4" w:space="0" w:color="auto"/>
              <w:right w:val="single" w:sz="4" w:space="0" w:color="auto"/>
            </w:tcBorders>
            <w:shd w:val="clear" w:color="000000" w:fill="FFFFFF"/>
            <w:vAlign w:val="bottom"/>
            <w:hideMark/>
          </w:tcPr>
          <w:p w14:paraId="512614AB" w14:textId="6BB0AADE"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Filesystem</w:t>
            </w:r>
            <w:proofErr w:type="spellEnd"/>
            <w:r w:rsidRPr="00505569">
              <w:rPr>
                <w:rFonts w:ascii="Arial" w:eastAsia="Times New Roman" w:hAnsi="Arial" w:cs="Arial"/>
                <w:sz w:val="20"/>
                <w:szCs w:val="20"/>
              </w:rPr>
              <w:t xml:space="preserve">      </w:t>
            </w:r>
            <w:proofErr w:type="spellStart"/>
            <w:r w:rsidRPr="00505569">
              <w:rPr>
                <w:rFonts w:ascii="Arial" w:eastAsia="Times New Roman" w:hAnsi="Arial" w:cs="Arial"/>
                <w:sz w:val="20"/>
                <w:szCs w:val="20"/>
              </w:rPr>
              <w:t>Size</w:t>
            </w:r>
            <w:proofErr w:type="spellEnd"/>
            <w:r w:rsidRPr="00505569">
              <w:rPr>
                <w:rFonts w:ascii="Arial" w:eastAsia="Times New Roman" w:hAnsi="Arial" w:cs="Arial"/>
                <w:sz w:val="20"/>
                <w:szCs w:val="20"/>
              </w:rPr>
              <w:t xml:space="preserve">  Used </w:t>
            </w:r>
            <w:proofErr w:type="spellStart"/>
            <w:r w:rsidRPr="00505569">
              <w:rPr>
                <w:rFonts w:ascii="Arial" w:eastAsia="Times New Roman" w:hAnsi="Arial" w:cs="Arial"/>
                <w:sz w:val="20"/>
                <w:szCs w:val="20"/>
              </w:rPr>
              <w:t>Avail</w:t>
            </w:r>
            <w:proofErr w:type="spellEnd"/>
            <w:r w:rsidRPr="00505569">
              <w:rPr>
                <w:rFonts w:ascii="Arial" w:eastAsia="Times New Roman" w:hAnsi="Arial" w:cs="Arial"/>
                <w:sz w:val="20"/>
                <w:szCs w:val="20"/>
              </w:rPr>
              <w:t xml:space="preserve"> Use% </w:t>
            </w:r>
            <w:proofErr w:type="spellStart"/>
            <w:r w:rsidRPr="00505569">
              <w:rPr>
                <w:rFonts w:ascii="Arial" w:eastAsia="Times New Roman" w:hAnsi="Arial" w:cs="Arial"/>
                <w:sz w:val="20"/>
                <w:szCs w:val="20"/>
              </w:rPr>
              <w:t>Mounted</w:t>
            </w:r>
            <w:proofErr w:type="spellEnd"/>
            <w:r w:rsidRPr="00505569">
              <w:rPr>
                <w:rFonts w:ascii="Arial" w:eastAsia="Times New Roman" w:hAnsi="Arial" w:cs="Arial"/>
                <w:sz w:val="20"/>
                <w:szCs w:val="20"/>
              </w:rPr>
              <w:t xml:space="preserve"> </w:t>
            </w:r>
            <w:proofErr w:type="spellStart"/>
            <w:r w:rsidRPr="00505569">
              <w:rPr>
                <w:rFonts w:ascii="Arial" w:eastAsia="Times New Roman" w:hAnsi="Arial" w:cs="Arial"/>
                <w:sz w:val="20"/>
                <w:szCs w:val="20"/>
              </w:rPr>
              <w:t>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/xvda2       20G   1</w:t>
            </w:r>
            <w:r w:rsidR="00A847D0">
              <w:rPr>
                <w:rFonts w:ascii="Arial" w:eastAsia="Times New Roman" w:hAnsi="Arial" w:cs="Arial"/>
                <w:sz w:val="20"/>
                <w:szCs w:val="20"/>
              </w:rPr>
              <w:t>6</w:t>
            </w:r>
            <w:r w:rsidRPr="00505569">
              <w:rPr>
                <w:rFonts w:ascii="Arial" w:eastAsia="Times New Roman" w:hAnsi="Arial" w:cs="Arial"/>
                <w:sz w:val="20"/>
                <w:szCs w:val="20"/>
              </w:rPr>
              <w:t xml:space="preserve">G  </w:t>
            </w:r>
            <w:r w:rsidR="00A847D0">
              <w:rPr>
                <w:rFonts w:ascii="Arial" w:eastAsia="Times New Roman" w:hAnsi="Arial" w:cs="Arial"/>
                <w:sz w:val="20"/>
                <w:szCs w:val="20"/>
              </w:rPr>
              <w:t>4</w:t>
            </w:r>
            <w:r w:rsidRPr="00505569">
              <w:rPr>
                <w:rFonts w:ascii="Arial" w:eastAsia="Times New Roman" w:hAnsi="Arial" w:cs="Arial"/>
                <w:sz w:val="20"/>
                <w:szCs w:val="20"/>
              </w:rPr>
              <w:t xml:space="preserve">G  </w:t>
            </w:r>
            <w:r w:rsidR="00A847D0">
              <w:rPr>
                <w:rFonts w:ascii="Arial" w:eastAsia="Times New Roman" w:hAnsi="Arial" w:cs="Arial"/>
                <w:sz w:val="20"/>
                <w:szCs w:val="20"/>
              </w:rPr>
              <w:t>80</w:t>
            </w:r>
            <w:r w:rsidRPr="00505569">
              <w:rPr>
                <w:rFonts w:ascii="Arial" w:eastAsia="Times New Roman" w:hAnsi="Arial" w:cs="Arial"/>
                <w:sz w:val="20"/>
                <w:szCs w:val="20"/>
              </w:rPr>
              <w:t>% /</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devtmpfs</w:t>
            </w:r>
            <w:proofErr w:type="spellEnd"/>
            <w:r w:rsidRPr="00505569">
              <w:rPr>
                <w:rFonts w:ascii="Arial" w:eastAsia="Times New Roman" w:hAnsi="Arial" w:cs="Arial"/>
                <w:sz w:val="20"/>
                <w:szCs w:val="20"/>
              </w:rPr>
              <w:t xml:space="preserve">         15G     </w:t>
            </w:r>
            <w:r w:rsidR="00A847D0">
              <w:rPr>
                <w:rFonts w:ascii="Arial" w:eastAsia="Times New Roman" w:hAnsi="Arial" w:cs="Arial"/>
                <w:sz w:val="20"/>
                <w:szCs w:val="20"/>
              </w:rPr>
              <w:t>1G</w:t>
            </w:r>
            <w:r w:rsidRPr="00505569">
              <w:rPr>
                <w:rFonts w:ascii="Arial" w:eastAsia="Times New Roman" w:hAnsi="Arial" w:cs="Arial"/>
                <w:sz w:val="20"/>
                <w:szCs w:val="20"/>
              </w:rPr>
              <w:t xml:space="preserve">   1</w:t>
            </w:r>
            <w:r w:rsidR="00A847D0">
              <w:rPr>
                <w:rFonts w:ascii="Arial" w:eastAsia="Times New Roman" w:hAnsi="Arial" w:cs="Arial"/>
                <w:sz w:val="20"/>
                <w:szCs w:val="20"/>
              </w:rPr>
              <w:t>4</w:t>
            </w:r>
            <w:r w:rsidRPr="00505569">
              <w:rPr>
                <w:rFonts w:ascii="Arial" w:eastAsia="Times New Roman" w:hAnsi="Arial" w:cs="Arial"/>
                <w:sz w:val="20"/>
                <w:szCs w:val="20"/>
              </w:rPr>
              <w:t xml:space="preserve">G   </w:t>
            </w:r>
            <w:r w:rsidR="00A847D0">
              <w:rPr>
                <w:rFonts w:ascii="Arial" w:eastAsia="Times New Roman" w:hAnsi="Arial" w:cs="Arial"/>
                <w:sz w:val="20"/>
                <w:szCs w:val="20"/>
              </w:rPr>
              <w:t>7</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w:t>
            </w:r>
            <w:r w:rsidR="00A847D0">
              <w:rPr>
                <w:rFonts w:ascii="Arial" w:eastAsia="Times New Roman" w:hAnsi="Arial" w:cs="Arial"/>
                <w:sz w:val="20"/>
                <w:szCs w:val="20"/>
              </w:rPr>
              <w:t>2G</w:t>
            </w:r>
            <w:r w:rsidRPr="00505569">
              <w:rPr>
                <w:rFonts w:ascii="Arial" w:eastAsia="Times New Roman" w:hAnsi="Arial" w:cs="Arial"/>
                <w:sz w:val="20"/>
                <w:szCs w:val="20"/>
              </w:rPr>
              <w:t xml:space="preserve">   1</w:t>
            </w:r>
            <w:r w:rsidR="00A847D0">
              <w:rPr>
                <w:rFonts w:ascii="Arial" w:eastAsia="Times New Roman" w:hAnsi="Arial" w:cs="Arial"/>
                <w:sz w:val="20"/>
                <w:szCs w:val="20"/>
              </w:rPr>
              <w:t>3</w:t>
            </w:r>
            <w:r w:rsidRPr="00505569">
              <w:rPr>
                <w:rFonts w:ascii="Arial" w:eastAsia="Times New Roman" w:hAnsi="Arial" w:cs="Arial"/>
                <w:sz w:val="20"/>
                <w:szCs w:val="20"/>
              </w:rPr>
              <w:t xml:space="preserve">G   </w:t>
            </w:r>
            <w:r w:rsidR="00A847D0">
              <w:rPr>
                <w:rFonts w:ascii="Arial" w:eastAsia="Times New Roman" w:hAnsi="Arial" w:cs="Arial"/>
                <w:sz w:val="20"/>
                <w:szCs w:val="20"/>
              </w:rPr>
              <w:t>14</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shm</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w:t>
            </w:r>
            <w:r w:rsidR="00A847D0">
              <w:rPr>
                <w:rFonts w:ascii="Arial" w:eastAsia="Times New Roman" w:hAnsi="Arial" w:cs="Arial"/>
                <w:sz w:val="20"/>
                <w:szCs w:val="20"/>
              </w:rPr>
              <w:t>0</w:t>
            </w:r>
            <w:r w:rsidRPr="00505569">
              <w:rPr>
                <w:rFonts w:ascii="Arial" w:eastAsia="Times New Roman" w:hAnsi="Arial" w:cs="Arial"/>
                <w:sz w:val="20"/>
                <w:szCs w:val="20"/>
              </w:rPr>
              <w:t xml:space="preserve">   15G   </w:t>
            </w:r>
            <w:r w:rsidR="00A847D0">
              <w:rPr>
                <w:rFonts w:ascii="Arial" w:eastAsia="Times New Roman" w:hAnsi="Arial" w:cs="Arial"/>
                <w:sz w:val="20"/>
                <w:szCs w:val="20"/>
              </w:rPr>
              <w:t>0</w:t>
            </w:r>
            <w:r w:rsidRPr="00505569">
              <w:rPr>
                <w:rFonts w:ascii="Arial" w:eastAsia="Times New Roman" w:hAnsi="Arial" w:cs="Arial"/>
                <w:sz w:val="20"/>
                <w:szCs w:val="20"/>
              </w:rPr>
              <w:t>% /run</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0   15G   0% /</w:t>
            </w:r>
            <w:proofErr w:type="spellStart"/>
            <w:r w:rsidRPr="00505569">
              <w:rPr>
                <w:rFonts w:ascii="Arial" w:eastAsia="Times New Roman" w:hAnsi="Arial" w:cs="Arial"/>
                <w:sz w:val="20"/>
                <w:szCs w:val="20"/>
              </w:rPr>
              <w:t>sys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fs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cgroup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xvdh</w:t>
            </w:r>
            <w:proofErr w:type="spellEnd"/>
            <w:r w:rsidRPr="00505569">
              <w:rPr>
                <w:rFonts w:ascii="Arial" w:eastAsia="Times New Roman" w:hAnsi="Arial" w:cs="Arial"/>
                <w:sz w:val="20"/>
                <w:szCs w:val="20"/>
              </w:rPr>
              <w:t xml:space="preserve">       150G  1</w:t>
            </w:r>
            <w:r w:rsidR="00A847D0">
              <w:rPr>
                <w:rFonts w:ascii="Arial" w:eastAsia="Times New Roman" w:hAnsi="Arial" w:cs="Arial"/>
                <w:sz w:val="20"/>
                <w:szCs w:val="20"/>
              </w:rPr>
              <w:t>40</w:t>
            </w:r>
            <w:r w:rsidRPr="00505569">
              <w:rPr>
                <w:rFonts w:ascii="Arial" w:eastAsia="Times New Roman" w:hAnsi="Arial" w:cs="Arial"/>
                <w:sz w:val="20"/>
                <w:szCs w:val="20"/>
              </w:rPr>
              <w:t xml:space="preserve">G   </w:t>
            </w:r>
            <w:r w:rsidR="00A847D0">
              <w:rPr>
                <w:rFonts w:ascii="Arial" w:eastAsia="Times New Roman" w:hAnsi="Arial" w:cs="Arial"/>
                <w:sz w:val="20"/>
                <w:szCs w:val="20"/>
              </w:rPr>
              <w:t>10</w:t>
            </w:r>
            <w:r w:rsidRPr="00505569">
              <w:rPr>
                <w:rFonts w:ascii="Arial" w:eastAsia="Times New Roman" w:hAnsi="Arial" w:cs="Arial"/>
                <w:sz w:val="20"/>
                <w:szCs w:val="20"/>
              </w:rPr>
              <w:t xml:space="preserve">G  </w:t>
            </w:r>
            <w:r w:rsidR="00A847D0">
              <w:rPr>
                <w:rFonts w:ascii="Arial" w:eastAsia="Times New Roman" w:hAnsi="Arial" w:cs="Arial"/>
                <w:sz w:val="20"/>
                <w:szCs w:val="20"/>
              </w:rPr>
              <w:t>93</w:t>
            </w:r>
            <w:r w:rsidRPr="00505569">
              <w:rPr>
                <w:rFonts w:ascii="Arial" w:eastAsia="Times New Roman" w:hAnsi="Arial" w:cs="Arial"/>
                <w:sz w:val="20"/>
                <w:szCs w:val="20"/>
              </w:rPr>
              <w:t>% /u01/</w:t>
            </w:r>
            <w:proofErr w:type="spellStart"/>
            <w:r w:rsidRPr="00505569">
              <w:rPr>
                <w:rFonts w:ascii="Arial" w:eastAsia="Times New Roman" w:hAnsi="Arial" w:cs="Arial"/>
                <w:sz w:val="20"/>
                <w:szCs w:val="20"/>
              </w:rPr>
              <w:t>install</w:t>
            </w:r>
            <w:proofErr w:type="spellEnd"/>
            <w:r w:rsidRPr="00505569">
              <w:rPr>
                <w:rFonts w:ascii="Arial" w:eastAsia="Times New Roman" w:hAnsi="Arial" w:cs="Arial"/>
                <w:sz w:val="20"/>
                <w:szCs w:val="20"/>
              </w:rPr>
              <w:t>/APPS</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xvdg</w:t>
            </w:r>
            <w:proofErr w:type="spellEnd"/>
            <w:r w:rsidRPr="00505569">
              <w:rPr>
                <w:rFonts w:ascii="Arial" w:eastAsia="Times New Roman" w:hAnsi="Arial" w:cs="Arial"/>
                <w:sz w:val="20"/>
                <w:szCs w:val="20"/>
              </w:rPr>
              <w:t xml:space="preserve">       270G   5</w:t>
            </w:r>
            <w:r w:rsidR="00A847D0">
              <w:rPr>
                <w:rFonts w:ascii="Arial" w:eastAsia="Times New Roman" w:hAnsi="Arial" w:cs="Arial"/>
                <w:sz w:val="20"/>
                <w:szCs w:val="20"/>
              </w:rPr>
              <w:t>7G</w:t>
            </w:r>
            <w:r w:rsidRPr="00505569">
              <w:rPr>
                <w:rFonts w:ascii="Arial" w:eastAsia="Times New Roman" w:hAnsi="Arial" w:cs="Arial"/>
                <w:sz w:val="20"/>
                <w:szCs w:val="20"/>
              </w:rPr>
              <w:t xml:space="preserve">  2</w:t>
            </w:r>
            <w:r w:rsidR="00A847D0">
              <w:rPr>
                <w:rFonts w:ascii="Arial" w:eastAsia="Times New Roman" w:hAnsi="Arial" w:cs="Arial"/>
                <w:sz w:val="20"/>
                <w:szCs w:val="20"/>
              </w:rPr>
              <w:t>13</w:t>
            </w:r>
            <w:r w:rsidRPr="00505569">
              <w:rPr>
                <w:rFonts w:ascii="Arial" w:eastAsia="Times New Roman" w:hAnsi="Arial" w:cs="Arial"/>
                <w:sz w:val="20"/>
                <w:szCs w:val="20"/>
              </w:rPr>
              <w:t xml:space="preserve">G   </w:t>
            </w:r>
            <w:r w:rsidR="00A847D0">
              <w:rPr>
                <w:rFonts w:ascii="Arial" w:eastAsia="Times New Roman" w:hAnsi="Arial" w:cs="Arial"/>
                <w:sz w:val="20"/>
                <w:szCs w:val="20"/>
              </w:rPr>
              <w:t>21</w:t>
            </w:r>
            <w:r w:rsidRPr="00505569">
              <w:rPr>
                <w:rFonts w:ascii="Arial" w:eastAsia="Times New Roman" w:hAnsi="Arial" w:cs="Arial"/>
                <w:sz w:val="20"/>
                <w:szCs w:val="20"/>
              </w:rPr>
              <w:t>% /u01/interfaz/PROD</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xvdi</w:t>
            </w:r>
            <w:proofErr w:type="spellEnd"/>
            <w:r w:rsidRPr="00505569">
              <w:rPr>
                <w:rFonts w:ascii="Arial" w:eastAsia="Times New Roman" w:hAnsi="Arial" w:cs="Arial"/>
                <w:sz w:val="20"/>
                <w:szCs w:val="20"/>
              </w:rPr>
              <w:t xml:space="preserve">        80G   </w:t>
            </w:r>
            <w:r w:rsidR="00A847D0">
              <w:rPr>
                <w:rFonts w:ascii="Arial" w:eastAsia="Times New Roman" w:hAnsi="Arial" w:cs="Arial"/>
                <w:sz w:val="20"/>
                <w:szCs w:val="20"/>
              </w:rPr>
              <w:t>55</w:t>
            </w:r>
            <w:r w:rsidRPr="00505569">
              <w:rPr>
                <w:rFonts w:ascii="Arial" w:eastAsia="Times New Roman" w:hAnsi="Arial" w:cs="Arial"/>
                <w:sz w:val="20"/>
                <w:szCs w:val="20"/>
              </w:rPr>
              <w:t xml:space="preserve">G   </w:t>
            </w:r>
            <w:r w:rsidR="00A847D0">
              <w:rPr>
                <w:rFonts w:ascii="Arial" w:eastAsia="Times New Roman" w:hAnsi="Arial" w:cs="Arial"/>
                <w:sz w:val="20"/>
                <w:szCs w:val="20"/>
              </w:rPr>
              <w:t>25</w:t>
            </w:r>
            <w:r w:rsidRPr="00505569">
              <w:rPr>
                <w:rFonts w:ascii="Arial" w:eastAsia="Times New Roman" w:hAnsi="Arial" w:cs="Arial"/>
                <w:sz w:val="20"/>
                <w:szCs w:val="20"/>
              </w:rPr>
              <w:t xml:space="preserve">G  </w:t>
            </w:r>
            <w:r w:rsidR="00A847D0">
              <w:rPr>
                <w:rFonts w:ascii="Arial" w:eastAsia="Times New Roman" w:hAnsi="Arial" w:cs="Arial"/>
                <w:sz w:val="20"/>
                <w:szCs w:val="20"/>
              </w:rPr>
              <w:t>69</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migracion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xvdf</w:t>
            </w:r>
            <w:proofErr w:type="spellEnd"/>
            <w:r w:rsidRPr="00505569">
              <w:rPr>
                <w:rFonts w:ascii="Arial" w:eastAsia="Times New Roman" w:hAnsi="Arial" w:cs="Arial"/>
                <w:sz w:val="20"/>
                <w:szCs w:val="20"/>
              </w:rPr>
              <w:t xml:space="preserve">       7.0G   </w:t>
            </w:r>
            <w:r w:rsidR="00A847D0">
              <w:rPr>
                <w:rFonts w:ascii="Arial" w:eastAsia="Times New Roman" w:hAnsi="Arial" w:cs="Arial"/>
                <w:sz w:val="20"/>
                <w:szCs w:val="20"/>
              </w:rPr>
              <w:t>1G</w:t>
            </w:r>
            <w:r w:rsidRPr="00505569">
              <w:rPr>
                <w:rFonts w:ascii="Arial" w:eastAsia="Times New Roman" w:hAnsi="Arial" w:cs="Arial"/>
                <w:sz w:val="20"/>
                <w:szCs w:val="20"/>
              </w:rPr>
              <w:t xml:space="preserve">  </w:t>
            </w:r>
            <w:r w:rsidR="00A847D0">
              <w:rPr>
                <w:rFonts w:ascii="Arial" w:eastAsia="Times New Roman" w:hAnsi="Arial" w:cs="Arial"/>
                <w:sz w:val="20"/>
                <w:szCs w:val="20"/>
              </w:rPr>
              <w:t>6</w:t>
            </w:r>
            <w:r w:rsidRPr="00505569">
              <w:rPr>
                <w:rFonts w:ascii="Arial" w:eastAsia="Times New Roman" w:hAnsi="Arial" w:cs="Arial"/>
                <w:sz w:val="20"/>
                <w:szCs w:val="20"/>
              </w:rPr>
              <w:t>.0G   1</w:t>
            </w:r>
            <w:r w:rsidR="00A847D0">
              <w:rPr>
                <w:rFonts w:ascii="Arial" w:eastAsia="Times New Roman" w:hAnsi="Arial" w:cs="Arial"/>
                <w:sz w:val="20"/>
                <w:szCs w:val="20"/>
              </w:rPr>
              <w:t>4</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tmp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/xvda1      190M  1</w:t>
            </w:r>
            <w:r w:rsidR="00A847D0">
              <w:rPr>
                <w:rFonts w:ascii="Arial" w:eastAsia="Times New Roman" w:hAnsi="Arial" w:cs="Arial"/>
                <w:sz w:val="20"/>
                <w:szCs w:val="20"/>
              </w:rPr>
              <w:t>80</w:t>
            </w:r>
            <w:r w:rsidRPr="00505569">
              <w:rPr>
                <w:rFonts w:ascii="Arial" w:eastAsia="Times New Roman" w:hAnsi="Arial" w:cs="Arial"/>
                <w:sz w:val="20"/>
                <w:szCs w:val="20"/>
              </w:rPr>
              <w:t>M   1</w:t>
            </w:r>
            <w:r w:rsidR="00A847D0">
              <w:rPr>
                <w:rFonts w:ascii="Arial" w:eastAsia="Times New Roman" w:hAnsi="Arial" w:cs="Arial"/>
                <w:sz w:val="20"/>
                <w:szCs w:val="20"/>
              </w:rPr>
              <w:t>0</w:t>
            </w:r>
            <w:r w:rsidRPr="00505569">
              <w:rPr>
                <w:rFonts w:ascii="Arial" w:eastAsia="Times New Roman" w:hAnsi="Arial" w:cs="Arial"/>
                <w:sz w:val="20"/>
                <w:szCs w:val="20"/>
              </w:rPr>
              <w:t>M  9</w:t>
            </w:r>
            <w:r w:rsidR="00A847D0">
              <w:rPr>
                <w:rFonts w:ascii="Arial" w:eastAsia="Times New Roman" w:hAnsi="Arial" w:cs="Arial"/>
                <w:sz w:val="20"/>
                <w:szCs w:val="20"/>
              </w:rPr>
              <w:t>5</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boot</w:t>
            </w:r>
            <w:proofErr w:type="spellEnd"/>
            <w:r w:rsidRPr="00505569">
              <w:rPr>
                <w:rFonts w:ascii="Arial" w:eastAsia="Times New Roman" w:hAnsi="Arial" w:cs="Arial"/>
                <w:sz w:val="20"/>
                <w:szCs w:val="20"/>
              </w:rPr>
              <w:br/>
              <w:t>tmpfs           3.0G     0  3.0G   0% /run/</w:t>
            </w:r>
            <w:proofErr w:type="spellStart"/>
            <w:r w:rsidRPr="00505569">
              <w:rPr>
                <w:rFonts w:ascii="Arial" w:eastAsia="Times New Roman" w:hAnsi="Arial" w:cs="Arial"/>
                <w:sz w:val="20"/>
                <w:szCs w:val="20"/>
              </w:rPr>
              <w:t>user</w:t>
            </w:r>
            <w:proofErr w:type="spellEnd"/>
            <w:r w:rsidRPr="00505569">
              <w:rPr>
                <w:rFonts w:ascii="Arial" w:eastAsia="Times New Roman" w:hAnsi="Arial" w:cs="Arial"/>
                <w:sz w:val="20"/>
                <w:szCs w:val="20"/>
              </w:rPr>
              <w:t>/1000</w:t>
            </w:r>
          </w:p>
        </w:tc>
      </w:tr>
      <w:tr w:rsidR="00505569" w:rsidRPr="00505569" w14:paraId="0628DA64"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1A99B7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5240" w:type="dxa"/>
            <w:tcBorders>
              <w:top w:val="nil"/>
              <w:left w:val="nil"/>
              <w:bottom w:val="single" w:sz="4" w:space="0" w:color="auto"/>
              <w:right w:val="single" w:sz="4" w:space="0" w:color="auto"/>
            </w:tcBorders>
            <w:shd w:val="clear" w:color="auto" w:fill="auto"/>
            <w:vAlign w:val="bottom"/>
            <w:hideMark/>
          </w:tcPr>
          <w:p w14:paraId="12BD606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634C393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84EE8E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364A813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22D1CF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E3C57E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6C0475E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822FF13" w14:textId="77777777" w:rsidTr="00505569">
        <w:trPr>
          <w:trHeight w:val="76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7BD83DB" w14:textId="77777777" w:rsidR="00505569" w:rsidRPr="00505569" w:rsidRDefault="00A74165" w:rsidP="00505569">
            <w:pPr>
              <w:rPr>
                <w:rFonts w:ascii="Arial" w:eastAsia="Times New Roman" w:hAnsi="Arial" w:cs="Arial"/>
                <w:sz w:val="20"/>
                <w:szCs w:val="20"/>
              </w:rPr>
            </w:pPr>
            <w:hyperlink r:id="rId21"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5240" w:type="dxa"/>
            <w:tcBorders>
              <w:top w:val="nil"/>
              <w:left w:val="nil"/>
              <w:bottom w:val="single" w:sz="4" w:space="0" w:color="auto"/>
              <w:right w:val="single" w:sz="4" w:space="0" w:color="auto"/>
            </w:tcBorders>
            <w:shd w:val="clear" w:color="auto" w:fill="auto"/>
            <w:vAlign w:val="bottom"/>
            <w:hideMark/>
          </w:tcPr>
          <w:p w14:paraId="5C7824A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3E0FBEB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1A03EA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5240" w:type="dxa"/>
            <w:tcBorders>
              <w:top w:val="nil"/>
              <w:left w:val="nil"/>
              <w:bottom w:val="single" w:sz="4" w:space="0" w:color="auto"/>
              <w:right w:val="single" w:sz="4" w:space="0" w:color="auto"/>
            </w:tcBorders>
            <w:shd w:val="clear" w:color="auto" w:fill="auto"/>
            <w:vAlign w:val="bottom"/>
            <w:hideMark/>
          </w:tcPr>
          <w:p w14:paraId="3B90D38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47DE5EC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D14D9D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23F6A32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505569" w14:paraId="00CED764" w14:textId="77777777" w:rsidTr="00505569">
        <w:trPr>
          <w:trHeight w:val="102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8E7781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5240" w:type="dxa"/>
            <w:tcBorders>
              <w:top w:val="nil"/>
              <w:left w:val="nil"/>
              <w:bottom w:val="single" w:sz="4" w:space="0" w:color="auto"/>
              <w:right w:val="single" w:sz="4" w:space="0" w:color="auto"/>
            </w:tcBorders>
            <w:shd w:val="clear" w:color="auto" w:fill="auto"/>
            <w:vAlign w:val="bottom"/>
            <w:hideMark/>
          </w:tcPr>
          <w:p w14:paraId="22F7359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JAVA J2SE Plugin version 1.7.0_67. / </w:t>
            </w:r>
            <w:proofErr w:type="spellStart"/>
            <w:r w:rsidRPr="00505569">
              <w:rPr>
                <w:rFonts w:ascii="Arial" w:eastAsia="Times New Roman" w:hAnsi="Arial" w:cs="Arial"/>
                <w:sz w:val="20"/>
                <w:szCs w:val="20"/>
                <w:lang w:val="en-US"/>
              </w:rPr>
              <w:t>Componente</w:t>
            </w:r>
            <w:proofErr w:type="spellEnd"/>
            <w:r w:rsidRPr="00505569">
              <w:rPr>
                <w:rFonts w:ascii="Arial" w:eastAsia="Times New Roman" w:hAnsi="Arial" w:cs="Arial"/>
                <w:sz w:val="20"/>
                <w:szCs w:val="20"/>
                <w:lang w:val="en-US"/>
              </w:rPr>
              <w:t xml:space="preserve"> Version </w:t>
            </w:r>
            <w:proofErr w:type="spellStart"/>
            <w:r w:rsidRPr="00505569">
              <w:rPr>
                <w:rFonts w:ascii="Arial" w:eastAsia="Times New Roman" w:hAnsi="Arial" w:cs="Arial"/>
                <w:sz w:val="20"/>
                <w:szCs w:val="20"/>
                <w:lang w:val="en-US"/>
              </w:rPr>
              <w:t>eBS</w:t>
            </w:r>
            <w:proofErr w:type="spellEnd"/>
            <w:r w:rsidRPr="00505569">
              <w:rPr>
                <w:rFonts w:ascii="Arial" w:eastAsia="Times New Roman" w:hAnsi="Arial" w:cs="Arial"/>
                <w:sz w:val="20"/>
                <w:szCs w:val="20"/>
                <w:lang w:val="en-US"/>
              </w:rPr>
              <w:t xml:space="preserve"> 12.2.6; Java 10.1.2</w:t>
            </w:r>
            <w:proofErr w:type="gramStart"/>
            <w:r w:rsidRPr="00505569">
              <w:rPr>
                <w:rFonts w:ascii="Arial" w:eastAsia="Times New Roman" w:hAnsi="Arial" w:cs="Arial"/>
                <w:sz w:val="20"/>
                <w:szCs w:val="20"/>
                <w:lang w:val="en-US"/>
              </w:rPr>
              <w:t>;  WebLogic</w:t>
            </w:r>
            <w:proofErr w:type="gramEnd"/>
            <w:r w:rsidRPr="00505569">
              <w:rPr>
                <w:rFonts w:ascii="Arial" w:eastAsia="Times New Roman" w:hAnsi="Arial" w:cs="Arial"/>
                <w:sz w:val="20"/>
                <w:szCs w:val="20"/>
                <w:lang w:val="en-US"/>
              </w:rPr>
              <w:t xml:space="preserve"> Server 10.3.6.0; OBIEE 12.2.1.2.0;  OBIEE DB 12.1.0.2.0;  Hyperion 11.1.2.4.0.79;  HYP DB 12.1.0.2.0</w:t>
            </w:r>
          </w:p>
        </w:tc>
      </w:tr>
      <w:tr w:rsidR="00505569" w:rsidRPr="00505569" w14:paraId="6F4667BF"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A29D76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5240" w:type="dxa"/>
            <w:tcBorders>
              <w:top w:val="nil"/>
              <w:left w:val="nil"/>
              <w:bottom w:val="single" w:sz="4" w:space="0" w:color="auto"/>
              <w:right w:val="single" w:sz="4" w:space="0" w:color="auto"/>
            </w:tcBorders>
            <w:shd w:val="clear" w:color="auto" w:fill="auto"/>
            <w:vAlign w:val="bottom"/>
            <w:hideMark/>
          </w:tcPr>
          <w:p w14:paraId="5238FCC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61813224"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B06FFD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5240" w:type="dxa"/>
            <w:tcBorders>
              <w:top w:val="nil"/>
              <w:left w:val="nil"/>
              <w:bottom w:val="single" w:sz="4" w:space="0" w:color="auto"/>
              <w:right w:val="single" w:sz="4" w:space="0" w:color="auto"/>
            </w:tcBorders>
            <w:shd w:val="clear" w:color="auto" w:fill="auto"/>
            <w:vAlign w:val="bottom"/>
            <w:hideMark/>
          </w:tcPr>
          <w:p w14:paraId="5693070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A769762"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46D7B6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5240" w:type="dxa"/>
            <w:tcBorders>
              <w:top w:val="nil"/>
              <w:left w:val="nil"/>
              <w:bottom w:val="single" w:sz="4" w:space="0" w:color="auto"/>
              <w:right w:val="single" w:sz="4" w:space="0" w:color="auto"/>
            </w:tcBorders>
            <w:shd w:val="clear" w:color="auto" w:fill="auto"/>
            <w:vAlign w:val="bottom"/>
            <w:hideMark/>
          </w:tcPr>
          <w:p w14:paraId="6724D11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5173876"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29A424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5240" w:type="dxa"/>
            <w:tcBorders>
              <w:top w:val="nil"/>
              <w:left w:val="nil"/>
              <w:bottom w:val="single" w:sz="4" w:space="0" w:color="auto"/>
              <w:right w:val="single" w:sz="4" w:space="0" w:color="auto"/>
            </w:tcBorders>
            <w:shd w:val="clear" w:color="auto" w:fill="auto"/>
            <w:vAlign w:val="bottom"/>
            <w:hideMark/>
          </w:tcPr>
          <w:p w14:paraId="72ED4FB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625BCB6"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6DDB45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5240" w:type="dxa"/>
            <w:tcBorders>
              <w:top w:val="nil"/>
              <w:left w:val="nil"/>
              <w:bottom w:val="single" w:sz="4" w:space="0" w:color="auto"/>
              <w:right w:val="single" w:sz="4" w:space="0" w:color="auto"/>
            </w:tcBorders>
            <w:shd w:val="clear" w:color="auto" w:fill="auto"/>
            <w:vAlign w:val="bottom"/>
            <w:hideMark/>
          </w:tcPr>
          <w:p w14:paraId="725C9DF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B9B99D9"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50C58F2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5240" w:type="dxa"/>
            <w:tcBorders>
              <w:top w:val="nil"/>
              <w:left w:val="nil"/>
              <w:bottom w:val="single" w:sz="4" w:space="0" w:color="auto"/>
              <w:right w:val="single" w:sz="4" w:space="0" w:color="auto"/>
            </w:tcBorders>
            <w:shd w:val="clear" w:color="auto" w:fill="auto"/>
            <w:vAlign w:val="bottom"/>
            <w:hideMark/>
          </w:tcPr>
          <w:p w14:paraId="46126AE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0ADA8DA" w14:textId="77777777" w:rsidTr="00505569">
        <w:trPr>
          <w:trHeight w:val="102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B69FEB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5240" w:type="dxa"/>
            <w:tcBorders>
              <w:top w:val="nil"/>
              <w:left w:val="nil"/>
              <w:bottom w:val="single" w:sz="4" w:space="0" w:color="auto"/>
              <w:right w:val="single" w:sz="4" w:space="0" w:color="auto"/>
            </w:tcBorders>
            <w:shd w:val="clear" w:color="auto" w:fill="auto"/>
            <w:vAlign w:val="bottom"/>
            <w:hideMark/>
          </w:tcPr>
          <w:p w14:paraId="1C5C6C2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B05467D" w14:textId="77777777" w:rsidTr="00505569">
        <w:trPr>
          <w:trHeight w:val="76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1336BC4"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5240" w:type="dxa"/>
            <w:tcBorders>
              <w:top w:val="nil"/>
              <w:left w:val="nil"/>
              <w:bottom w:val="single" w:sz="4" w:space="0" w:color="auto"/>
              <w:right w:val="single" w:sz="4" w:space="0" w:color="auto"/>
            </w:tcBorders>
            <w:shd w:val="clear" w:color="auto" w:fill="auto"/>
            <w:vAlign w:val="bottom"/>
            <w:hideMark/>
          </w:tcPr>
          <w:p w14:paraId="6CBA1D5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7B081C5" w14:textId="77777777" w:rsidTr="00505569">
        <w:trPr>
          <w:trHeight w:val="255"/>
        </w:trPr>
        <w:tc>
          <w:tcPr>
            <w:tcW w:w="3880" w:type="dxa"/>
            <w:tcBorders>
              <w:top w:val="nil"/>
              <w:left w:val="nil"/>
              <w:bottom w:val="nil"/>
              <w:right w:val="nil"/>
            </w:tcBorders>
            <w:shd w:val="clear" w:color="auto" w:fill="auto"/>
            <w:vAlign w:val="bottom"/>
            <w:hideMark/>
          </w:tcPr>
          <w:p w14:paraId="546DEAD2" w14:textId="77777777" w:rsidR="00505569" w:rsidRPr="00505569" w:rsidRDefault="00505569" w:rsidP="00505569">
            <w:pPr>
              <w:rPr>
                <w:rFonts w:ascii="Arial" w:eastAsia="Times New Roman" w:hAnsi="Arial" w:cs="Arial"/>
                <w:sz w:val="20"/>
                <w:szCs w:val="20"/>
              </w:rPr>
            </w:pPr>
          </w:p>
        </w:tc>
        <w:tc>
          <w:tcPr>
            <w:tcW w:w="5240" w:type="dxa"/>
            <w:tcBorders>
              <w:top w:val="nil"/>
              <w:left w:val="nil"/>
              <w:bottom w:val="nil"/>
              <w:right w:val="nil"/>
            </w:tcBorders>
            <w:shd w:val="clear" w:color="auto" w:fill="auto"/>
            <w:vAlign w:val="bottom"/>
            <w:hideMark/>
          </w:tcPr>
          <w:p w14:paraId="17D66A16"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68A173A7" w14:textId="77777777" w:rsidTr="00505569">
        <w:trPr>
          <w:trHeight w:val="360"/>
        </w:trPr>
        <w:tc>
          <w:tcPr>
            <w:tcW w:w="91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96F29BF"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0400FCBA" w14:textId="77777777" w:rsidTr="00505569">
        <w:trPr>
          <w:trHeight w:val="255"/>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14DEC3C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5240" w:type="dxa"/>
            <w:tcBorders>
              <w:top w:val="nil"/>
              <w:left w:val="nil"/>
              <w:bottom w:val="single" w:sz="4" w:space="0" w:color="auto"/>
              <w:right w:val="single" w:sz="4" w:space="0" w:color="auto"/>
            </w:tcBorders>
            <w:shd w:val="clear" w:color="auto" w:fill="auto"/>
            <w:vAlign w:val="bottom"/>
            <w:hideMark/>
          </w:tcPr>
          <w:p w14:paraId="4108A725"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2D750816"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4EC2D9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5240" w:type="dxa"/>
            <w:tcBorders>
              <w:top w:val="nil"/>
              <w:left w:val="nil"/>
              <w:bottom w:val="single" w:sz="4" w:space="0" w:color="auto"/>
              <w:right w:val="single" w:sz="4" w:space="0" w:color="auto"/>
            </w:tcBorders>
            <w:shd w:val="clear" w:color="auto" w:fill="auto"/>
            <w:vAlign w:val="bottom"/>
            <w:hideMark/>
          </w:tcPr>
          <w:p w14:paraId="639D87F1" w14:textId="579BB768"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Oracle 1</w:t>
            </w:r>
            <w:r w:rsidR="00DC1211">
              <w:rPr>
                <w:rFonts w:ascii="Arial" w:eastAsia="Times New Roman" w:hAnsi="Arial" w:cs="Arial"/>
                <w:sz w:val="20"/>
                <w:szCs w:val="20"/>
                <w:lang w:val="en-US"/>
              </w:rPr>
              <w:t>9c</w:t>
            </w:r>
          </w:p>
        </w:tc>
      </w:tr>
      <w:tr w:rsidR="00505569" w:rsidRPr="00505569" w14:paraId="4668370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DC3FE2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5240" w:type="dxa"/>
            <w:tcBorders>
              <w:top w:val="nil"/>
              <w:left w:val="nil"/>
              <w:bottom w:val="single" w:sz="4" w:space="0" w:color="auto"/>
              <w:right w:val="single" w:sz="4" w:space="0" w:color="auto"/>
            </w:tcBorders>
            <w:shd w:val="clear" w:color="auto" w:fill="auto"/>
            <w:vAlign w:val="bottom"/>
            <w:hideMark/>
          </w:tcPr>
          <w:p w14:paraId="62FAB11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99ADFF4"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7144E4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5240" w:type="dxa"/>
            <w:tcBorders>
              <w:top w:val="nil"/>
              <w:left w:val="nil"/>
              <w:bottom w:val="single" w:sz="4" w:space="0" w:color="auto"/>
              <w:right w:val="single" w:sz="4" w:space="0" w:color="auto"/>
            </w:tcBorders>
            <w:shd w:val="clear" w:color="auto" w:fill="auto"/>
            <w:vAlign w:val="bottom"/>
            <w:hideMark/>
          </w:tcPr>
          <w:p w14:paraId="510AE25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34D53C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58E692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5240" w:type="dxa"/>
            <w:tcBorders>
              <w:top w:val="nil"/>
              <w:left w:val="nil"/>
              <w:bottom w:val="single" w:sz="4" w:space="0" w:color="auto"/>
              <w:right w:val="single" w:sz="4" w:space="0" w:color="auto"/>
            </w:tcBorders>
            <w:shd w:val="clear" w:color="auto" w:fill="auto"/>
            <w:vAlign w:val="bottom"/>
            <w:hideMark/>
          </w:tcPr>
          <w:p w14:paraId="336420DC" w14:textId="2C1140DA" w:rsidR="00505569" w:rsidRPr="00505569" w:rsidRDefault="004A5489" w:rsidP="00505569">
            <w:pPr>
              <w:rPr>
                <w:rFonts w:ascii="Arial" w:eastAsia="Times New Roman" w:hAnsi="Arial" w:cs="Arial"/>
                <w:sz w:val="20"/>
                <w:szCs w:val="20"/>
                <w:lang w:val="en-US"/>
              </w:rPr>
            </w:pPr>
            <w:r>
              <w:rPr>
                <w:rFonts w:ascii="Arial" w:eastAsia="Times New Roman" w:hAnsi="Arial" w:cs="Arial"/>
                <w:sz w:val="20"/>
                <w:szCs w:val="20"/>
                <w:lang w:val="en-US"/>
              </w:rPr>
              <w:t>m5</w:t>
            </w:r>
            <w:r w:rsidR="00505569" w:rsidRPr="00505569">
              <w:rPr>
                <w:rFonts w:ascii="Arial" w:eastAsia="Times New Roman" w:hAnsi="Arial" w:cs="Arial"/>
                <w:sz w:val="20"/>
                <w:szCs w:val="20"/>
                <w:lang w:val="en-US"/>
              </w:rPr>
              <w:t>.4xlarge</w:t>
            </w:r>
          </w:p>
        </w:tc>
      </w:tr>
      <w:tr w:rsidR="00505569" w:rsidRPr="00505569" w14:paraId="480C7B4D"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8944B3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1C1761B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8B45682"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1E3204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5240" w:type="dxa"/>
            <w:tcBorders>
              <w:top w:val="nil"/>
              <w:left w:val="nil"/>
              <w:bottom w:val="single" w:sz="4" w:space="0" w:color="auto"/>
              <w:right w:val="single" w:sz="4" w:space="0" w:color="auto"/>
            </w:tcBorders>
            <w:shd w:val="clear" w:color="auto" w:fill="auto"/>
            <w:vAlign w:val="bottom"/>
            <w:hideMark/>
          </w:tcPr>
          <w:p w14:paraId="215AEFF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FAC2ACC"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9677E2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lastRenderedPageBreak/>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5240" w:type="dxa"/>
            <w:tcBorders>
              <w:top w:val="nil"/>
              <w:left w:val="nil"/>
              <w:bottom w:val="single" w:sz="4" w:space="0" w:color="auto"/>
              <w:right w:val="single" w:sz="4" w:space="0" w:color="auto"/>
            </w:tcBorders>
            <w:shd w:val="clear" w:color="auto" w:fill="auto"/>
            <w:vAlign w:val="bottom"/>
            <w:hideMark/>
          </w:tcPr>
          <w:p w14:paraId="125FC8E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4ACBCC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AF2DA3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5240" w:type="dxa"/>
            <w:tcBorders>
              <w:top w:val="nil"/>
              <w:left w:val="nil"/>
              <w:bottom w:val="single" w:sz="4" w:space="0" w:color="auto"/>
              <w:right w:val="single" w:sz="4" w:space="0" w:color="auto"/>
            </w:tcBorders>
            <w:shd w:val="clear" w:color="auto" w:fill="auto"/>
            <w:vAlign w:val="bottom"/>
            <w:hideMark/>
          </w:tcPr>
          <w:p w14:paraId="21AAE8A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745976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1D374F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083AEA9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E800E9C"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3CE961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5240" w:type="dxa"/>
            <w:tcBorders>
              <w:top w:val="nil"/>
              <w:left w:val="nil"/>
              <w:bottom w:val="single" w:sz="4" w:space="0" w:color="auto"/>
              <w:right w:val="single" w:sz="4" w:space="0" w:color="auto"/>
            </w:tcBorders>
            <w:shd w:val="clear" w:color="auto" w:fill="auto"/>
            <w:vAlign w:val="bottom"/>
            <w:hideMark/>
          </w:tcPr>
          <w:p w14:paraId="4760253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376FCFD"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1BD64E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79D4601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6754B0" w14:paraId="77B732B9"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6D45D6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5240" w:type="dxa"/>
            <w:tcBorders>
              <w:top w:val="nil"/>
              <w:left w:val="nil"/>
              <w:bottom w:val="single" w:sz="4" w:space="0" w:color="auto"/>
              <w:right w:val="single" w:sz="4" w:space="0" w:color="auto"/>
            </w:tcBorders>
            <w:shd w:val="clear" w:color="auto" w:fill="auto"/>
            <w:vAlign w:val="bottom"/>
            <w:hideMark/>
          </w:tcPr>
          <w:p w14:paraId="7C0F72E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7.1 (</w:t>
            </w:r>
            <w:proofErr w:type="spellStart"/>
            <w:r w:rsidRPr="00505569">
              <w:rPr>
                <w:rFonts w:ascii="Arial" w:eastAsia="Times New Roman" w:hAnsi="Arial" w:cs="Arial"/>
                <w:sz w:val="20"/>
                <w:szCs w:val="20"/>
                <w:lang w:val="en-US"/>
              </w:rPr>
              <w:t>Maipo</w:t>
            </w:r>
            <w:proofErr w:type="spellEnd"/>
            <w:r w:rsidRPr="00505569">
              <w:rPr>
                <w:rFonts w:ascii="Arial" w:eastAsia="Times New Roman" w:hAnsi="Arial" w:cs="Arial"/>
                <w:sz w:val="20"/>
                <w:szCs w:val="20"/>
                <w:lang w:val="en-US"/>
              </w:rPr>
              <w:t>)</w:t>
            </w:r>
          </w:p>
        </w:tc>
      </w:tr>
      <w:tr w:rsidR="00505569" w:rsidRPr="00505569" w14:paraId="55F7A47D" w14:textId="77777777" w:rsidTr="004A548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A21CF5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5240" w:type="dxa"/>
            <w:tcBorders>
              <w:top w:val="nil"/>
              <w:left w:val="nil"/>
              <w:bottom w:val="single" w:sz="4" w:space="0" w:color="auto"/>
              <w:right w:val="single" w:sz="4" w:space="0" w:color="auto"/>
            </w:tcBorders>
            <w:shd w:val="clear" w:color="auto" w:fill="auto"/>
            <w:vAlign w:val="bottom"/>
          </w:tcPr>
          <w:p w14:paraId="0E1BA78E" w14:textId="2CF1B72D" w:rsidR="00505569" w:rsidRPr="00505569" w:rsidRDefault="00505569" w:rsidP="00505569">
            <w:pPr>
              <w:rPr>
                <w:rFonts w:ascii="Arial" w:eastAsia="Times New Roman" w:hAnsi="Arial" w:cs="Arial"/>
                <w:sz w:val="20"/>
                <w:szCs w:val="20"/>
                <w:lang w:val="en-US"/>
              </w:rPr>
            </w:pPr>
          </w:p>
        </w:tc>
      </w:tr>
      <w:tr w:rsidR="00505569" w:rsidRPr="00505569" w14:paraId="57AD65A7" w14:textId="77777777" w:rsidTr="004A548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86E283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5240" w:type="dxa"/>
            <w:tcBorders>
              <w:top w:val="nil"/>
              <w:left w:val="nil"/>
              <w:bottom w:val="single" w:sz="4" w:space="0" w:color="auto"/>
              <w:right w:val="single" w:sz="4" w:space="0" w:color="auto"/>
            </w:tcBorders>
            <w:shd w:val="clear" w:color="auto" w:fill="auto"/>
            <w:vAlign w:val="bottom"/>
          </w:tcPr>
          <w:p w14:paraId="55090FBB" w14:textId="500CF3DE" w:rsidR="00505569" w:rsidRPr="00505569" w:rsidRDefault="00505569" w:rsidP="00505569">
            <w:pPr>
              <w:rPr>
                <w:rFonts w:ascii="Arial" w:eastAsia="Times New Roman" w:hAnsi="Arial" w:cs="Arial"/>
                <w:sz w:val="20"/>
                <w:szCs w:val="20"/>
                <w:lang w:val="en-US"/>
              </w:rPr>
            </w:pPr>
          </w:p>
        </w:tc>
      </w:tr>
      <w:tr w:rsidR="00505569" w:rsidRPr="00505569" w14:paraId="358B7C91"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221A70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5240" w:type="dxa"/>
            <w:tcBorders>
              <w:top w:val="nil"/>
              <w:left w:val="nil"/>
              <w:bottom w:val="single" w:sz="4" w:space="0" w:color="auto"/>
              <w:right w:val="single" w:sz="4" w:space="0" w:color="auto"/>
            </w:tcBorders>
            <w:shd w:val="clear" w:color="auto" w:fill="auto"/>
            <w:vAlign w:val="bottom"/>
            <w:hideMark/>
          </w:tcPr>
          <w:p w14:paraId="5010F4C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04C2482" w14:textId="77777777" w:rsidTr="00505569">
        <w:trPr>
          <w:trHeight w:val="357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3368D5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5240" w:type="dxa"/>
            <w:tcBorders>
              <w:top w:val="nil"/>
              <w:left w:val="nil"/>
              <w:bottom w:val="single" w:sz="4" w:space="0" w:color="auto"/>
              <w:right w:val="single" w:sz="4" w:space="0" w:color="auto"/>
            </w:tcBorders>
            <w:shd w:val="clear" w:color="000000" w:fill="FFFFFF"/>
            <w:vAlign w:val="bottom"/>
            <w:hideMark/>
          </w:tcPr>
          <w:p w14:paraId="1ED8DABC" w14:textId="39731163" w:rsidR="00505569" w:rsidRPr="00505569" w:rsidRDefault="00505569" w:rsidP="00505569">
            <w:pPr>
              <w:rPr>
                <w:rFonts w:ascii="Arial" w:eastAsia="Times New Roman" w:hAnsi="Arial" w:cs="Arial"/>
                <w:sz w:val="20"/>
                <w:szCs w:val="20"/>
              </w:rPr>
            </w:pPr>
            <w:proofErr w:type="spellStart"/>
            <w:r w:rsidRPr="00A847D0">
              <w:rPr>
                <w:rFonts w:ascii="Arial" w:eastAsia="Times New Roman" w:hAnsi="Arial" w:cs="Arial"/>
                <w:sz w:val="20"/>
                <w:szCs w:val="20"/>
              </w:rPr>
              <w:t>Filesystem</w:t>
            </w:r>
            <w:proofErr w:type="spellEnd"/>
            <w:r w:rsidRPr="00A847D0">
              <w:rPr>
                <w:rFonts w:ascii="Arial" w:eastAsia="Times New Roman" w:hAnsi="Arial" w:cs="Arial"/>
                <w:sz w:val="20"/>
                <w:szCs w:val="20"/>
              </w:rPr>
              <w:t xml:space="preserve">      </w:t>
            </w:r>
            <w:proofErr w:type="spellStart"/>
            <w:r w:rsidRPr="00A847D0">
              <w:rPr>
                <w:rFonts w:ascii="Arial" w:eastAsia="Times New Roman" w:hAnsi="Arial" w:cs="Arial"/>
                <w:sz w:val="20"/>
                <w:szCs w:val="20"/>
              </w:rPr>
              <w:t>Size</w:t>
            </w:r>
            <w:proofErr w:type="spellEnd"/>
            <w:r w:rsidRPr="00A847D0">
              <w:rPr>
                <w:rFonts w:ascii="Arial" w:eastAsia="Times New Roman" w:hAnsi="Arial" w:cs="Arial"/>
                <w:sz w:val="20"/>
                <w:szCs w:val="20"/>
              </w:rPr>
              <w:t xml:space="preserve">  Used </w:t>
            </w:r>
            <w:proofErr w:type="spellStart"/>
            <w:r w:rsidRPr="00A847D0">
              <w:rPr>
                <w:rFonts w:ascii="Arial" w:eastAsia="Times New Roman" w:hAnsi="Arial" w:cs="Arial"/>
                <w:sz w:val="20"/>
                <w:szCs w:val="20"/>
              </w:rPr>
              <w:t>Avail</w:t>
            </w:r>
            <w:proofErr w:type="spellEnd"/>
            <w:r w:rsidRPr="00A847D0">
              <w:rPr>
                <w:rFonts w:ascii="Arial" w:eastAsia="Times New Roman" w:hAnsi="Arial" w:cs="Arial"/>
                <w:sz w:val="20"/>
                <w:szCs w:val="20"/>
              </w:rPr>
              <w:t xml:space="preserve"> Use% </w:t>
            </w:r>
            <w:proofErr w:type="spellStart"/>
            <w:r w:rsidRPr="00A847D0">
              <w:rPr>
                <w:rFonts w:ascii="Arial" w:eastAsia="Times New Roman" w:hAnsi="Arial" w:cs="Arial"/>
                <w:sz w:val="20"/>
                <w:szCs w:val="20"/>
              </w:rPr>
              <w:t>Mounted</w:t>
            </w:r>
            <w:proofErr w:type="spellEnd"/>
            <w:r w:rsidRPr="00A847D0">
              <w:rPr>
                <w:rFonts w:ascii="Arial" w:eastAsia="Times New Roman" w:hAnsi="Arial" w:cs="Arial"/>
                <w:sz w:val="20"/>
                <w:szCs w:val="20"/>
              </w:rPr>
              <w:t xml:space="preserve"> </w:t>
            </w:r>
            <w:proofErr w:type="spellStart"/>
            <w:r w:rsidRPr="00A847D0">
              <w:rPr>
                <w:rFonts w:ascii="Arial" w:eastAsia="Times New Roman" w:hAnsi="Arial" w:cs="Arial"/>
                <w:sz w:val="20"/>
                <w:szCs w:val="20"/>
              </w:rPr>
              <w:t>on</w:t>
            </w:r>
            <w:proofErr w:type="spellEnd"/>
            <w:r w:rsidRPr="00A847D0">
              <w:rPr>
                <w:rFonts w:ascii="Arial" w:eastAsia="Times New Roman" w:hAnsi="Arial" w:cs="Arial"/>
                <w:sz w:val="20"/>
                <w:szCs w:val="20"/>
              </w:rPr>
              <w:br/>
              <w:t>/</w:t>
            </w:r>
            <w:proofErr w:type="spellStart"/>
            <w:r w:rsidRPr="00A847D0">
              <w:rPr>
                <w:rFonts w:ascii="Arial" w:eastAsia="Times New Roman" w:hAnsi="Arial" w:cs="Arial"/>
                <w:sz w:val="20"/>
                <w:szCs w:val="20"/>
              </w:rPr>
              <w:t>dev</w:t>
            </w:r>
            <w:proofErr w:type="spellEnd"/>
            <w:r w:rsidRPr="00A847D0">
              <w:rPr>
                <w:rFonts w:ascii="Arial" w:eastAsia="Times New Roman" w:hAnsi="Arial" w:cs="Arial"/>
                <w:sz w:val="20"/>
                <w:szCs w:val="20"/>
              </w:rPr>
              <w:t>/xvda2       20G   1</w:t>
            </w:r>
            <w:r w:rsidR="00A847D0" w:rsidRPr="00A847D0">
              <w:rPr>
                <w:rFonts w:ascii="Arial" w:eastAsia="Times New Roman" w:hAnsi="Arial" w:cs="Arial"/>
                <w:sz w:val="20"/>
                <w:szCs w:val="20"/>
              </w:rPr>
              <w:t>6</w:t>
            </w:r>
            <w:r w:rsidRPr="00A847D0">
              <w:rPr>
                <w:rFonts w:ascii="Arial" w:eastAsia="Times New Roman" w:hAnsi="Arial" w:cs="Arial"/>
                <w:sz w:val="20"/>
                <w:szCs w:val="20"/>
              </w:rPr>
              <w:t xml:space="preserve">G  </w:t>
            </w:r>
            <w:r w:rsidR="00A847D0" w:rsidRPr="00A847D0">
              <w:rPr>
                <w:rFonts w:ascii="Arial" w:eastAsia="Times New Roman" w:hAnsi="Arial" w:cs="Arial"/>
                <w:sz w:val="20"/>
                <w:szCs w:val="20"/>
              </w:rPr>
              <w:t>4</w:t>
            </w:r>
            <w:r w:rsidRPr="00A847D0">
              <w:rPr>
                <w:rFonts w:ascii="Arial" w:eastAsia="Times New Roman" w:hAnsi="Arial" w:cs="Arial"/>
                <w:sz w:val="20"/>
                <w:szCs w:val="20"/>
              </w:rPr>
              <w:t xml:space="preserve">G  </w:t>
            </w:r>
            <w:r w:rsidR="00A847D0" w:rsidRPr="00A847D0">
              <w:rPr>
                <w:rFonts w:ascii="Arial" w:eastAsia="Times New Roman" w:hAnsi="Arial" w:cs="Arial"/>
                <w:sz w:val="20"/>
                <w:szCs w:val="20"/>
              </w:rPr>
              <w:t>80</w:t>
            </w:r>
            <w:r w:rsidRPr="00A847D0">
              <w:rPr>
                <w:rFonts w:ascii="Arial" w:eastAsia="Times New Roman" w:hAnsi="Arial" w:cs="Arial"/>
                <w:sz w:val="20"/>
                <w:szCs w:val="20"/>
              </w:rPr>
              <w:t>% /</w:t>
            </w:r>
            <w:r w:rsidRPr="00A847D0">
              <w:rPr>
                <w:rFonts w:ascii="Arial" w:eastAsia="Times New Roman" w:hAnsi="Arial" w:cs="Arial"/>
                <w:sz w:val="20"/>
                <w:szCs w:val="20"/>
              </w:rPr>
              <w:br/>
            </w:r>
            <w:proofErr w:type="spellStart"/>
            <w:r w:rsidRPr="00A847D0">
              <w:rPr>
                <w:rFonts w:ascii="Arial" w:eastAsia="Times New Roman" w:hAnsi="Arial" w:cs="Arial"/>
                <w:sz w:val="20"/>
                <w:szCs w:val="20"/>
              </w:rPr>
              <w:t>devtmpfs</w:t>
            </w:r>
            <w:proofErr w:type="spellEnd"/>
            <w:r w:rsidRPr="00A847D0">
              <w:rPr>
                <w:rFonts w:ascii="Arial" w:eastAsia="Times New Roman" w:hAnsi="Arial" w:cs="Arial"/>
                <w:sz w:val="20"/>
                <w:szCs w:val="20"/>
              </w:rPr>
              <w:t xml:space="preserve">         15G     0   15G   0% /</w:t>
            </w:r>
            <w:proofErr w:type="spellStart"/>
            <w:r w:rsidRPr="00A847D0">
              <w:rPr>
                <w:rFonts w:ascii="Arial" w:eastAsia="Times New Roman" w:hAnsi="Arial" w:cs="Arial"/>
                <w:sz w:val="20"/>
                <w:szCs w:val="20"/>
              </w:rPr>
              <w:t>dev</w:t>
            </w:r>
            <w:proofErr w:type="spellEnd"/>
            <w:r w:rsidRPr="00A847D0">
              <w:rPr>
                <w:rFonts w:ascii="Arial" w:eastAsia="Times New Roman" w:hAnsi="Arial" w:cs="Arial"/>
                <w:sz w:val="20"/>
                <w:szCs w:val="20"/>
              </w:rPr>
              <w:br/>
            </w:r>
            <w:proofErr w:type="spellStart"/>
            <w:r w:rsidRPr="00A847D0">
              <w:rPr>
                <w:rFonts w:ascii="Arial" w:eastAsia="Times New Roman" w:hAnsi="Arial" w:cs="Arial"/>
                <w:sz w:val="20"/>
                <w:szCs w:val="20"/>
              </w:rPr>
              <w:t>tmpfs</w:t>
            </w:r>
            <w:proofErr w:type="spellEnd"/>
            <w:r w:rsidRPr="00A847D0">
              <w:rPr>
                <w:rFonts w:ascii="Arial" w:eastAsia="Times New Roman" w:hAnsi="Arial" w:cs="Arial"/>
                <w:sz w:val="20"/>
                <w:szCs w:val="20"/>
              </w:rPr>
              <w:t xml:space="preserve">            15G  </w:t>
            </w:r>
            <w:r w:rsidR="00A847D0" w:rsidRPr="00A847D0">
              <w:rPr>
                <w:rFonts w:ascii="Arial" w:eastAsia="Times New Roman" w:hAnsi="Arial" w:cs="Arial"/>
                <w:sz w:val="20"/>
                <w:szCs w:val="20"/>
              </w:rPr>
              <w:t>0</w:t>
            </w:r>
            <w:r w:rsidRPr="00A847D0">
              <w:rPr>
                <w:rFonts w:ascii="Arial" w:eastAsia="Times New Roman" w:hAnsi="Arial" w:cs="Arial"/>
                <w:sz w:val="20"/>
                <w:szCs w:val="20"/>
              </w:rPr>
              <w:t xml:space="preserve">   </w:t>
            </w:r>
            <w:r w:rsidRPr="00505569">
              <w:rPr>
                <w:rFonts w:ascii="Arial" w:eastAsia="Times New Roman" w:hAnsi="Arial" w:cs="Arial"/>
                <w:sz w:val="20"/>
                <w:szCs w:val="20"/>
              </w:rPr>
              <w:t xml:space="preserve">15G   </w:t>
            </w:r>
            <w:r w:rsidR="00A847D0">
              <w:rPr>
                <w:rFonts w:ascii="Arial" w:eastAsia="Times New Roman" w:hAnsi="Arial" w:cs="Arial"/>
                <w:sz w:val="20"/>
                <w:szCs w:val="20"/>
              </w:rPr>
              <w:t>0</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shm</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w:t>
            </w:r>
            <w:r w:rsidR="00A847D0">
              <w:rPr>
                <w:rFonts w:ascii="Arial" w:eastAsia="Times New Roman" w:hAnsi="Arial" w:cs="Arial"/>
                <w:sz w:val="20"/>
                <w:szCs w:val="20"/>
              </w:rPr>
              <w:t>30</w:t>
            </w:r>
            <w:r w:rsidRPr="00505569">
              <w:rPr>
                <w:rFonts w:ascii="Arial" w:eastAsia="Times New Roman" w:hAnsi="Arial" w:cs="Arial"/>
                <w:sz w:val="20"/>
                <w:szCs w:val="20"/>
              </w:rPr>
              <w:t>M   15G   1% /run</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w:t>
            </w:r>
            <w:r w:rsidR="00A847D0">
              <w:rPr>
                <w:rFonts w:ascii="Arial" w:eastAsia="Times New Roman" w:hAnsi="Arial" w:cs="Arial"/>
                <w:sz w:val="20"/>
                <w:szCs w:val="20"/>
              </w:rPr>
              <w:t>46M</w:t>
            </w:r>
            <w:r w:rsidRPr="00505569">
              <w:rPr>
                <w:rFonts w:ascii="Arial" w:eastAsia="Times New Roman" w:hAnsi="Arial" w:cs="Arial"/>
                <w:sz w:val="20"/>
                <w:szCs w:val="20"/>
              </w:rPr>
              <w:t xml:space="preserve">   15G   </w:t>
            </w:r>
            <w:r w:rsidR="00A847D0">
              <w:rPr>
                <w:rFonts w:ascii="Arial" w:eastAsia="Times New Roman" w:hAnsi="Arial" w:cs="Arial"/>
                <w:sz w:val="20"/>
                <w:szCs w:val="20"/>
              </w:rPr>
              <w:t>1</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sys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fs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cgroup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xvdh</w:t>
            </w:r>
            <w:proofErr w:type="spellEnd"/>
            <w:r w:rsidRPr="00505569">
              <w:rPr>
                <w:rFonts w:ascii="Arial" w:eastAsia="Times New Roman" w:hAnsi="Arial" w:cs="Arial"/>
                <w:sz w:val="20"/>
                <w:szCs w:val="20"/>
              </w:rPr>
              <w:t xml:space="preserve">        80G   </w:t>
            </w:r>
            <w:r w:rsidR="00A847D0">
              <w:rPr>
                <w:rFonts w:ascii="Arial" w:eastAsia="Times New Roman" w:hAnsi="Arial" w:cs="Arial"/>
                <w:sz w:val="20"/>
                <w:szCs w:val="20"/>
              </w:rPr>
              <w:t>55</w:t>
            </w:r>
            <w:r w:rsidRPr="00505569">
              <w:rPr>
                <w:rFonts w:ascii="Arial" w:eastAsia="Times New Roman" w:hAnsi="Arial" w:cs="Arial"/>
                <w:sz w:val="20"/>
                <w:szCs w:val="20"/>
              </w:rPr>
              <w:t xml:space="preserve">G   </w:t>
            </w:r>
            <w:r w:rsidR="00A847D0">
              <w:rPr>
                <w:rFonts w:ascii="Arial" w:eastAsia="Times New Roman" w:hAnsi="Arial" w:cs="Arial"/>
                <w:sz w:val="20"/>
                <w:szCs w:val="20"/>
              </w:rPr>
              <w:t>25</w:t>
            </w:r>
            <w:r w:rsidRPr="00505569">
              <w:rPr>
                <w:rFonts w:ascii="Arial" w:eastAsia="Times New Roman" w:hAnsi="Arial" w:cs="Arial"/>
                <w:sz w:val="20"/>
                <w:szCs w:val="20"/>
              </w:rPr>
              <w:t xml:space="preserve">G  </w:t>
            </w:r>
            <w:r w:rsidR="00A847D0">
              <w:rPr>
                <w:rFonts w:ascii="Arial" w:eastAsia="Times New Roman" w:hAnsi="Arial" w:cs="Arial"/>
                <w:sz w:val="20"/>
                <w:szCs w:val="20"/>
              </w:rPr>
              <w:t>69</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migracion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xvdj</w:t>
            </w:r>
            <w:proofErr w:type="spellEnd"/>
            <w:r w:rsidRPr="00505569">
              <w:rPr>
                <w:rFonts w:ascii="Arial" w:eastAsia="Times New Roman" w:hAnsi="Arial" w:cs="Arial"/>
                <w:sz w:val="20"/>
                <w:szCs w:val="20"/>
              </w:rPr>
              <w:t xml:space="preserve">       300G   </w:t>
            </w:r>
            <w:r w:rsidR="00A847D0">
              <w:rPr>
                <w:rFonts w:ascii="Arial" w:eastAsia="Times New Roman" w:hAnsi="Arial" w:cs="Arial"/>
                <w:sz w:val="20"/>
                <w:szCs w:val="20"/>
              </w:rPr>
              <w:t>101</w:t>
            </w:r>
            <w:r w:rsidRPr="00505569">
              <w:rPr>
                <w:rFonts w:ascii="Arial" w:eastAsia="Times New Roman" w:hAnsi="Arial" w:cs="Arial"/>
                <w:sz w:val="20"/>
                <w:szCs w:val="20"/>
              </w:rPr>
              <w:t xml:space="preserve">G  </w:t>
            </w:r>
            <w:r w:rsidR="00A847D0">
              <w:rPr>
                <w:rFonts w:ascii="Arial" w:eastAsia="Times New Roman" w:hAnsi="Arial" w:cs="Arial"/>
                <w:sz w:val="20"/>
                <w:szCs w:val="20"/>
              </w:rPr>
              <w:t>199</w:t>
            </w:r>
            <w:r w:rsidRPr="00505569">
              <w:rPr>
                <w:rFonts w:ascii="Arial" w:eastAsia="Times New Roman" w:hAnsi="Arial" w:cs="Arial"/>
                <w:sz w:val="20"/>
                <w:szCs w:val="20"/>
              </w:rPr>
              <w:t xml:space="preserve">G  </w:t>
            </w:r>
            <w:r w:rsidR="00A847D0">
              <w:rPr>
                <w:rFonts w:ascii="Arial" w:eastAsia="Times New Roman" w:hAnsi="Arial" w:cs="Arial"/>
                <w:sz w:val="20"/>
                <w:szCs w:val="20"/>
              </w:rPr>
              <w:t>34</w:t>
            </w:r>
            <w:r w:rsidRPr="00505569">
              <w:rPr>
                <w:rFonts w:ascii="Arial" w:eastAsia="Times New Roman" w:hAnsi="Arial" w:cs="Arial"/>
                <w:sz w:val="20"/>
                <w:szCs w:val="20"/>
              </w:rPr>
              <w:t>% /u03/</w:t>
            </w:r>
            <w:proofErr w:type="spellStart"/>
            <w:r w:rsidRPr="00505569">
              <w:rPr>
                <w:rFonts w:ascii="Arial" w:eastAsia="Times New Roman" w:hAnsi="Arial" w:cs="Arial"/>
                <w:sz w:val="20"/>
                <w:szCs w:val="20"/>
              </w:rPr>
              <w:t>fast_recovery_area</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xvdf</w:t>
            </w:r>
            <w:proofErr w:type="spellEnd"/>
            <w:r w:rsidRPr="00505569">
              <w:rPr>
                <w:rFonts w:ascii="Arial" w:eastAsia="Times New Roman" w:hAnsi="Arial" w:cs="Arial"/>
                <w:sz w:val="20"/>
                <w:szCs w:val="20"/>
              </w:rPr>
              <w:t xml:space="preserve">       300G  2</w:t>
            </w:r>
            <w:r w:rsidR="00A847D0">
              <w:rPr>
                <w:rFonts w:ascii="Arial" w:eastAsia="Times New Roman" w:hAnsi="Arial" w:cs="Arial"/>
                <w:sz w:val="20"/>
                <w:szCs w:val="20"/>
              </w:rPr>
              <w:t>80</w:t>
            </w:r>
            <w:r w:rsidRPr="00505569">
              <w:rPr>
                <w:rFonts w:ascii="Arial" w:eastAsia="Times New Roman" w:hAnsi="Arial" w:cs="Arial"/>
                <w:sz w:val="20"/>
                <w:szCs w:val="20"/>
              </w:rPr>
              <w:t xml:space="preserve">G   </w:t>
            </w:r>
            <w:r w:rsidR="00A847D0">
              <w:rPr>
                <w:rFonts w:ascii="Arial" w:eastAsia="Times New Roman" w:hAnsi="Arial" w:cs="Arial"/>
                <w:sz w:val="20"/>
                <w:szCs w:val="20"/>
              </w:rPr>
              <w:t>20</w:t>
            </w:r>
            <w:r w:rsidRPr="00505569">
              <w:rPr>
                <w:rFonts w:ascii="Arial" w:eastAsia="Times New Roman" w:hAnsi="Arial" w:cs="Arial"/>
                <w:sz w:val="20"/>
                <w:szCs w:val="20"/>
              </w:rPr>
              <w:t xml:space="preserve">G  </w:t>
            </w:r>
            <w:r w:rsidR="00A847D0">
              <w:rPr>
                <w:rFonts w:ascii="Arial" w:eastAsia="Times New Roman" w:hAnsi="Arial" w:cs="Arial"/>
                <w:sz w:val="20"/>
                <w:szCs w:val="20"/>
              </w:rPr>
              <w:t>93</w:t>
            </w:r>
            <w:r w:rsidRPr="00505569">
              <w:rPr>
                <w:rFonts w:ascii="Arial" w:eastAsia="Times New Roman" w:hAnsi="Arial" w:cs="Arial"/>
                <w:sz w:val="20"/>
                <w:szCs w:val="20"/>
              </w:rPr>
              <w:t>% /u02</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xvdi</w:t>
            </w:r>
            <w:proofErr w:type="spellEnd"/>
            <w:r w:rsidRPr="00505569">
              <w:rPr>
                <w:rFonts w:ascii="Arial" w:eastAsia="Times New Roman" w:hAnsi="Arial" w:cs="Arial"/>
                <w:sz w:val="20"/>
                <w:szCs w:val="20"/>
              </w:rPr>
              <w:t xml:space="preserve">       7.0G  6G  </w:t>
            </w:r>
            <w:r w:rsidR="00A847D0">
              <w:rPr>
                <w:rFonts w:ascii="Arial" w:eastAsia="Times New Roman" w:hAnsi="Arial" w:cs="Arial"/>
                <w:sz w:val="20"/>
                <w:szCs w:val="20"/>
              </w:rPr>
              <w:t>1G</w:t>
            </w:r>
            <w:r w:rsidRPr="00505569">
              <w:rPr>
                <w:rFonts w:ascii="Arial" w:eastAsia="Times New Roman" w:hAnsi="Arial" w:cs="Arial"/>
                <w:sz w:val="20"/>
                <w:szCs w:val="20"/>
              </w:rPr>
              <w:t xml:space="preserve">  </w:t>
            </w:r>
            <w:r w:rsidR="00A847D0">
              <w:rPr>
                <w:rFonts w:ascii="Arial" w:eastAsia="Times New Roman" w:hAnsi="Arial" w:cs="Arial"/>
                <w:sz w:val="20"/>
                <w:szCs w:val="20"/>
              </w:rPr>
              <w:t>86</w:t>
            </w:r>
            <w:r w:rsidRPr="00505569">
              <w:rPr>
                <w:rFonts w:ascii="Arial" w:eastAsia="Times New Roman" w:hAnsi="Arial" w:cs="Arial"/>
                <w:sz w:val="20"/>
                <w:szCs w:val="20"/>
              </w:rPr>
              <w:t>% /</w:t>
            </w:r>
            <w:proofErr w:type="spellStart"/>
            <w:r w:rsidRPr="00505569">
              <w:rPr>
                <w:rFonts w:ascii="Arial" w:eastAsia="Times New Roman" w:hAnsi="Arial" w:cs="Arial"/>
                <w:sz w:val="20"/>
                <w:szCs w:val="20"/>
              </w:rPr>
              <w:t>tmp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xvdg</w:t>
            </w:r>
            <w:proofErr w:type="spellEnd"/>
            <w:r w:rsidRPr="00505569">
              <w:rPr>
                <w:rFonts w:ascii="Arial" w:eastAsia="Times New Roman" w:hAnsi="Arial" w:cs="Arial"/>
                <w:sz w:val="20"/>
                <w:szCs w:val="20"/>
              </w:rPr>
              <w:t xml:space="preserve">        30G   1</w:t>
            </w:r>
            <w:r w:rsidR="00512718">
              <w:rPr>
                <w:rFonts w:ascii="Arial" w:eastAsia="Times New Roman" w:hAnsi="Arial" w:cs="Arial"/>
                <w:sz w:val="20"/>
                <w:szCs w:val="20"/>
              </w:rPr>
              <w:t>5</w:t>
            </w:r>
            <w:r w:rsidRPr="00505569">
              <w:rPr>
                <w:rFonts w:ascii="Arial" w:eastAsia="Times New Roman" w:hAnsi="Arial" w:cs="Arial"/>
                <w:sz w:val="20"/>
                <w:szCs w:val="20"/>
              </w:rPr>
              <w:t xml:space="preserve">G   </w:t>
            </w:r>
            <w:proofErr w:type="spellStart"/>
            <w:r w:rsidRPr="00505569">
              <w:rPr>
                <w:rFonts w:ascii="Arial" w:eastAsia="Times New Roman" w:hAnsi="Arial" w:cs="Arial"/>
                <w:sz w:val="20"/>
                <w:szCs w:val="20"/>
              </w:rPr>
              <w:t>1</w:t>
            </w:r>
            <w:r w:rsidR="00512718">
              <w:rPr>
                <w:rFonts w:ascii="Arial" w:eastAsia="Times New Roman" w:hAnsi="Arial" w:cs="Arial"/>
                <w:sz w:val="20"/>
                <w:szCs w:val="20"/>
              </w:rPr>
              <w:t>5</w:t>
            </w:r>
            <w:r w:rsidRPr="00505569">
              <w:rPr>
                <w:rFonts w:ascii="Arial" w:eastAsia="Times New Roman" w:hAnsi="Arial" w:cs="Arial"/>
                <w:sz w:val="20"/>
                <w:szCs w:val="20"/>
              </w:rPr>
              <w:t>G</w:t>
            </w:r>
            <w:proofErr w:type="spellEnd"/>
            <w:r w:rsidRPr="00505569">
              <w:rPr>
                <w:rFonts w:ascii="Arial" w:eastAsia="Times New Roman" w:hAnsi="Arial" w:cs="Arial"/>
                <w:sz w:val="20"/>
                <w:szCs w:val="20"/>
              </w:rPr>
              <w:t xml:space="preserve">  </w:t>
            </w:r>
            <w:r w:rsidR="00512718">
              <w:rPr>
                <w:rFonts w:ascii="Arial" w:eastAsia="Times New Roman" w:hAnsi="Arial" w:cs="Arial"/>
                <w:sz w:val="20"/>
                <w:szCs w:val="20"/>
              </w:rPr>
              <w:t>50</w:t>
            </w:r>
            <w:r w:rsidRPr="00505569">
              <w:rPr>
                <w:rFonts w:ascii="Arial" w:eastAsia="Times New Roman" w:hAnsi="Arial" w:cs="Arial"/>
                <w:sz w:val="20"/>
                <w:szCs w:val="20"/>
              </w:rPr>
              <w:t>% /u01</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/xvda1      190M  159M   18M  91% /</w:t>
            </w:r>
            <w:proofErr w:type="spellStart"/>
            <w:r w:rsidRPr="00505569">
              <w:rPr>
                <w:rFonts w:ascii="Arial" w:eastAsia="Times New Roman" w:hAnsi="Arial" w:cs="Arial"/>
                <w:sz w:val="20"/>
                <w:szCs w:val="20"/>
              </w:rPr>
              <w:t>boot</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3.0G     0  3.0G   0% /run/</w:t>
            </w:r>
            <w:proofErr w:type="spellStart"/>
            <w:r w:rsidRPr="00505569">
              <w:rPr>
                <w:rFonts w:ascii="Arial" w:eastAsia="Times New Roman" w:hAnsi="Arial" w:cs="Arial"/>
                <w:sz w:val="20"/>
                <w:szCs w:val="20"/>
              </w:rPr>
              <w:t>user</w:t>
            </w:r>
            <w:proofErr w:type="spellEnd"/>
            <w:r w:rsidRPr="00505569">
              <w:rPr>
                <w:rFonts w:ascii="Arial" w:eastAsia="Times New Roman" w:hAnsi="Arial" w:cs="Arial"/>
                <w:sz w:val="20"/>
                <w:szCs w:val="20"/>
              </w:rPr>
              <w:t>/1000</w:t>
            </w:r>
          </w:p>
        </w:tc>
      </w:tr>
      <w:tr w:rsidR="00505569" w:rsidRPr="00505569" w14:paraId="6C44A587"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4214A4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5240" w:type="dxa"/>
            <w:tcBorders>
              <w:top w:val="nil"/>
              <w:left w:val="nil"/>
              <w:bottom w:val="single" w:sz="4" w:space="0" w:color="auto"/>
              <w:right w:val="single" w:sz="4" w:space="0" w:color="auto"/>
            </w:tcBorders>
            <w:shd w:val="clear" w:color="auto" w:fill="auto"/>
            <w:vAlign w:val="bottom"/>
            <w:hideMark/>
          </w:tcPr>
          <w:p w14:paraId="0C2B180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718E2C67"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08F2AC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5240" w:type="dxa"/>
            <w:tcBorders>
              <w:top w:val="nil"/>
              <w:left w:val="nil"/>
              <w:bottom w:val="single" w:sz="4" w:space="0" w:color="auto"/>
              <w:right w:val="single" w:sz="4" w:space="0" w:color="auto"/>
            </w:tcBorders>
            <w:shd w:val="clear" w:color="auto" w:fill="auto"/>
            <w:vAlign w:val="bottom"/>
            <w:hideMark/>
          </w:tcPr>
          <w:p w14:paraId="2F69311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7C16249"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64A69D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5240" w:type="dxa"/>
            <w:tcBorders>
              <w:top w:val="nil"/>
              <w:left w:val="nil"/>
              <w:bottom w:val="single" w:sz="4" w:space="0" w:color="auto"/>
              <w:right w:val="single" w:sz="4" w:space="0" w:color="auto"/>
            </w:tcBorders>
            <w:shd w:val="clear" w:color="auto" w:fill="auto"/>
            <w:vAlign w:val="bottom"/>
            <w:hideMark/>
          </w:tcPr>
          <w:p w14:paraId="1FCA879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CB33D05"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0E4529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5240" w:type="dxa"/>
            <w:tcBorders>
              <w:top w:val="nil"/>
              <w:left w:val="nil"/>
              <w:bottom w:val="single" w:sz="4" w:space="0" w:color="auto"/>
              <w:right w:val="single" w:sz="4" w:space="0" w:color="auto"/>
            </w:tcBorders>
            <w:shd w:val="clear" w:color="auto" w:fill="auto"/>
            <w:vAlign w:val="bottom"/>
            <w:hideMark/>
          </w:tcPr>
          <w:p w14:paraId="2241ADB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65C7D5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338D15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5240" w:type="dxa"/>
            <w:tcBorders>
              <w:top w:val="nil"/>
              <w:left w:val="nil"/>
              <w:bottom w:val="single" w:sz="4" w:space="0" w:color="auto"/>
              <w:right w:val="single" w:sz="4" w:space="0" w:color="auto"/>
            </w:tcBorders>
            <w:shd w:val="clear" w:color="auto" w:fill="auto"/>
            <w:vAlign w:val="bottom"/>
            <w:hideMark/>
          </w:tcPr>
          <w:p w14:paraId="05C3DF5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C56C433"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541B09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5240" w:type="dxa"/>
            <w:tcBorders>
              <w:top w:val="nil"/>
              <w:left w:val="nil"/>
              <w:bottom w:val="single" w:sz="4" w:space="0" w:color="auto"/>
              <w:right w:val="single" w:sz="4" w:space="0" w:color="auto"/>
            </w:tcBorders>
            <w:shd w:val="clear" w:color="auto" w:fill="auto"/>
            <w:vAlign w:val="bottom"/>
            <w:hideMark/>
          </w:tcPr>
          <w:p w14:paraId="2421B62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482E075"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7B1A8E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5240" w:type="dxa"/>
            <w:tcBorders>
              <w:top w:val="nil"/>
              <w:left w:val="nil"/>
              <w:bottom w:val="single" w:sz="4" w:space="0" w:color="auto"/>
              <w:right w:val="single" w:sz="4" w:space="0" w:color="auto"/>
            </w:tcBorders>
            <w:shd w:val="clear" w:color="auto" w:fill="auto"/>
            <w:vAlign w:val="bottom"/>
            <w:hideMark/>
          </w:tcPr>
          <w:p w14:paraId="25AA621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2C38A61E" w14:textId="14498EB0" w:rsidR="00505569" w:rsidRPr="00505569" w:rsidRDefault="00505569" w:rsidP="007F181F">
      <w:pPr>
        <w:rPr>
          <w:rFonts w:ascii="Arial" w:hAnsi="Arial" w:cs="Arial"/>
          <w:color w:val="000000" w:themeColor="text1"/>
          <w:sz w:val="22"/>
          <w:szCs w:val="22"/>
        </w:rPr>
      </w:pPr>
    </w:p>
    <w:p w14:paraId="64F3BBD8" w14:textId="10E61CDC" w:rsidR="00505569" w:rsidRDefault="00505569" w:rsidP="007F181F">
      <w:pPr>
        <w:rPr>
          <w:rFonts w:ascii="Arial" w:hAnsi="Arial" w:cs="Arial"/>
          <w:color w:val="000000" w:themeColor="text1"/>
          <w:sz w:val="22"/>
          <w:szCs w:val="22"/>
          <w:lang w:val="es-ES"/>
        </w:rPr>
      </w:pPr>
    </w:p>
    <w:p w14:paraId="66EDDFA3" w14:textId="77777777" w:rsidR="00DC1211" w:rsidRDefault="00DC1211" w:rsidP="007F181F">
      <w:pPr>
        <w:rPr>
          <w:rFonts w:ascii="Arial" w:hAnsi="Arial" w:cs="Arial"/>
          <w:color w:val="000000" w:themeColor="text1"/>
          <w:sz w:val="22"/>
          <w:szCs w:val="22"/>
          <w:lang w:val="es-ES"/>
        </w:rPr>
      </w:pPr>
    </w:p>
    <w:p w14:paraId="4D50658F" w14:textId="77777777" w:rsidR="00512718" w:rsidRDefault="00512718" w:rsidP="007F181F">
      <w:pPr>
        <w:rPr>
          <w:rFonts w:ascii="Arial" w:hAnsi="Arial" w:cs="Arial"/>
          <w:color w:val="000000" w:themeColor="text1"/>
          <w:sz w:val="22"/>
          <w:szCs w:val="22"/>
          <w:lang w:val="es-ES"/>
        </w:rPr>
      </w:pPr>
    </w:p>
    <w:tbl>
      <w:tblPr>
        <w:tblW w:w="8080" w:type="dxa"/>
        <w:tblLook w:val="04A0" w:firstRow="1" w:lastRow="0" w:firstColumn="1" w:lastColumn="0" w:noHBand="0" w:noVBand="1"/>
      </w:tblPr>
      <w:tblGrid>
        <w:gridCol w:w="4040"/>
        <w:gridCol w:w="4040"/>
      </w:tblGrid>
      <w:tr w:rsidR="00505569" w:rsidRPr="00505569" w14:paraId="2392A2BC" w14:textId="77777777" w:rsidTr="00DC1211">
        <w:trPr>
          <w:trHeight w:val="375"/>
        </w:trPr>
        <w:tc>
          <w:tcPr>
            <w:tcW w:w="8080"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07D222ED"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ERP </w:t>
            </w:r>
            <w:proofErr w:type="spellStart"/>
            <w:r w:rsidRPr="00505569">
              <w:rPr>
                <w:rFonts w:ascii="Arial" w:eastAsia="Times New Roman" w:hAnsi="Arial" w:cs="Arial"/>
                <w:sz w:val="28"/>
                <w:szCs w:val="28"/>
                <w:lang w:val="en-US"/>
              </w:rPr>
              <w:t>Pruebas</w:t>
            </w:r>
            <w:proofErr w:type="spellEnd"/>
          </w:p>
        </w:tc>
      </w:tr>
      <w:tr w:rsidR="00505569" w:rsidRPr="00505569" w14:paraId="1A0C1942" w14:textId="77777777" w:rsidTr="00DC1211">
        <w:trPr>
          <w:trHeight w:val="36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B79C875"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775887AB" w14:textId="77777777" w:rsidTr="00505569">
        <w:trPr>
          <w:trHeight w:val="255"/>
        </w:trPr>
        <w:tc>
          <w:tcPr>
            <w:tcW w:w="40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31A9E7"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040" w:type="dxa"/>
            <w:tcBorders>
              <w:top w:val="single" w:sz="4" w:space="0" w:color="auto"/>
              <w:left w:val="nil"/>
              <w:bottom w:val="single" w:sz="4" w:space="0" w:color="auto"/>
              <w:right w:val="single" w:sz="4" w:space="0" w:color="auto"/>
            </w:tcBorders>
            <w:shd w:val="clear" w:color="auto" w:fill="auto"/>
            <w:vAlign w:val="bottom"/>
            <w:hideMark/>
          </w:tcPr>
          <w:p w14:paraId="554FF435"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2C46A952" w14:textId="77777777" w:rsidTr="00DC1211">
        <w:trPr>
          <w:trHeight w:val="255"/>
        </w:trPr>
        <w:tc>
          <w:tcPr>
            <w:tcW w:w="40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5992F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79682B0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proofErr w:type="spellStart"/>
            <w:r w:rsidRPr="00505569">
              <w:rPr>
                <w:rFonts w:ascii="Arial" w:eastAsia="Times New Roman" w:hAnsi="Arial" w:cs="Arial"/>
                <w:sz w:val="20"/>
                <w:szCs w:val="20"/>
                <w:lang w:val="en-US"/>
              </w:rPr>
              <w:t>Desingner</w:t>
            </w:r>
            <w:proofErr w:type="spellEnd"/>
            <w:r w:rsidRPr="00505569">
              <w:rPr>
                <w:rFonts w:ascii="Arial" w:eastAsia="Times New Roman" w:hAnsi="Arial" w:cs="Arial"/>
                <w:sz w:val="20"/>
                <w:szCs w:val="20"/>
                <w:lang w:val="en-US"/>
              </w:rPr>
              <w:t xml:space="preserve"> 10g / Java</w:t>
            </w:r>
          </w:p>
        </w:tc>
      </w:tr>
      <w:tr w:rsidR="00505569" w:rsidRPr="006754B0" w14:paraId="219616C6"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DDA6E4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2FC487A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7.1 (</w:t>
            </w:r>
            <w:proofErr w:type="spellStart"/>
            <w:r w:rsidRPr="00505569">
              <w:rPr>
                <w:rFonts w:ascii="Arial" w:eastAsia="Times New Roman" w:hAnsi="Arial" w:cs="Arial"/>
                <w:sz w:val="20"/>
                <w:szCs w:val="20"/>
                <w:lang w:val="en-US"/>
              </w:rPr>
              <w:t>Maipo</w:t>
            </w:r>
            <w:proofErr w:type="spellEnd"/>
            <w:r w:rsidRPr="00505569">
              <w:rPr>
                <w:rFonts w:ascii="Arial" w:eastAsia="Times New Roman" w:hAnsi="Arial" w:cs="Arial"/>
                <w:sz w:val="20"/>
                <w:szCs w:val="20"/>
                <w:lang w:val="en-US"/>
              </w:rPr>
              <w:t>)</w:t>
            </w:r>
          </w:p>
        </w:tc>
      </w:tr>
      <w:tr w:rsidR="00505569" w:rsidRPr="00505569" w14:paraId="7ED4AEFC"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15F4676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040" w:type="dxa"/>
            <w:tcBorders>
              <w:top w:val="nil"/>
              <w:left w:val="nil"/>
              <w:bottom w:val="single" w:sz="4" w:space="0" w:color="auto"/>
              <w:right w:val="single" w:sz="4" w:space="0" w:color="auto"/>
            </w:tcBorders>
            <w:shd w:val="clear" w:color="auto" w:fill="auto"/>
            <w:vAlign w:val="bottom"/>
            <w:hideMark/>
          </w:tcPr>
          <w:p w14:paraId="5C2E7F4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70270B7"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4049F99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70F94CC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B957D50"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3AAE5D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6E4015E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3A72164"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0F52EA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790C305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3BE0F44"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1DB8E48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040" w:type="dxa"/>
            <w:tcBorders>
              <w:top w:val="nil"/>
              <w:left w:val="nil"/>
              <w:bottom w:val="single" w:sz="4" w:space="0" w:color="auto"/>
              <w:right w:val="single" w:sz="4" w:space="0" w:color="auto"/>
            </w:tcBorders>
            <w:shd w:val="clear" w:color="auto" w:fill="auto"/>
            <w:vAlign w:val="bottom"/>
            <w:hideMark/>
          </w:tcPr>
          <w:p w14:paraId="5924CC4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2B71AA1C"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5D5CA27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4040" w:type="dxa"/>
            <w:tcBorders>
              <w:top w:val="nil"/>
              <w:left w:val="nil"/>
              <w:bottom w:val="single" w:sz="4" w:space="0" w:color="auto"/>
              <w:right w:val="single" w:sz="4" w:space="0" w:color="auto"/>
            </w:tcBorders>
            <w:shd w:val="clear" w:color="auto" w:fill="auto"/>
            <w:vAlign w:val="bottom"/>
            <w:hideMark/>
          </w:tcPr>
          <w:p w14:paraId="45D22F6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44971B90" w14:textId="77777777" w:rsidTr="00505569">
        <w:trPr>
          <w:trHeight w:val="510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4297BB4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Tipo y capacidad de almacenamiento</w:t>
            </w:r>
          </w:p>
        </w:tc>
        <w:tc>
          <w:tcPr>
            <w:tcW w:w="4040" w:type="dxa"/>
            <w:tcBorders>
              <w:top w:val="nil"/>
              <w:left w:val="nil"/>
              <w:bottom w:val="single" w:sz="4" w:space="0" w:color="auto"/>
              <w:right w:val="single" w:sz="4" w:space="0" w:color="auto"/>
            </w:tcBorders>
            <w:shd w:val="clear" w:color="000000" w:fill="FFFFFF"/>
            <w:vAlign w:val="bottom"/>
            <w:hideMark/>
          </w:tcPr>
          <w:p w14:paraId="51F87B18"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Filesystem</w:t>
            </w:r>
            <w:proofErr w:type="spellEnd"/>
            <w:r w:rsidRPr="00505569">
              <w:rPr>
                <w:rFonts w:ascii="Arial" w:eastAsia="Times New Roman" w:hAnsi="Arial" w:cs="Arial"/>
                <w:sz w:val="20"/>
                <w:szCs w:val="20"/>
              </w:rPr>
              <w:t xml:space="preserve">      </w:t>
            </w:r>
            <w:proofErr w:type="spellStart"/>
            <w:r w:rsidRPr="00505569">
              <w:rPr>
                <w:rFonts w:ascii="Arial" w:eastAsia="Times New Roman" w:hAnsi="Arial" w:cs="Arial"/>
                <w:sz w:val="20"/>
                <w:szCs w:val="20"/>
              </w:rPr>
              <w:t>Size</w:t>
            </w:r>
            <w:proofErr w:type="spellEnd"/>
            <w:r w:rsidRPr="00505569">
              <w:rPr>
                <w:rFonts w:ascii="Arial" w:eastAsia="Times New Roman" w:hAnsi="Arial" w:cs="Arial"/>
                <w:sz w:val="20"/>
                <w:szCs w:val="20"/>
              </w:rPr>
              <w:t xml:space="preserve">  Used </w:t>
            </w:r>
            <w:proofErr w:type="spellStart"/>
            <w:r w:rsidRPr="00505569">
              <w:rPr>
                <w:rFonts w:ascii="Arial" w:eastAsia="Times New Roman" w:hAnsi="Arial" w:cs="Arial"/>
                <w:sz w:val="20"/>
                <w:szCs w:val="20"/>
              </w:rPr>
              <w:t>Avail</w:t>
            </w:r>
            <w:proofErr w:type="spellEnd"/>
            <w:r w:rsidRPr="00505569">
              <w:rPr>
                <w:rFonts w:ascii="Arial" w:eastAsia="Times New Roman" w:hAnsi="Arial" w:cs="Arial"/>
                <w:sz w:val="20"/>
                <w:szCs w:val="20"/>
              </w:rPr>
              <w:t xml:space="preserve"> Use% </w:t>
            </w:r>
            <w:proofErr w:type="spellStart"/>
            <w:r w:rsidRPr="00505569">
              <w:rPr>
                <w:rFonts w:ascii="Arial" w:eastAsia="Times New Roman" w:hAnsi="Arial" w:cs="Arial"/>
                <w:sz w:val="20"/>
                <w:szCs w:val="20"/>
              </w:rPr>
              <w:t>Mounted</w:t>
            </w:r>
            <w:proofErr w:type="spellEnd"/>
            <w:r w:rsidRPr="00505569">
              <w:rPr>
                <w:rFonts w:ascii="Arial" w:eastAsia="Times New Roman" w:hAnsi="Arial" w:cs="Arial"/>
                <w:sz w:val="20"/>
                <w:szCs w:val="20"/>
              </w:rPr>
              <w:t xml:space="preserve"> </w:t>
            </w:r>
            <w:proofErr w:type="spellStart"/>
            <w:r w:rsidRPr="00505569">
              <w:rPr>
                <w:rFonts w:ascii="Arial" w:eastAsia="Times New Roman" w:hAnsi="Arial" w:cs="Arial"/>
                <w:sz w:val="20"/>
                <w:szCs w:val="20"/>
              </w:rPr>
              <w:t>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/xvda2       20G   13G  5.5G  71% /</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devtmpfs</w:t>
            </w:r>
            <w:proofErr w:type="spellEnd"/>
            <w:r w:rsidRPr="00505569">
              <w:rPr>
                <w:rFonts w:ascii="Arial" w:eastAsia="Times New Roman" w:hAnsi="Arial" w:cs="Arial"/>
                <w:sz w:val="20"/>
                <w:szCs w:val="20"/>
              </w:rPr>
              <w:t xml:space="preserve">        7.4G     0  7.4G   0%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7.3G     0  7.3G   0%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shm</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7.3G  8.4M  7.3G   1% /run</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7.3G     0  7.3G   0% /</w:t>
            </w:r>
            <w:proofErr w:type="spellStart"/>
            <w:r w:rsidRPr="00505569">
              <w:rPr>
                <w:rFonts w:ascii="Arial" w:eastAsia="Times New Roman" w:hAnsi="Arial" w:cs="Arial"/>
                <w:sz w:val="20"/>
                <w:szCs w:val="20"/>
              </w:rPr>
              <w:t>sys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fs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cgroup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xvdf</w:t>
            </w:r>
            <w:proofErr w:type="spellEnd"/>
            <w:r w:rsidRPr="00505569">
              <w:rPr>
                <w:rFonts w:ascii="Arial" w:eastAsia="Times New Roman" w:hAnsi="Arial" w:cs="Arial"/>
                <w:sz w:val="20"/>
                <w:szCs w:val="20"/>
              </w:rPr>
              <w:t xml:space="preserve">       300G  273G   28G  91% /data</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xvdg</w:t>
            </w:r>
            <w:proofErr w:type="spellEnd"/>
            <w:r w:rsidRPr="00505569">
              <w:rPr>
                <w:rFonts w:ascii="Arial" w:eastAsia="Times New Roman" w:hAnsi="Arial" w:cs="Arial"/>
                <w:sz w:val="20"/>
                <w:szCs w:val="20"/>
              </w:rPr>
              <w:t xml:space="preserve">       7.0G   33M  7.0G   1% /</w:t>
            </w:r>
            <w:proofErr w:type="spellStart"/>
            <w:r w:rsidRPr="00505569">
              <w:rPr>
                <w:rFonts w:ascii="Arial" w:eastAsia="Times New Roman" w:hAnsi="Arial" w:cs="Arial"/>
                <w:sz w:val="20"/>
                <w:szCs w:val="20"/>
              </w:rPr>
              <w:t>tmp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xvdj</w:t>
            </w:r>
            <w:proofErr w:type="spellEnd"/>
            <w:r w:rsidRPr="00505569">
              <w:rPr>
                <w:rFonts w:ascii="Arial" w:eastAsia="Times New Roman" w:hAnsi="Arial" w:cs="Arial"/>
                <w:sz w:val="20"/>
                <w:szCs w:val="20"/>
              </w:rPr>
              <w:t xml:space="preserve">        80G   32G   49G  40% /</w:t>
            </w:r>
            <w:proofErr w:type="spellStart"/>
            <w:r w:rsidRPr="00505569">
              <w:rPr>
                <w:rFonts w:ascii="Arial" w:eastAsia="Times New Roman" w:hAnsi="Arial" w:cs="Arial"/>
                <w:sz w:val="20"/>
                <w:szCs w:val="20"/>
              </w:rPr>
              <w:t>migracion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xvdi</w:t>
            </w:r>
            <w:proofErr w:type="spellEnd"/>
            <w:r w:rsidRPr="00505569">
              <w:rPr>
                <w:rFonts w:ascii="Arial" w:eastAsia="Times New Roman" w:hAnsi="Arial" w:cs="Arial"/>
                <w:sz w:val="20"/>
                <w:szCs w:val="20"/>
              </w:rPr>
              <w:t xml:space="preserve">       270G   36M  270G   1% /u01/interfaz/PRUE</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xvdh</w:t>
            </w:r>
            <w:proofErr w:type="spellEnd"/>
            <w:r w:rsidRPr="00505569">
              <w:rPr>
                <w:rFonts w:ascii="Arial" w:eastAsia="Times New Roman" w:hAnsi="Arial" w:cs="Arial"/>
                <w:sz w:val="20"/>
                <w:szCs w:val="20"/>
              </w:rPr>
              <w:t xml:space="preserve">       150G   96G   55G  64% /u01/</w:t>
            </w:r>
            <w:proofErr w:type="spellStart"/>
            <w:r w:rsidRPr="00505569">
              <w:rPr>
                <w:rFonts w:ascii="Arial" w:eastAsia="Times New Roman" w:hAnsi="Arial" w:cs="Arial"/>
                <w:sz w:val="20"/>
                <w:szCs w:val="20"/>
              </w:rPr>
              <w:t>install</w:t>
            </w:r>
            <w:proofErr w:type="spellEnd"/>
            <w:r w:rsidRPr="00505569">
              <w:rPr>
                <w:rFonts w:ascii="Arial" w:eastAsia="Times New Roman" w:hAnsi="Arial" w:cs="Arial"/>
                <w:sz w:val="20"/>
                <w:szCs w:val="20"/>
              </w:rPr>
              <w:t>/APPS</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/xvda1      190M  159M   18M  91% /</w:t>
            </w:r>
            <w:proofErr w:type="spellStart"/>
            <w:r w:rsidRPr="00505569">
              <w:rPr>
                <w:rFonts w:ascii="Arial" w:eastAsia="Times New Roman" w:hAnsi="Arial" w:cs="Arial"/>
                <w:sz w:val="20"/>
                <w:szCs w:val="20"/>
              </w:rPr>
              <w:t>boot</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0  1.5G   0% /run/</w:t>
            </w:r>
            <w:proofErr w:type="spellStart"/>
            <w:r w:rsidRPr="00505569">
              <w:rPr>
                <w:rFonts w:ascii="Arial" w:eastAsia="Times New Roman" w:hAnsi="Arial" w:cs="Arial"/>
                <w:sz w:val="20"/>
                <w:szCs w:val="20"/>
              </w:rPr>
              <w:t>user</w:t>
            </w:r>
            <w:proofErr w:type="spellEnd"/>
            <w:r w:rsidRPr="00505569">
              <w:rPr>
                <w:rFonts w:ascii="Arial" w:eastAsia="Times New Roman" w:hAnsi="Arial" w:cs="Arial"/>
                <w:sz w:val="20"/>
                <w:szCs w:val="20"/>
              </w:rPr>
              <w:t>/1000</w:t>
            </w:r>
          </w:p>
        </w:tc>
      </w:tr>
      <w:tr w:rsidR="00505569" w:rsidRPr="00505569" w14:paraId="145C8B40"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740946F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4040" w:type="dxa"/>
            <w:tcBorders>
              <w:top w:val="nil"/>
              <w:left w:val="nil"/>
              <w:bottom w:val="single" w:sz="4" w:space="0" w:color="auto"/>
              <w:right w:val="single" w:sz="4" w:space="0" w:color="auto"/>
            </w:tcBorders>
            <w:shd w:val="clear" w:color="auto" w:fill="auto"/>
            <w:vAlign w:val="bottom"/>
            <w:hideMark/>
          </w:tcPr>
          <w:p w14:paraId="22F461E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19F4C30F"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3D56CFC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466E8BC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21A079A0"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5DEBDCA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3C7CFA7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8E34807" w14:textId="77777777" w:rsidTr="00505569">
        <w:trPr>
          <w:trHeight w:val="76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466A7EC" w14:textId="77777777" w:rsidR="00505569" w:rsidRPr="00505569" w:rsidRDefault="00A74165" w:rsidP="00505569">
            <w:pPr>
              <w:rPr>
                <w:rFonts w:ascii="Arial" w:eastAsia="Times New Roman" w:hAnsi="Arial" w:cs="Arial"/>
                <w:sz w:val="20"/>
                <w:szCs w:val="20"/>
              </w:rPr>
            </w:pPr>
            <w:hyperlink r:id="rId22"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4040" w:type="dxa"/>
            <w:tcBorders>
              <w:top w:val="nil"/>
              <w:left w:val="nil"/>
              <w:bottom w:val="single" w:sz="4" w:space="0" w:color="auto"/>
              <w:right w:val="single" w:sz="4" w:space="0" w:color="auto"/>
            </w:tcBorders>
            <w:shd w:val="clear" w:color="auto" w:fill="auto"/>
            <w:vAlign w:val="bottom"/>
            <w:hideMark/>
          </w:tcPr>
          <w:p w14:paraId="1144D67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22D223EF"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624EF70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4040" w:type="dxa"/>
            <w:tcBorders>
              <w:top w:val="nil"/>
              <w:left w:val="nil"/>
              <w:bottom w:val="single" w:sz="4" w:space="0" w:color="auto"/>
              <w:right w:val="single" w:sz="4" w:space="0" w:color="auto"/>
            </w:tcBorders>
            <w:shd w:val="clear" w:color="auto" w:fill="auto"/>
            <w:vAlign w:val="bottom"/>
            <w:hideMark/>
          </w:tcPr>
          <w:p w14:paraId="0A66BFA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5B16B2FF"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72B9544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4AE1FF9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505569" w14:paraId="260BBF57" w14:textId="77777777" w:rsidTr="00505569">
        <w:trPr>
          <w:trHeight w:val="127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10DDBF8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4040" w:type="dxa"/>
            <w:tcBorders>
              <w:top w:val="nil"/>
              <w:left w:val="nil"/>
              <w:bottom w:val="single" w:sz="4" w:space="0" w:color="auto"/>
              <w:right w:val="single" w:sz="4" w:space="0" w:color="auto"/>
            </w:tcBorders>
            <w:shd w:val="clear" w:color="auto" w:fill="auto"/>
            <w:vAlign w:val="bottom"/>
            <w:hideMark/>
          </w:tcPr>
          <w:p w14:paraId="2608435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JAVA J2SE Plugin version 1.7.0_67. / </w:t>
            </w:r>
            <w:proofErr w:type="spellStart"/>
            <w:r w:rsidRPr="00505569">
              <w:rPr>
                <w:rFonts w:ascii="Arial" w:eastAsia="Times New Roman" w:hAnsi="Arial" w:cs="Arial"/>
                <w:sz w:val="20"/>
                <w:szCs w:val="20"/>
                <w:lang w:val="en-US"/>
              </w:rPr>
              <w:t>Componente</w:t>
            </w:r>
            <w:proofErr w:type="spellEnd"/>
            <w:r w:rsidRPr="00505569">
              <w:rPr>
                <w:rFonts w:ascii="Arial" w:eastAsia="Times New Roman" w:hAnsi="Arial" w:cs="Arial"/>
                <w:sz w:val="20"/>
                <w:szCs w:val="20"/>
                <w:lang w:val="en-US"/>
              </w:rPr>
              <w:t xml:space="preserve"> Version </w:t>
            </w:r>
            <w:proofErr w:type="spellStart"/>
            <w:r w:rsidRPr="00505569">
              <w:rPr>
                <w:rFonts w:ascii="Arial" w:eastAsia="Times New Roman" w:hAnsi="Arial" w:cs="Arial"/>
                <w:sz w:val="20"/>
                <w:szCs w:val="20"/>
                <w:lang w:val="en-US"/>
              </w:rPr>
              <w:t>eBS</w:t>
            </w:r>
            <w:proofErr w:type="spellEnd"/>
            <w:r w:rsidRPr="00505569">
              <w:rPr>
                <w:rFonts w:ascii="Arial" w:eastAsia="Times New Roman" w:hAnsi="Arial" w:cs="Arial"/>
                <w:sz w:val="20"/>
                <w:szCs w:val="20"/>
                <w:lang w:val="en-US"/>
              </w:rPr>
              <w:t xml:space="preserve"> 12.2.6</w:t>
            </w:r>
            <w:proofErr w:type="gramStart"/>
            <w:r w:rsidRPr="00505569">
              <w:rPr>
                <w:rFonts w:ascii="Arial" w:eastAsia="Times New Roman" w:hAnsi="Arial" w:cs="Arial"/>
                <w:sz w:val="20"/>
                <w:szCs w:val="20"/>
                <w:lang w:val="en-US"/>
              </w:rPr>
              <w:t>;  Java</w:t>
            </w:r>
            <w:proofErr w:type="gramEnd"/>
            <w:r w:rsidRPr="00505569">
              <w:rPr>
                <w:rFonts w:ascii="Arial" w:eastAsia="Times New Roman" w:hAnsi="Arial" w:cs="Arial"/>
                <w:sz w:val="20"/>
                <w:szCs w:val="20"/>
                <w:lang w:val="en-US"/>
              </w:rPr>
              <w:t xml:space="preserve"> 10.1.2;  WebLogic Server 10.3.6.0; OBIEE 12.2.1.2.0;  OBIEE DB 12.1.0.2.0;  Hyperion 11.1.2.4.0.79;  HYP DB 12.1.0.2.0</w:t>
            </w:r>
          </w:p>
        </w:tc>
      </w:tr>
      <w:tr w:rsidR="00505569" w:rsidRPr="00505569" w14:paraId="7B42B2AE"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BB82D9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4040" w:type="dxa"/>
            <w:tcBorders>
              <w:top w:val="nil"/>
              <w:left w:val="nil"/>
              <w:bottom w:val="single" w:sz="4" w:space="0" w:color="auto"/>
              <w:right w:val="single" w:sz="4" w:space="0" w:color="auto"/>
            </w:tcBorders>
            <w:shd w:val="clear" w:color="auto" w:fill="auto"/>
            <w:vAlign w:val="bottom"/>
            <w:hideMark/>
          </w:tcPr>
          <w:p w14:paraId="53B9000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198E1F9C"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48CDA88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040" w:type="dxa"/>
            <w:tcBorders>
              <w:top w:val="nil"/>
              <w:left w:val="nil"/>
              <w:bottom w:val="single" w:sz="4" w:space="0" w:color="auto"/>
              <w:right w:val="single" w:sz="4" w:space="0" w:color="auto"/>
            </w:tcBorders>
            <w:shd w:val="clear" w:color="auto" w:fill="auto"/>
            <w:vAlign w:val="bottom"/>
            <w:hideMark/>
          </w:tcPr>
          <w:p w14:paraId="14C6614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B873D3E"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7C5F561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4040" w:type="dxa"/>
            <w:tcBorders>
              <w:top w:val="nil"/>
              <w:left w:val="nil"/>
              <w:bottom w:val="single" w:sz="4" w:space="0" w:color="auto"/>
              <w:right w:val="single" w:sz="4" w:space="0" w:color="auto"/>
            </w:tcBorders>
            <w:shd w:val="clear" w:color="auto" w:fill="auto"/>
            <w:vAlign w:val="bottom"/>
            <w:hideMark/>
          </w:tcPr>
          <w:p w14:paraId="7076E04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0224C62"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E453C9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040" w:type="dxa"/>
            <w:tcBorders>
              <w:top w:val="nil"/>
              <w:left w:val="nil"/>
              <w:bottom w:val="single" w:sz="4" w:space="0" w:color="auto"/>
              <w:right w:val="single" w:sz="4" w:space="0" w:color="auto"/>
            </w:tcBorders>
            <w:shd w:val="clear" w:color="auto" w:fill="auto"/>
            <w:vAlign w:val="bottom"/>
            <w:hideMark/>
          </w:tcPr>
          <w:p w14:paraId="3131D76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110550F"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1ED9390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040" w:type="dxa"/>
            <w:tcBorders>
              <w:top w:val="nil"/>
              <w:left w:val="nil"/>
              <w:bottom w:val="single" w:sz="4" w:space="0" w:color="auto"/>
              <w:right w:val="single" w:sz="4" w:space="0" w:color="auto"/>
            </w:tcBorders>
            <w:shd w:val="clear" w:color="auto" w:fill="auto"/>
            <w:vAlign w:val="bottom"/>
            <w:hideMark/>
          </w:tcPr>
          <w:p w14:paraId="0E6C6FF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7F5B112"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1A9C03B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4040" w:type="dxa"/>
            <w:tcBorders>
              <w:top w:val="nil"/>
              <w:left w:val="nil"/>
              <w:bottom w:val="single" w:sz="4" w:space="0" w:color="auto"/>
              <w:right w:val="single" w:sz="4" w:space="0" w:color="auto"/>
            </w:tcBorders>
            <w:shd w:val="clear" w:color="auto" w:fill="auto"/>
            <w:vAlign w:val="bottom"/>
            <w:hideMark/>
          </w:tcPr>
          <w:p w14:paraId="6E47EA5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CD2C918" w14:textId="77777777" w:rsidTr="00505569">
        <w:trPr>
          <w:trHeight w:val="102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0796D27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4040" w:type="dxa"/>
            <w:tcBorders>
              <w:top w:val="nil"/>
              <w:left w:val="nil"/>
              <w:bottom w:val="single" w:sz="4" w:space="0" w:color="auto"/>
              <w:right w:val="single" w:sz="4" w:space="0" w:color="auto"/>
            </w:tcBorders>
            <w:shd w:val="clear" w:color="auto" w:fill="auto"/>
            <w:vAlign w:val="bottom"/>
            <w:hideMark/>
          </w:tcPr>
          <w:p w14:paraId="4015BBC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7D4646B" w14:textId="77777777" w:rsidTr="00505569">
        <w:trPr>
          <w:trHeight w:val="76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5D796FD7"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4040" w:type="dxa"/>
            <w:tcBorders>
              <w:top w:val="nil"/>
              <w:left w:val="nil"/>
              <w:bottom w:val="single" w:sz="4" w:space="0" w:color="auto"/>
              <w:right w:val="single" w:sz="4" w:space="0" w:color="auto"/>
            </w:tcBorders>
            <w:shd w:val="clear" w:color="auto" w:fill="auto"/>
            <w:vAlign w:val="bottom"/>
            <w:hideMark/>
          </w:tcPr>
          <w:p w14:paraId="16C467F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BA9BD08" w14:textId="77777777" w:rsidTr="00505569">
        <w:trPr>
          <w:trHeight w:val="255"/>
        </w:trPr>
        <w:tc>
          <w:tcPr>
            <w:tcW w:w="4040" w:type="dxa"/>
            <w:tcBorders>
              <w:top w:val="nil"/>
              <w:left w:val="nil"/>
              <w:bottom w:val="nil"/>
              <w:right w:val="nil"/>
            </w:tcBorders>
            <w:shd w:val="clear" w:color="auto" w:fill="auto"/>
            <w:vAlign w:val="bottom"/>
            <w:hideMark/>
          </w:tcPr>
          <w:p w14:paraId="7A1D0481" w14:textId="77777777" w:rsidR="00505569" w:rsidRPr="00505569" w:rsidRDefault="00505569" w:rsidP="00505569">
            <w:pPr>
              <w:rPr>
                <w:rFonts w:ascii="Arial" w:eastAsia="Times New Roman" w:hAnsi="Arial" w:cs="Arial"/>
                <w:sz w:val="20"/>
                <w:szCs w:val="20"/>
              </w:rPr>
            </w:pPr>
          </w:p>
        </w:tc>
        <w:tc>
          <w:tcPr>
            <w:tcW w:w="4040" w:type="dxa"/>
            <w:tcBorders>
              <w:top w:val="nil"/>
              <w:left w:val="nil"/>
              <w:bottom w:val="nil"/>
              <w:right w:val="nil"/>
            </w:tcBorders>
            <w:shd w:val="clear" w:color="auto" w:fill="auto"/>
            <w:vAlign w:val="bottom"/>
            <w:hideMark/>
          </w:tcPr>
          <w:p w14:paraId="4642CC70"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7BFD8A0E" w14:textId="77777777" w:rsidTr="00505569">
        <w:trPr>
          <w:trHeight w:val="36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9C5954E"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703141DB" w14:textId="77777777" w:rsidTr="00505569">
        <w:trPr>
          <w:trHeight w:val="255"/>
        </w:trPr>
        <w:tc>
          <w:tcPr>
            <w:tcW w:w="4040" w:type="dxa"/>
            <w:tcBorders>
              <w:top w:val="nil"/>
              <w:left w:val="single" w:sz="4" w:space="0" w:color="auto"/>
              <w:bottom w:val="single" w:sz="4" w:space="0" w:color="auto"/>
              <w:right w:val="single" w:sz="4" w:space="0" w:color="auto"/>
            </w:tcBorders>
            <w:shd w:val="clear" w:color="auto" w:fill="auto"/>
            <w:vAlign w:val="bottom"/>
            <w:hideMark/>
          </w:tcPr>
          <w:p w14:paraId="48A6282E"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lastRenderedPageBreak/>
              <w:t>INFORMACIÓN DE LA PLATAFORMA</w:t>
            </w:r>
          </w:p>
        </w:tc>
        <w:tc>
          <w:tcPr>
            <w:tcW w:w="4040" w:type="dxa"/>
            <w:tcBorders>
              <w:top w:val="nil"/>
              <w:left w:val="nil"/>
              <w:bottom w:val="single" w:sz="4" w:space="0" w:color="auto"/>
              <w:right w:val="single" w:sz="4" w:space="0" w:color="auto"/>
            </w:tcBorders>
            <w:shd w:val="clear" w:color="auto" w:fill="auto"/>
            <w:vAlign w:val="bottom"/>
            <w:hideMark/>
          </w:tcPr>
          <w:p w14:paraId="29605889"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2B3D6B3E"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CB8505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4040" w:type="dxa"/>
            <w:tcBorders>
              <w:top w:val="nil"/>
              <w:left w:val="nil"/>
              <w:bottom w:val="single" w:sz="4" w:space="0" w:color="auto"/>
              <w:right w:val="single" w:sz="4" w:space="0" w:color="auto"/>
            </w:tcBorders>
            <w:shd w:val="clear" w:color="auto" w:fill="auto"/>
            <w:vAlign w:val="bottom"/>
            <w:hideMark/>
          </w:tcPr>
          <w:p w14:paraId="35EEF518" w14:textId="06C4CCF9"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DB </w:t>
            </w:r>
            <w:r w:rsidR="00DC1211">
              <w:rPr>
                <w:rFonts w:ascii="Arial" w:eastAsia="Times New Roman" w:hAnsi="Arial" w:cs="Arial"/>
                <w:sz w:val="20"/>
                <w:szCs w:val="20"/>
                <w:lang w:val="en-US"/>
              </w:rPr>
              <w:t>19c</w:t>
            </w:r>
          </w:p>
        </w:tc>
      </w:tr>
      <w:tr w:rsidR="00505569" w:rsidRPr="00505569" w14:paraId="356E6F09"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6E47F4F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4040" w:type="dxa"/>
            <w:tcBorders>
              <w:top w:val="nil"/>
              <w:left w:val="nil"/>
              <w:bottom w:val="single" w:sz="4" w:space="0" w:color="auto"/>
              <w:right w:val="single" w:sz="4" w:space="0" w:color="auto"/>
            </w:tcBorders>
            <w:shd w:val="clear" w:color="auto" w:fill="auto"/>
            <w:vAlign w:val="bottom"/>
            <w:hideMark/>
          </w:tcPr>
          <w:p w14:paraId="598DF14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89BD078"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68A68D3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4040" w:type="dxa"/>
            <w:tcBorders>
              <w:top w:val="nil"/>
              <w:left w:val="nil"/>
              <w:bottom w:val="single" w:sz="4" w:space="0" w:color="auto"/>
              <w:right w:val="single" w:sz="4" w:space="0" w:color="auto"/>
            </w:tcBorders>
            <w:shd w:val="clear" w:color="auto" w:fill="auto"/>
            <w:vAlign w:val="bottom"/>
            <w:hideMark/>
          </w:tcPr>
          <w:p w14:paraId="5884C58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B0060E9"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0C997D6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4040" w:type="dxa"/>
            <w:tcBorders>
              <w:top w:val="nil"/>
              <w:left w:val="nil"/>
              <w:bottom w:val="single" w:sz="4" w:space="0" w:color="auto"/>
              <w:right w:val="single" w:sz="4" w:space="0" w:color="auto"/>
            </w:tcBorders>
            <w:shd w:val="clear" w:color="auto" w:fill="auto"/>
            <w:vAlign w:val="bottom"/>
            <w:hideMark/>
          </w:tcPr>
          <w:p w14:paraId="776CFBA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db.t</w:t>
            </w:r>
            <w:proofErr w:type="gramStart"/>
            <w:r w:rsidRPr="00505569">
              <w:rPr>
                <w:rFonts w:ascii="Arial" w:eastAsia="Times New Roman" w:hAnsi="Arial" w:cs="Arial"/>
                <w:sz w:val="20"/>
                <w:szCs w:val="20"/>
                <w:lang w:val="en-US"/>
              </w:rPr>
              <w:t>3.xlarge</w:t>
            </w:r>
            <w:proofErr w:type="gramEnd"/>
          </w:p>
        </w:tc>
      </w:tr>
      <w:tr w:rsidR="00505569" w:rsidRPr="00505569" w14:paraId="314FADFB"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489299B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3B1F0D5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CABA946"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58D234D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4040" w:type="dxa"/>
            <w:tcBorders>
              <w:top w:val="nil"/>
              <w:left w:val="nil"/>
              <w:bottom w:val="single" w:sz="4" w:space="0" w:color="auto"/>
              <w:right w:val="single" w:sz="4" w:space="0" w:color="auto"/>
            </w:tcBorders>
            <w:shd w:val="clear" w:color="auto" w:fill="auto"/>
            <w:vAlign w:val="bottom"/>
            <w:hideMark/>
          </w:tcPr>
          <w:p w14:paraId="134156C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BE79385"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7089C21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4040" w:type="dxa"/>
            <w:tcBorders>
              <w:top w:val="nil"/>
              <w:left w:val="nil"/>
              <w:bottom w:val="single" w:sz="4" w:space="0" w:color="auto"/>
              <w:right w:val="single" w:sz="4" w:space="0" w:color="auto"/>
            </w:tcBorders>
            <w:shd w:val="clear" w:color="auto" w:fill="auto"/>
            <w:vAlign w:val="bottom"/>
            <w:hideMark/>
          </w:tcPr>
          <w:p w14:paraId="6FE8AAA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C76B97A"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0E1340D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4040" w:type="dxa"/>
            <w:tcBorders>
              <w:top w:val="nil"/>
              <w:left w:val="nil"/>
              <w:bottom w:val="single" w:sz="4" w:space="0" w:color="auto"/>
              <w:right w:val="single" w:sz="4" w:space="0" w:color="auto"/>
            </w:tcBorders>
            <w:shd w:val="clear" w:color="auto" w:fill="auto"/>
            <w:vAlign w:val="bottom"/>
            <w:hideMark/>
          </w:tcPr>
          <w:p w14:paraId="13AB44A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F35AAF4"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61B6573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2B3D717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A73E4D1"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78EC479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4040" w:type="dxa"/>
            <w:tcBorders>
              <w:top w:val="nil"/>
              <w:left w:val="nil"/>
              <w:bottom w:val="single" w:sz="4" w:space="0" w:color="auto"/>
              <w:right w:val="single" w:sz="4" w:space="0" w:color="auto"/>
            </w:tcBorders>
            <w:shd w:val="clear" w:color="auto" w:fill="auto"/>
            <w:vAlign w:val="bottom"/>
            <w:hideMark/>
          </w:tcPr>
          <w:p w14:paraId="1B83CD9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21CD3A95"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3B1DE52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04ED61C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6754B0" w14:paraId="555EE5AC"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594D227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7F2F51B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7.1 (</w:t>
            </w:r>
            <w:proofErr w:type="spellStart"/>
            <w:r w:rsidRPr="00505569">
              <w:rPr>
                <w:rFonts w:ascii="Arial" w:eastAsia="Times New Roman" w:hAnsi="Arial" w:cs="Arial"/>
                <w:sz w:val="20"/>
                <w:szCs w:val="20"/>
                <w:lang w:val="en-US"/>
              </w:rPr>
              <w:t>Maipo</w:t>
            </w:r>
            <w:proofErr w:type="spellEnd"/>
            <w:r w:rsidRPr="00505569">
              <w:rPr>
                <w:rFonts w:ascii="Arial" w:eastAsia="Times New Roman" w:hAnsi="Arial" w:cs="Arial"/>
                <w:sz w:val="20"/>
                <w:szCs w:val="20"/>
                <w:lang w:val="en-US"/>
              </w:rPr>
              <w:t>)</w:t>
            </w:r>
          </w:p>
        </w:tc>
      </w:tr>
      <w:tr w:rsidR="00505569" w:rsidRPr="00505569" w14:paraId="384DBE5A"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349DCBA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040" w:type="dxa"/>
            <w:tcBorders>
              <w:top w:val="nil"/>
              <w:left w:val="nil"/>
              <w:bottom w:val="single" w:sz="4" w:space="0" w:color="auto"/>
              <w:right w:val="single" w:sz="4" w:space="0" w:color="auto"/>
            </w:tcBorders>
            <w:shd w:val="clear" w:color="auto" w:fill="auto"/>
            <w:vAlign w:val="bottom"/>
            <w:hideMark/>
          </w:tcPr>
          <w:p w14:paraId="2499B8A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32Gb</w:t>
            </w:r>
          </w:p>
        </w:tc>
      </w:tr>
      <w:tr w:rsidR="00505569" w:rsidRPr="00505569" w14:paraId="543DD5F4"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198C5AD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040" w:type="dxa"/>
            <w:tcBorders>
              <w:top w:val="nil"/>
              <w:left w:val="nil"/>
              <w:bottom w:val="single" w:sz="4" w:space="0" w:color="auto"/>
              <w:right w:val="single" w:sz="4" w:space="0" w:color="auto"/>
            </w:tcBorders>
            <w:shd w:val="clear" w:color="auto" w:fill="auto"/>
            <w:vAlign w:val="bottom"/>
            <w:hideMark/>
          </w:tcPr>
          <w:p w14:paraId="3884A86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16</w:t>
            </w:r>
          </w:p>
        </w:tc>
      </w:tr>
      <w:tr w:rsidR="00505569" w:rsidRPr="00505569" w14:paraId="453038FD"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6345DD9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040" w:type="dxa"/>
            <w:tcBorders>
              <w:top w:val="nil"/>
              <w:left w:val="nil"/>
              <w:bottom w:val="single" w:sz="4" w:space="0" w:color="auto"/>
              <w:right w:val="single" w:sz="4" w:space="0" w:color="auto"/>
            </w:tcBorders>
            <w:shd w:val="clear" w:color="auto" w:fill="auto"/>
            <w:vAlign w:val="bottom"/>
            <w:hideMark/>
          </w:tcPr>
          <w:p w14:paraId="0A53A01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7FACE93B" w14:textId="77777777" w:rsidTr="00505569">
        <w:trPr>
          <w:trHeight w:val="510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66071E1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040" w:type="dxa"/>
            <w:tcBorders>
              <w:top w:val="nil"/>
              <w:left w:val="nil"/>
              <w:bottom w:val="single" w:sz="4" w:space="0" w:color="auto"/>
              <w:right w:val="single" w:sz="4" w:space="0" w:color="auto"/>
            </w:tcBorders>
            <w:shd w:val="clear" w:color="000000" w:fill="FFFFFF"/>
            <w:vAlign w:val="bottom"/>
            <w:hideMark/>
          </w:tcPr>
          <w:p w14:paraId="3A19826A"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Filesystem</w:t>
            </w:r>
            <w:proofErr w:type="spellEnd"/>
            <w:r w:rsidRPr="00505569">
              <w:rPr>
                <w:rFonts w:ascii="Arial" w:eastAsia="Times New Roman" w:hAnsi="Arial" w:cs="Arial"/>
                <w:sz w:val="20"/>
                <w:szCs w:val="20"/>
              </w:rPr>
              <w:t xml:space="preserve">      </w:t>
            </w:r>
            <w:proofErr w:type="spellStart"/>
            <w:r w:rsidRPr="00505569">
              <w:rPr>
                <w:rFonts w:ascii="Arial" w:eastAsia="Times New Roman" w:hAnsi="Arial" w:cs="Arial"/>
                <w:sz w:val="20"/>
                <w:szCs w:val="20"/>
              </w:rPr>
              <w:t>Size</w:t>
            </w:r>
            <w:proofErr w:type="spellEnd"/>
            <w:r w:rsidRPr="00505569">
              <w:rPr>
                <w:rFonts w:ascii="Arial" w:eastAsia="Times New Roman" w:hAnsi="Arial" w:cs="Arial"/>
                <w:sz w:val="20"/>
                <w:szCs w:val="20"/>
              </w:rPr>
              <w:t xml:space="preserve">  Used </w:t>
            </w:r>
            <w:proofErr w:type="spellStart"/>
            <w:r w:rsidRPr="00505569">
              <w:rPr>
                <w:rFonts w:ascii="Arial" w:eastAsia="Times New Roman" w:hAnsi="Arial" w:cs="Arial"/>
                <w:sz w:val="20"/>
                <w:szCs w:val="20"/>
              </w:rPr>
              <w:t>Avail</w:t>
            </w:r>
            <w:proofErr w:type="spellEnd"/>
            <w:r w:rsidRPr="00505569">
              <w:rPr>
                <w:rFonts w:ascii="Arial" w:eastAsia="Times New Roman" w:hAnsi="Arial" w:cs="Arial"/>
                <w:sz w:val="20"/>
                <w:szCs w:val="20"/>
              </w:rPr>
              <w:t xml:space="preserve"> Use% </w:t>
            </w:r>
            <w:proofErr w:type="spellStart"/>
            <w:r w:rsidRPr="00505569">
              <w:rPr>
                <w:rFonts w:ascii="Arial" w:eastAsia="Times New Roman" w:hAnsi="Arial" w:cs="Arial"/>
                <w:sz w:val="20"/>
                <w:szCs w:val="20"/>
              </w:rPr>
              <w:t>Mounted</w:t>
            </w:r>
            <w:proofErr w:type="spellEnd"/>
            <w:r w:rsidRPr="00505569">
              <w:rPr>
                <w:rFonts w:ascii="Arial" w:eastAsia="Times New Roman" w:hAnsi="Arial" w:cs="Arial"/>
                <w:sz w:val="20"/>
                <w:szCs w:val="20"/>
              </w:rPr>
              <w:t xml:space="preserve"> </w:t>
            </w:r>
            <w:proofErr w:type="spellStart"/>
            <w:r w:rsidRPr="00505569">
              <w:rPr>
                <w:rFonts w:ascii="Arial" w:eastAsia="Times New Roman" w:hAnsi="Arial" w:cs="Arial"/>
                <w:sz w:val="20"/>
                <w:szCs w:val="20"/>
              </w:rPr>
              <w:t>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/xvda2       20G   19G     0 100% /</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devtmpfs</w:t>
            </w:r>
            <w:proofErr w:type="spellEnd"/>
            <w:r w:rsidRPr="00505569">
              <w:rPr>
                <w:rFonts w:ascii="Arial" w:eastAsia="Times New Roman" w:hAnsi="Arial" w:cs="Arial"/>
                <w:sz w:val="20"/>
                <w:szCs w:val="20"/>
              </w:rPr>
              <w:t xml:space="preserve">         15G     0   15G   0%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2.8M   15G   1% /</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shm</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385M   15G   3% /run</w:t>
            </w:r>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15G     0   15G   0% /</w:t>
            </w:r>
            <w:proofErr w:type="spellStart"/>
            <w:r w:rsidRPr="00505569">
              <w:rPr>
                <w:rFonts w:ascii="Arial" w:eastAsia="Times New Roman" w:hAnsi="Arial" w:cs="Arial"/>
                <w:sz w:val="20"/>
                <w:szCs w:val="20"/>
              </w:rPr>
              <w:t>sys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fs</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cgroup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xvdg</w:t>
            </w:r>
            <w:proofErr w:type="spellEnd"/>
            <w:r w:rsidRPr="00505569">
              <w:rPr>
                <w:rFonts w:ascii="Arial" w:eastAsia="Times New Roman" w:hAnsi="Arial" w:cs="Arial"/>
                <w:sz w:val="20"/>
                <w:szCs w:val="20"/>
              </w:rPr>
              <w:t xml:space="preserve">       300G  254G   47G  85% /u02</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xvdi</w:t>
            </w:r>
            <w:proofErr w:type="spellEnd"/>
            <w:r w:rsidRPr="00505569">
              <w:rPr>
                <w:rFonts w:ascii="Arial" w:eastAsia="Times New Roman" w:hAnsi="Arial" w:cs="Arial"/>
                <w:sz w:val="20"/>
                <w:szCs w:val="20"/>
              </w:rPr>
              <w:t xml:space="preserve">        80G   30G   51G  37% /</w:t>
            </w:r>
            <w:proofErr w:type="spellStart"/>
            <w:r w:rsidRPr="00505569">
              <w:rPr>
                <w:rFonts w:ascii="Arial" w:eastAsia="Times New Roman" w:hAnsi="Arial" w:cs="Arial"/>
                <w:sz w:val="20"/>
                <w:szCs w:val="20"/>
              </w:rPr>
              <w:t>migracion</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xvdj</w:t>
            </w:r>
            <w:proofErr w:type="spellEnd"/>
            <w:r w:rsidRPr="00505569">
              <w:rPr>
                <w:rFonts w:ascii="Arial" w:eastAsia="Times New Roman" w:hAnsi="Arial" w:cs="Arial"/>
                <w:sz w:val="20"/>
                <w:szCs w:val="20"/>
              </w:rPr>
              <w:t xml:space="preserve">       300G  239G   62G  80% /u03/</w:t>
            </w:r>
            <w:proofErr w:type="spellStart"/>
            <w:r w:rsidRPr="00505569">
              <w:rPr>
                <w:rFonts w:ascii="Arial" w:eastAsia="Times New Roman" w:hAnsi="Arial" w:cs="Arial"/>
                <w:sz w:val="20"/>
                <w:szCs w:val="20"/>
              </w:rPr>
              <w:t>fast_recovery_area</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xvdh</w:t>
            </w:r>
            <w:proofErr w:type="spellEnd"/>
            <w:r w:rsidRPr="00505569">
              <w:rPr>
                <w:rFonts w:ascii="Arial" w:eastAsia="Times New Roman" w:hAnsi="Arial" w:cs="Arial"/>
                <w:sz w:val="20"/>
                <w:szCs w:val="20"/>
              </w:rPr>
              <w:t xml:space="preserve">        30G   20G   11G  67% /u01</w:t>
            </w:r>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w:t>
            </w:r>
            <w:proofErr w:type="spellStart"/>
            <w:r w:rsidRPr="00505569">
              <w:rPr>
                <w:rFonts w:ascii="Arial" w:eastAsia="Times New Roman" w:hAnsi="Arial" w:cs="Arial"/>
                <w:sz w:val="20"/>
                <w:szCs w:val="20"/>
              </w:rPr>
              <w:t>xvdf</w:t>
            </w:r>
            <w:proofErr w:type="spellEnd"/>
            <w:r w:rsidRPr="00505569">
              <w:rPr>
                <w:rFonts w:ascii="Arial" w:eastAsia="Times New Roman" w:hAnsi="Arial" w:cs="Arial"/>
                <w:sz w:val="20"/>
                <w:szCs w:val="20"/>
              </w:rPr>
              <w:t xml:space="preserve">       7.0G   33M  7.0G   1% /</w:t>
            </w:r>
            <w:proofErr w:type="spellStart"/>
            <w:r w:rsidRPr="00505569">
              <w:rPr>
                <w:rFonts w:ascii="Arial" w:eastAsia="Times New Roman" w:hAnsi="Arial" w:cs="Arial"/>
                <w:sz w:val="20"/>
                <w:szCs w:val="20"/>
              </w:rPr>
              <w:t>tmp</w:t>
            </w:r>
            <w:proofErr w:type="spellEnd"/>
            <w:r w:rsidRPr="00505569">
              <w:rPr>
                <w:rFonts w:ascii="Arial" w:eastAsia="Times New Roman" w:hAnsi="Arial" w:cs="Arial"/>
                <w:sz w:val="20"/>
                <w:szCs w:val="20"/>
              </w:rPr>
              <w:br/>
              <w:t>/</w:t>
            </w:r>
            <w:proofErr w:type="spellStart"/>
            <w:r w:rsidRPr="00505569">
              <w:rPr>
                <w:rFonts w:ascii="Arial" w:eastAsia="Times New Roman" w:hAnsi="Arial" w:cs="Arial"/>
                <w:sz w:val="20"/>
                <w:szCs w:val="20"/>
              </w:rPr>
              <w:t>dev</w:t>
            </w:r>
            <w:proofErr w:type="spellEnd"/>
            <w:r w:rsidRPr="00505569">
              <w:rPr>
                <w:rFonts w:ascii="Arial" w:eastAsia="Times New Roman" w:hAnsi="Arial" w:cs="Arial"/>
                <w:sz w:val="20"/>
                <w:szCs w:val="20"/>
              </w:rPr>
              <w:t>/xvda1      190M  159M   18M  91% /</w:t>
            </w:r>
            <w:proofErr w:type="spellStart"/>
            <w:r w:rsidRPr="00505569">
              <w:rPr>
                <w:rFonts w:ascii="Arial" w:eastAsia="Times New Roman" w:hAnsi="Arial" w:cs="Arial"/>
                <w:sz w:val="20"/>
                <w:szCs w:val="20"/>
              </w:rPr>
              <w:t>boot</w:t>
            </w:r>
            <w:proofErr w:type="spellEnd"/>
            <w:r w:rsidRPr="00505569">
              <w:rPr>
                <w:rFonts w:ascii="Arial" w:eastAsia="Times New Roman" w:hAnsi="Arial" w:cs="Arial"/>
                <w:sz w:val="20"/>
                <w:szCs w:val="20"/>
              </w:rPr>
              <w:br/>
            </w:r>
            <w:proofErr w:type="spellStart"/>
            <w:r w:rsidRPr="00505569">
              <w:rPr>
                <w:rFonts w:ascii="Arial" w:eastAsia="Times New Roman" w:hAnsi="Arial" w:cs="Arial"/>
                <w:sz w:val="20"/>
                <w:szCs w:val="20"/>
              </w:rPr>
              <w:t>tmpfs</w:t>
            </w:r>
            <w:proofErr w:type="spellEnd"/>
            <w:r w:rsidRPr="00505569">
              <w:rPr>
                <w:rFonts w:ascii="Arial" w:eastAsia="Times New Roman" w:hAnsi="Arial" w:cs="Arial"/>
                <w:sz w:val="20"/>
                <w:szCs w:val="20"/>
              </w:rPr>
              <w:t xml:space="preserve">           3.0G     0  3.0G   0% /run/</w:t>
            </w:r>
            <w:proofErr w:type="spellStart"/>
            <w:r w:rsidRPr="00505569">
              <w:rPr>
                <w:rFonts w:ascii="Arial" w:eastAsia="Times New Roman" w:hAnsi="Arial" w:cs="Arial"/>
                <w:sz w:val="20"/>
                <w:szCs w:val="20"/>
              </w:rPr>
              <w:t>user</w:t>
            </w:r>
            <w:proofErr w:type="spellEnd"/>
            <w:r w:rsidRPr="00505569">
              <w:rPr>
                <w:rFonts w:ascii="Arial" w:eastAsia="Times New Roman" w:hAnsi="Arial" w:cs="Arial"/>
                <w:sz w:val="20"/>
                <w:szCs w:val="20"/>
              </w:rPr>
              <w:t>/1000</w:t>
            </w:r>
          </w:p>
        </w:tc>
      </w:tr>
      <w:tr w:rsidR="00505569" w:rsidRPr="00505569" w14:paraId="6B369FB9"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77C7CA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4040" w:type="dxa"/>
            <w:tcBorders>
              <w:top w:val="nil"/>
              <w:left w:val="nil"/>
              <w:bottom w:val="single" w:sz="4" w:space="0" w:color="auto"/>
              <w:right w:val="single" w:sz="4" w:space="0" w:color="auto"/>
            </w:tcBorders>
            <w:shd w:val="clear" w:color="auto" w:fill="auto"/>
            <w:vAlign w:val="bottom"/>
            <w:hideMark/>
          </w:tcPr>
          <w:p w14:paraId="6DC64AF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541D96ED"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299A6CD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040" w:type="dxa"/>
            <w:tcBorders>
              <w:top w:val="nil"/>
              <w:left w:val="nil"/>
              <w:bottom w:val="single" w:sz="4" w:space="0" w:color="auto"/>
              <w:right w:val="single" w:sz="4" w:space="0" w:color="auto"/>
            </w:tcBorders>
            <w:shd w:val="clear" w:color="auto" w:fill="auto"/>
            <w:vAlign w:val="bottom"/>
            <w:hideMark/>
          </w:tcPr>
          <w:p w14:paraId="244DB4C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0A6B90B"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0E33F15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4040" w:type="dxa"/>
            <w:tcBorders>
              <w:top w:val="nil"/>
              <w:left w:val="nil"/>
              <w:bottom w:val="single" w:sz="4" w:space="0" w:color="auto"/>
              <w:right w:val="single" w:sz="4" w:space="0" w:color="auto"/>
            </w:tcBorders>
            <w:shd w:val="clear" w:color="auto" w:fill="auto"/>
            <w:vAlign w:val="bottom"/>
            <w:hideMark/>
          </w:tcPr>
          <w:p w14:paraId="79BF72D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687FB53"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5715A15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4040" w:type="dxa"/>
            <w:tcBorders>
              <w:top w:val="nil"/>
              <w:left w:val="nil"/>
              <w:bottom w:val="single" w:sz="4" w:space="0" w:color="auto"/>
              <w:right w:val="single" w:sz="4" w:space="0" w:color="auto"/>
            </w:tcBorders>
            <w:shd w:val="clear" w:color="auto" w:fill="auto"/>
            <w:vAlign w:val="bottom"/>
            <w:hideMark/>
          </w:tcPr>
          <w:p w14:paraId="73DBE90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31FFD57"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39C17F2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040" w:type="dxa"/>
            <w:tcBorders>
              <w:top w:val="nil"/>
              <w:left w:val="nil"/>
              <w:bottom w:val="single" w:sz="4" w:space="0" w:color="auto"/>
              <w:right w:val="single" w:sz="4" w:space="0" w:color="auto"/>
            </w:tcBorders>
            <w:shd w:val="clear" w:color="auto" w:fill="auto"/>
            <w:vAlign w:val="bottom"/>
            <w:hideMark/>
          </w:tcPr>
          <w:p w14:paraId="4F372F5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5B8EE7B" w14:textId="77777777" w:rsidTr="00505569">
        <w:trPr>
          <w:trHeight w:val="255"/>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4D46B93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040" w:type="dxa"/>
            <w:tcBorders>
              <w:top w:val="nil"/>
              <w:left w:val="nil"/>
              <w:bottom w:val="single" w:sz="4" w:space="0" w:color="auto"/>
              <w:right w:val="single" w:sz="4" w:space="0" w:color="auto"/>
            </w:tcBorders>
            <w:shd w:val="clear" w:color="auto" w:fill="auto"/>
            <w:vAlign w:val="bottom"/>
            <w:hideMark/>
          </w:tcPr>
          <w:p w14:paraId="2D3B445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EDDC797" w14:textId="77777777" w:rsidTr="00505569">
        <w:trPr>
          <w:trHeight w:val="510"/>
        </w:trPr>
        <w:tc>
          <w:tcPr>
            <w:tcW w:w="4040" w:type="dxa"/>
            <w:tcBorders>
              <w:top w:val="nil"/>
              <w:left w:val="single" w:sz="4" w:space="0" w:color="auto"/>
              <w:bottom w:val="single" w:sz="4" w:space="0" w:color="auto"/>
              <w:right w:val="single" w:sz="4" w:space="0" w:color="auto"/>
            </w:tcBorders>
            <w:shd w:val="clear" w:color="000000" w:fill="FFFFFF"/>
            <w:vAlign w:val="center"/>
            <w:hideMark/>
          </w:tcPr>
          <w:p w14:paraId="32A1C5B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4040" w:type="dxa"/>
            <w:tcBorders>
              <w:top w:val="nil"/>
              <w:left w:val="nil"/>
              <w:bottom w:val="single" w:sz="4" w:space="0" w:color="auto"/>
              <w:right w:val="single" w:sz="4" w:space="0" w:color="auto"/>
            </w:tcBorders>
            <w:shd w:val="clear" w:color="auto" w:fill="auto"/>
            <w:vAlign w:val="bottom"/>
            <w:hideMark/>
          </w:tcPr>
          <w:p w14:paraId="032ADFF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2BBC1FD6" w14:textId="33E34E60" w:rsidR="00505569" w:rsidRDefault="00505569" w:rsidP="007F181F">
      <w:pPr>
        <w:rPr>
          <w:rFonts w:ascii="Arial" w:hAnsi="Arial" w:cs="Arial"/>
          <w:color w:val="000000" w:themeColor="text1"/>
          <w:sz w:val="22"/>
          <w:szCs w:val="22"/>
        </w:rPr>
      </w:pPr>
    </w:p>
    <w:p w14:paraId="32428E98" w14:textId="3E652F44" w:rsidR="00505569" w:rsidRDefault="00505569" w:rsidP="007F181F">
      <w:pPr>
        <w:rPr>
          <w:rFonts w:ascii="Arial" w:hAnsi="Arial" w:cs="Arial"/>
          <w:color w:val="000000" w:themeColor="text1"/>
          <w:sz w:val="22"/>
          <w:szCs w:val="22"/>
        </w:rPr>
      </w:pPr>
    </w:p>
    <w:tbl>
      <w:tblPr>
        <w:tblW w:w="7900" w:type="dxa"/>
        <w:tblLook w:val="04A0" w:firstRow="1" w:lastRow="0" w:firstColumn="1" w:lastColumn="0" w:noHBand="0" w:noVBand="1"/>
      </w:tblPr>
      <w:tblGrid>
        <w:gridCol w:w="3880"/>
        <w:gridCol w:w="4020"/>
      </w:tblGrid>
      <w:tr w:rsidR="00505569" w:rsidRPr="00505569" w14:paraId="27CAD475" w14:textId="77777777" w:rsidTr="00DC1211">
        <w:trPr>
          <w:trHeight w:val="375"/>
        </w:trPr>
        <w:tc>
          <w:tcPr>
            <w:tcW w:w="7900"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22DA325D"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lastRenderedPageBreak/>
              <w:t xml:space="preserve">Portal </w:t>
            </w:r>
            <w:proofErr w:type="spellStart"/>
            <w:r w:rsidRPr="00505569">
              <w:rPr>
                <w:rFonts w:ascii="Arial" w:eastAsia="Times New Roman" w:hAnsi="Arial" w:cs="Arial"/>
                <w:sz w:val="28"/>
                <w:szCs w:val="28"/>
                <w:lang w:val="en-US"/>
              </w:rPr>
              <w:t>Producción</w:t>
            </w:r>
            <w:proofErr w:type="spellEnd"/>
          </w:p>
        </w:tc>
      </w:tr>
      <w:tr w:rsidR="00505569" w:rsidRPr="00505569" w14:paraId="1BFEE2FC" w14:textId="77777777" w:rsidTr="00DC1211">
        <w:trPr>
          <w:trHeight w:val="360"/>
        </w:trPr>
        <w:tc>
          <w:tcPr>
            <w:tcW w:w="7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B454899"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4FBC470D" w14:textId="77777777" w:rsidTr="00505569">
        <w:trPr>
          <w:trHeight w:val="255"/>
        </w:trPr>
        <w:tc>
          <w:tcPr>
            <w:tcW w:w="3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56A960"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020" w:type="dxa"/>
            <w:tcBorders>
              <w:top w:val="single" w:sz="4" w:space="0" w:color="auto"/>
              <w:left w:val="nil"/>
              <w:bottom w:val="single" w:sz="4" w:space="0" w:color="auto"/>
              <w:right w:val="single" w:sz="4" w:space="0" w:color="auto"/>
            </w:tcBorders>
            <w:shd w:val="clear" w:color="auto" w:fill="auto"/>
            <w:vAlign w:val="bottom"/>
            <w:hideMark/>
          </w:tcPr>
          <w:p w14:paraId="43AC9AD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2DE79027" w14:textId="77777777" w:rsidTr="00DC1211">
        <w:trPr>
          <w:trHeight w:val="255"/>
        </w:trPr>
        <w:tc>
          <w:tcPr>
            <w:tcW w:w="3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FE929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4020" w:type="dxa"/>
            <w:tcBorders>
              <w:top w:val="single" w:sz="4" w:space="0" w:color="auto"/>
              <w:left w:val="nil"/>
              <w:bottom w:val="single" w:sz="4" w:space="0" w:color="auto"/>
              <w:right w:val="single" w:sz="4" w:space="0" w:color="auto"/>
            </w:tcBorders>
            <w:shd w:val="clear" w:color="auto" w:fill="auto"/>
            <w:vAlign w:val="bottom"/>
            <w:hideMark/>
          </w:tcPr>
          <w:p w14:paraId="354B898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6754B0" w14:paraId="5DDEC57E"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792040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27B174E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7.5 (</w:t>
            </w:r>
            <w:proofErr w:type="spellStart"/>
            <w:r w:rsidRPr="00505569">
              <w:rPr>
                <w:rFonts w:ascii="Arial" w:eastAsia="Times New Roman" w:hAnsi="Arial" w:cs="Arial"/>
                <w:sz w:val="20"/>
                <w:szCs w:val="20"/>
                <w:lang w:val="en-US"/>
              </w:rPr>
              <w:t>Maipo</w:t>
            </w:r>
            <w:proofErr w:type="spellEnd"/>
            <w:r w:rsidRPr="00505569">
              <w:rPr>
                <w:rFonts w:ascii="Arial" w:eastAsia="Times New Roman" w:hAnsi="Arial" w:cs="Arial"/>
                <w:sz w:val="20"/>
                <w:szCs w:val="20"/>
                <w:lang w:val="en-US"/>
              </w:rPr>
              <w:t>)</w:t>
            </w:r>
          </w:p>
        </w:tc>
      </w:tr>
      <w:tr w:rsidR="00505569" w:rsidRPr="00505569" w14:paraId="3B265755"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64B4B1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020" w:type="dxa"/>
            <w:tcBorders>
              <w:top w:val="nil"/>
              <w:left w:val="nil"/>
              <w:bottom w:val="single" w:sz="4" w:space="0" w:color="auto"/>
              <w:right w:val="single" w:sz="4" w:space="0" w:color="auto"/>
            </w:tcBorders>
            <w:shd w:val="clear" w:color="auto" w:fill="auto"/>
            <w:vAlign w:val="bottom"/>
            <w:hideMark/>
          </w:tcPr>
          <w:p w14:paraId="518D774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50DF43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8F11E9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6530327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A5D7734"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35F107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710866D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A63CC97"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EB2FBE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5376A9F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78EADF4"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1AC7E7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020" w:type="dxa"/>
            <w:tcBorders>
              <w:top w:val="nil"/>
              <w:left w:val="nil"/>
              <w:bottom w:val="single" w:sz="4" w:space="0" w:color="auto"/>
              <w:right w:val="single" w:sz="4" w:space="0" w:color="auto"/>
            </w:tcBorders>
            <w:shd w:val="clear" w:color="auto" w:fill="auto"/>
            <w:vAlign w:val="bottom"/>
            <w:hideMark/>
          </w:tcPr>
          <w:p w14:paraId="417D861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5EC3C503"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7B40B9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4020" w:type="dxa"/>
            <w:tcBorders>
              <w:top w:val="nil"/>
              <w:left w:val="nil"/>
              <w:bottom w:val="single" w:sz="4" w:space="0" w:color="auto"/>
              <w:right w:val="single" w:sz="4" w:space="0" w:color="auto"/>
            </w:tcBorders>
            <w:shd w:val="clear" w:color="auto" w:fill="auto"/>
            <w:vAlign w:val="bottom"/>
            <w:hideMark/>
          </w:tcPr>
          <w:p w14:paraId="212D37D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7F67C9AB" w14:textId="77777777" w:rsidTr="00505569">
        <w:trPr>
          <w:trHeight w:val="306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769EDB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020" w:type="dxa"/>
            <w:tcBorders>
              <w:top w:val="nil"/>
              <w:left w:val="nil"/>
              <w:bottom w:val="single" w:sz="4" w:space="0" w:color="auto"/>
              <w:right w:val="single" w:sz="4" w:space="0" w:color="auto"/>
            </w:tcBorders>
            <w:shd w:val="clear" w:color="000000" w:fill="FFFFFF"/>
            <w:vAlign w:val="bottom"/>
            <w:hideMark/>
          </w:tcPr>
          <w:p w14:paraId="55D249D8" w14:textId="4180A2CE"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 xml:space="preserve">/dev/xvda2      150G   </w:t>
            </w:r>
            <w:r w:rsidR="00512718">
              <w:rPr>
                <w:rFonts w:ascii="Arial" w:eastAsia="Times New Roman" w:hAnsi="Arial" w:cs="Arial"/>
                <w:sz w:val="20"/>
                <w:szCs w:val="20"/>
                <w:lang w:val="en-US"/>
              </w:rPr>
              <w:t>80</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70</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53</w:t>
            </w:r>
            <w:r w:rsidRPr="00505569">
              <w:rPr>
                <w:rFonts w:ascii="Arial" w:eastAsia="Times New Roman" w:hAnsi="Arial" w:cs="Arial"/>
                <w:sz w:val="20"/>
                <w:szCs w:val="20"/>
                <w:lang w:val="en-US"/>
              </w:rPr>
              <w:t>%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devtmpfs</w:t>
            </w:r>
            <w:proofErr w:type="spellEnd"/>
            <w:r w:rsidRPr="00505569">
              <w:rPr>
                <w:rFonts w:ascii="Arial" w:eastAsia="Times New Roman" w:hAnsi="Arial" w:cs="Arial"/>
                <w:sz w:val="20"/>
                <w:szCs w:val="20"/>
                <w:lang w:val="en-US"/>
              </w:rPr>
              <w:t xml:space="preserve">        7.3G     0  7.3G   0% /dev</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7.3G     0  7.3G   0%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7.3G   </w:t>
            </w:r>
            <w:r w:rsidR="00512718">
              <w:rPr>
                <w:rFonts w:ascii="Arial" w:eastAsia="Times New Roman" w:hAnsi="Arial" w:cs="Arial"/>
                <w:sz w:val="20"/>
                <w:szCs w:val="20"/>
                <w:lang w:val="en-US"/>
              </w:rPr>
              <w:t>0</w:t>
            </w:r>
            <w:r w:rsidRPr="00505569">
              <w:rPr>
                <w:rFonts w:ascii="Arial" w:eastAsia="Times New Roman" w:hAnsi="Arial" w:cs="Arial"/>
                <w:sz w:val="20"/>
                <w:szCs w:val="20"/>
                <w:lang w:val="en-US"/>
              </w:rPr>
              <w:t xml:space="preserve">  7.3G   </w:t>
            </w:r>
            <w:r w:rsidR="00512718">
              <w:rPr>
                <w:rFonts w:ascii="Arial" w:eastAsia="Times New Roman" w:hAnsi="Arial" w:cs="Arial"/>
                <w:sz w:val="20"/>
                <w:szCs w:val="20"/>
                <w:lang w:val="en-US"/>
              </w:rPr>
              <w:t>0</w:t>
            </w:r>
            <w:r w:rsidRPr="00505569">
              <w:rPr>
                <w:rFonts w:ascii="Arial" w:eastAsia="Times New Roman" w:hAnsi="Arial" w:cs="Arial"/>
                <w:sz w:val="20"/>
                <w:szCs w:val="20"/>
                <w:lang w:val="en-US"/>
              </w:rPr>
              <w:t>% /run</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7.3G     0  7.3G   0% /sys/fs/</w:t>
            </w:r>
            <w:proofErr w:type="spellStart"/>
            <w:r w:rsidRPr="00505569">
              <w:rPr>
                <w:rFonts w:ascii="Arial" w:eastAsia="Times New Roman" w:hAnsi="Arial" w:cs="Arial"/>
                <w:sz w:val="20"/>
                <w:szCs w:val="20"/>
                <w:lang w:val="en-US"/>
              </w:rPr>
              <w:t>cgroup</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394G  </w:t>
            </w:r>
            <w:r w:rsidR="00512718">
              <w:rPr>
                <w:rFonts w:ascii="Arial" w:eastAsia="Times New Roman" w:hAnsi="Arial" w:cs="Arial"/>
                <w:sz w:val="20"/>
                <w:szCs w:val="20"/>
                <w:lang w:val="en-US"/>
              </w:rPr>
              <w:t>300</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94</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76</w:t>
            </w:r>
            <w:r w:rsidRPr="00505569">
              <w:rPr>
                <w:rFonts w:ascii="Arial" w:eastAsia="Times New Roman" w:hAnsi="Arial" w:cs="Arial"/>
                <w:sz w:val="20"/>
                <w:szCs w:val="20"/>
                <w:lang w:val="en-US"/>
              </w:rPr>
              <w:t>% /</w:t>
            </w:r>
            <w:proofErr w:type="spellStart"/>
            <w:r w:rsidRPr="00505569">
              <w:rPr>
                <w:rFonts w:ascii="Arial" w:eastAsia="Times New Roman" w:hAnsi="Arial" w:cs="Arial"/>
                <w:sz w:val="20"/>
                <w:szCs w:val="20"/>
                <w:lang w:val="en-US"/>
              </w:rPr>
              <w:t>appserver</w:t>
            </w:r>
            <w:proofErr w:type="spellEnd"/>
            <w:r w:rsidRPr="00505569">
              <w:rPr>
                <w:rFonts w:ascii="Arial" w:eastAsia="Times New Roman" w:hAnsi="Arial" w:cs="Arial"/>
                <w:sz w:val="20"/>
                <w:szCs w:val="20"/>
                <w:lang w:val="en-US"/>
              </w:rPr>
              <w:br/>
              <w:t>tmpfs           1.5G     0  1.5G   0% /run/user/1000</w:t>
            </w:r>
          </w:p>
        </w:tc>
      </w:tr>
      <w:tr w:rsidR="00505569" w:rsidRPr="00505569" w14:paraId="3B693779"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BB09C0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4020" w:type="dxa"/>
            <w:tcBorders>
              <w:top w:val="nil"/>
              <w:left w:val="nil"/>
              <w:bottom w:val="single" w:sz="4" w:space="0" w:color="auto"/>
              <w:right w:val="single" w:sz="4" w:space="0" w:color="auto"/>
            </w:tcBorders>
            <w:shd w:val="clear" w:color="auto" w:fill="auto"/>
            <w:vAlign w:val="bottom"/>
            <w:hideMark/>
          </w:tcPr>
          <w:p w14:paraId="515EC2E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0FD065D1"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E81DEF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6753AAE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88C239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8DECD1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266F57E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389A703" w14:textId="77777777" w:rsidTr="00505569">
        <w:trPr>
          <w:trHeight w:val="76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533F310D" w14:textId="77777777" w:rsidR="00505569" w:rsidRPr="00505569" w:rsidRDefault="00A74165" w:rsidP="00505569">
            <w:pPr>
              <w:rPr>
                <w:rFonts w:ascii="Arial" w:eastAsia="Times New Roman" w:hAnsi="Arial" w:cs="Arial"/>
                <w:sz w:val="20"/>
                <w:szCs w:val="20"/>
              </w:rPr>
            </w:pPr>
            <w:hyperlink r:id="rId23"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4020" w:type="dxa"/>
            <w:tcBorders>
              <w:top w:val="nil"/>
              <w:left w:val="nil"/>
              <w:bottom w:val="single" w:sz="4" w:space="0" w:color="auto"/>
              <w:right w:val="single" w:sz="4" w:space="0" w:color="auto"/>
            </w:tcBorders>
            <w:shd w:val="clear" w:color="auto" w:fill="auto"/>
            <w:vAlign w:val="bottom"/>
            <w:hideMark/>
          </w:tcPr>
          <w:p w14:paraId="3A49929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64C55FF1"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2D8F71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4020" w:type="dxa"/>
            <w:tcBorders>
              <w:top w:val="nil"/>
              <w:left w:val="nil"/>
              <w:bottom w:val="single" w:sz="4" w:space="0" w:color="auto"/>
              <w:right w:val="single" w:sz="4" w:space="0" w:color="auto"/>
            </w:tcBorders>
            <w:shd w:val="clear" w:color="auto" w:fill="auto"/>
            <w:vAlign w:val="bottom"/>
            <w:hideMark/>
          </w:tcPr>
          <w:p w14:paraId="188C988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BAB645F"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2FE910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7B0E38F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505569" w14:paraId="3FE37DA2"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93673C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4020" w:type="dxa"/>
            <w:tcBorders>
              <w:top w:val="nil"/>
              <w:left w:val="nil"/>
              <w:bottom w:val="single" w:sz="4" w:space="0" w:color="auto"/>
              <w:right w:val="single" w:sz="4" w:space="0" w:color="auto"/>
            </w:tcBorders>
            <w:shd w:val="clear" w:color="auto" w:fill="auto"/>
            <w:vAlign w:val="bottom"/>
            <w:hideMark/>
          </w:tcPr>
          <w:p w14:paraId="2905002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Liferay 7.1 DXP</w:t>
            </w:r>
          </w:p>
        </w:tc>
      </w:tr>
      <w:tr w:rsidR="00505569" w:rsidRPr="00505569" w14:paraId="46F847E8"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55782C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4020" w:type="dxa"/>
            <w:tcBorders>
              <w:top w:val="nil"/>
              <w:left w:val="nil"/>
              <w:bottom w:val="single" w:sz="4" w:space="0" w:color="auto"/>
              <w:right w:val="single" w:sz="4" w:space="0" w:color="auto"/>
            </w:tcBorders>
            <w:shd w:val="clear" w:color="auto" w:fill="auto"/>
            <w:vAlign w:val="bottom"/>
            <w:hideMark/>
          </w:tcPr>
          <w:p w14:paraId="5941A8D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6B125E79"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DEB616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020" w:type="dxa"/>
            <w:tcBorders>
              <w:top w:val="nil"/>
              <w:left w:val="nil"/>
              <w:bottom w:val="single" w:sz="4" w:space="0" w:color="auto"/>
              <w:right w:val="single" w:sz="4" w:space="0" w:color="auto"/>
            </w:tcBorders>
            <w:shd w:val="clear" w:color="auto" w:fill="auto"/>
            <w:vAlign w:val="bottom"/>
            <w:hideMark/>
          </w:tcPr>
          <w:p w14:paraId="0A04894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26EFF36"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ABF3C5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4020" w:type="dxa"/>
            <w:tcBorders>
              <w:top w:val="nil"/>
              <w:left w:val="nil"/>
              <w:bottom w:val="single" w:sz="4" w:space="0" w:color="auto"/>
              <w:right w:val="single" w:sz="4" w:space="0" w:color="auto"/>
            </w:tcBorders>
            <w:shd w:val="clear" w:color="auto" w:fill="auto"/>
            <w:vAlign w:val="bottom"/>
            <w:hideMark/>
          </w:tcPr>
          <w:p w14:paraId="5579F31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5D16B1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741964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020" w:type="dxa"/>
            <w:tcBorders>
              <w:top w:val="nil"/>
              <w:left w:val="nil"/>
              <w:bottom w:val="single" w:sz="4" w:space="0" w:color="auto"/>
              <w:right w:val="single" w:sz="4" w:space="0" w:color="auto"/>
            </w:tcBorders>
            <w:shd w:val="clear" w:color="auto" w:fill="auto"/>
            <w:vAlign w:val="bottom"/>
            <w:hideMark/>
          </w:tcPr>
          <w:p w14:paraId="6A2E1B1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4349714"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E070EC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020" w:type="dxa"/>
            <w:tcBorders>
              <w:top w:val="nil"/>
              <w:left w:val="nil"/>
              <w:bottom w:val="single" w:sz="4" w:space="0" w:color="auto"/>
              <w:right w:val="single" w:sz="4" w:space="0" w:color="auto"/>
            </w:tcBorders>
            <w:shd w:val="clear" w:color="auto" w:fill="auto"/>
            <w:vAlign w:val="bottom"/>
            <w:hideMark/>
          </w:tcPr>
          <w:p w14:paraId="7FCDC61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07B38EF"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0949B8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4020" w:type="dxa"/>
            <w:tcBorders>
              <w:top w:val="nil"/>
              <w:left w:val="nil"/>
              <w:bottom w:val="single" w:sz="4" w:space="0" w:color="auto"/>
              <w:right w:val="single" w:sz="4" w:space="0" w:color="auto"/>
            </w:tcBorders>
            <w:shd w:val="clear" w:color="auto" w:fill="auto"/>
            <w:vAlign w:val="bottom"/>
            <w:hideMark/>
          </w:tcPr>
          <w:p w14:paraId="201F6BE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D9ECCB0" w14:textId="77777777" w:rsidTr="00505569">
        <w:trPr>
          <w:trHeight w:val="102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244159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4020" w:type="dxa"/>
            <w:tcBorders>
              <w:top w:val="nil"/>
              <w:left w:val="nil"/>
              <w:bottom w:val="single" w:sz="4" w:space="0" w:color="auto"/>
              <w:right w:val="single" w:sz="4" w:space="0" w:color="auto"/>
            </w:tcBorders>
            <w:shd w:val="clear" w:color="auto" w:fill="auto"/>
            <w:vAlign w:val="bottom"/>
            <w:hideMark/>
          </w:tcPr>
          <w:p w14:paraId="48FE44B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EE363B8" w14:textId="77777777" w:rsidTr="00505569">
        <w:trPr>
          <w:trHeight w:val="76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01F5C39"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lastRenderedPageBreak/>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4020" w:type="dxa"/>
            <w:tcBorders>
              <w:top w:val="nil"/>
              <w:left w:val="nil"/>
              <w:bottom w:val="single" w:sz="4" w:space="0" w:color="auto"/>
              <w:right w:val="single" w:sz="4" w:space="0" w:color="auto"/>
            </w:tcBorders>
            <w:shd w:val="clear" w:color="auto" w:fill="auto"/>
            <w:vAlign w:val="bottom"/>
            <w:hideMark/>
          </w:tcPr>
          <w:p w14:paraId="3E21B9D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3F8FC31" w14:textId="77777777" w:rsidTr="00505569">
        <w:trPr>
          <w:trHeight w:val="255"/>
        </w:trPr>
        <w:tc>
          <w:tcPr>
            <w:tcW w:w="3880" w:type="dxa"/>
            <w:tcBorders>
              <w:top w:val="nil"/>
              <w:left w:val="nil"/>
              <w:bottom w:val="nil"/>
              <w:right w:val="nil"/>
            </w:tcBorders>
            <w:shd w:val="clear" w:color="auto" w:fill="auto"/>
            <w:vAlign w:val="bottom"/>
            <w:hideMark/>
          </w:tcPr>
          <w:p w14:paraId="647551EC" w14:textId="77777777" w:rsidR="00505569" w:rsidRPr="00505569" w:rsidRDefault="00505569" w:rsidP="00505569">
            <w:pPr>
              <w:rPr>
                <w:rFonts w:ascii="Arial" w:eastAsia="Times New Roman" w:hAnsi="Arial" w:cs="Arial"/>
                <w:sz w:val="20"/>
                <w:szCs w:val="20"/>
              </w:rPr>
            </w:pPr>
          </w:p>
        </w:tc>
        <w:tc>
          <w:tcPr>
            <w:tcW w:w="4020" w:type="dxa"/>
            <w:tcBorders>
              <w:top w:val="nil"/>
              <w:left w:val="nil"/>
              <w:bottom w:val="nil"/>
              <w:right w:val="nil"/>
            </w:tcBorders>
            <w:shd w:val="clear" w:color="auto" w:fill="auto"/>
            <w:vAlign w:val="bottom"/>
            <w:hideMark/>
          </w:tcPr>
          <w:p w14:paraId="03D4C0E6"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71BEB71D" w14:textId="77777777" w:rsidTr="00505569">
        <w:trPr>
          <w:trHeight w:val="360"/>
        </w:trPr>
        <w:tc>
          <w:tcPr>
            <w:tcW w:w="79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1EFA5F6"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325424DC" w14:textId="77777777" w:rsidTr="00505569">
        <w:trPr>
          <w:trHeight w:val="255"/>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3C83D131"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020" w:type="dxa"/>
            <w:tcBorders>
              <w:top w:val="nil"/>
              <w:left w:val="nil"/>
              <w:bottom w:val="single" w:sz="4" w:space="0" w:color="auto"/>
              <w:right w:val="single" w:sz="4" w:space="0" w:color="auto"/>
            </w:tcBorders>
            <w:shd w:val="clear" w:color="auto" w:fill="auto"/>
            <w:vAlign w:val="bottom"/>
            <w:hideMark/>
          </w:tcPr>
          <w:p w14:paraId="27FD0FCE"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0367BB88"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116C94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4020" w:type="dxa"/>
            <w:tcBorders>
              <w:top w:val="nil"/>
              <w:left w:val="nil"/>
              <w:bottom w:val="single" w:sz="4" w:space="0" w:color="auto"/>
              <w:right w:val="single" w:sz="4" w:space="0" w:color="auto"/>
            </w:tcBorders>
            <w:shd w:val="clear" w:color="auto" w:fill="auto"/>
            <w:vAlign w:val="bottom"/>
            <w:hideMark/>
          </w:tcPr>
          <w:p w14:paraId="4234ECA8" w14:textId="641464FF"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r w:rsidR="00DC1211">
              <w:rPr>
                <w:rFonts w:ascii="Arial" w:eastAsia="Times New Roman" w:hAnsi="Arial" w:cs="Arial"/>
                <w:sz w:val="20"/>
                <w:szCs w:val="20"/>
                <w:lang w:val="en-US"/>
              </w:rPr>
              <w:t>19c</w:t>
            </w:r>
          </w:p>
        </w:tc>
      </w:tr>
      <w:tr w:rsidR="00505569" w:rsidRPr="00505569" w14:paraId="46088E16"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D92035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4020" w:type="dxa"/>
            <w:tcBorders>
              <w:top w:val="nil"/>
              <w:left w:val="nil"/>
              <w:bottom w:val="single" w:sz="4" w:space="0" w:color="auto"/>
              <w:right w:val="single" w:sz="4" w:space="0" w:color="auto"/>
            </w:tcBorders>
            <w:shd w:val="clear" w:color="auto" w:fill="auto"/>
            <w:vAlign w:val="bottom"/>
            <w:hideMark/>
          </w:tcPr>
          <w:p w14:paraId="2597A7A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333B0E3"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513FAD9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4020" w:type="dxa"/>
            <w:tcBorders>
              <w:top w:val="nil"/>
              <w:left w:val="nil"/>
              <w:bottom w:val="single" w:sz="4" w:space="0" w:color="auto"/>
              <w:right w:val="single" w:sz="4" w:space="0" w:color="auto"/>
            </w:tcBorders>
            <w:shd w:val="clear" w:color="auto" w:fill="auto"/>
            <w:vAlign w:val="bottom"/>
            <w:hideMark/>
          </w:tcPr>
          <w:p w14:paraId="12F384A0" w14:textId="7F327E30"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db.</w:t>
            </w:r>
            <w:r w:rsidR="004A5489">
              <w:rPr>
                <w:rFonts w:ascii="Arial" w:eastAsia="Times New Roman" w:hAnsi="Arial" w:cs="Arial"/>
                <w:sz w:val="20"/>
                <w:szCs w:val="20"/>
                <w:lang w:val="en-US"/>
              </w:rPr>
              <w:t>m</w:t>
            </w:r>
            <w:r w:rsidR="00264C03">
              <w:rPr>
                <w:rFonts w:ascii="Arial" w:eastAsia="Times New Roman" w:hAnsi="Arial" w:cs="Arial"/>
                <w:sz w:val="20"/>
                <w:szCs w:val="20"/>
                <w:lang w:val="en-US"/>
              </w:rPr>
              <w:t>5</w:t>
            </w:r>
            <w:r w:rsidRPr="00505569">
              <w:rPr>
                <w:rFonts w:ascii="Arial" w:eastAsia="Times New Roman" w:hAnsi="Arial" w:cs="Arial"/>
                <w:sz w:val="20"/>
                <w:szCs w:val="20"/>
                <w:lang w:val="en-US"/>
              </w:rPr>
              <w:t>.</w:t>
            </w:r>
            <w:r w:rsidR="00264C03">
              <w:rPr>
                <w:rFonts w:ascii="Arial" w:eastAsia="Times New Roman" w:hAnsi="Arial" w:cs="Arial"/>
                <w:sz w:val="20"/>
                <w:szCs w:val="20"/>
                <w:lang w:val="en-US"/>
              </w:rPr>
              <w:t>2</w:t>
            </w:r>
            <w:r w:rsidRPr="00505569">
              <w:rPr>
                <w:rFonts w:ascii="Arial" w:eastAsia="Times New Roman" w:hAnsi="Arial" w:cs="Arial"/>
                <w:sz w:val="20"/>
                <w:szCs w:val="20"/>
                <w:lang w:val="en-US"/>
              </w:rPr>
              <w:t>xlarge</w:t>
            </w:r>
          </w:p>
        </w:tc>
      </w:tr>
      <w:tr w:rsidR="00505569" w:rsidRPr="00505569" w14:paraId="672D9CF8"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115C83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0BAF827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0B60FC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5BEBD2B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4020" w:type="dxa"/>
            <w:tcBorders>
              <w:top w:val="nil"/>
              <w:left w:val="nil"/>
              <w:bottom w:val="single" w:sz="4" w:space="0" w:color="auto"/>
              <w:right w:val="single" w:sz="4" w:space="0" w:color="auto"/>
            </w:tcBorders>
            <w:shd w:val="clear" w:color="auto" w:fill="auto"/>
            <w:vAlign w:val="bottom"/>
            <w:hideMark/>
          </w:tcPr>
          <w:p w14:paraId="00FEF97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A446A12"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388C15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4020" w:type="dxa"/>
            <w:tcBorders>
              <w:top w:val="nil"/>
              <w:left w:val="nil"/>
              <w:bottom w:val="single" w:sz="4" w:space="0" w:color="auto"/>
              <w:right w:val="single" w:sz="4" w:space="0" w:color="auto"/>
            </w:tcBorders>
            <w:shd w:val="clear" w:color="auto" w:fill="auto"/>
            <w:vAlign w:val="bottom"/>
            <w:hideMark/>
          </w:tcPr>
          <w:p w14:paraId="606E807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Multi AZ</w:t>
            </w:r>
          </w:p>
        </w:tc>
      </w:tr>
      <w:tr w:rsidR="00505569" w:rsidRPr="00505569" w14:paraId="534E4B75"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DA5F78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4020" w:type="dxa"/>
            <w:tcBorders>
              <w:top w:val="nil"/>
              <w:left w:val="nil"/>
              <w:bottom w:val="single" w:sz="4" w:space="0" w:color="auto"/>
              <w:right w:val="single" w:sz="4" w:space="0" w:color="auto"/>
            </w:tcBorders>
            <w:shd w:val="clear" w:color="auto" w:fill="auto"/>
            <w:vAlign w:val="bottom"/>
            <w:hideMark/>
          </w:tcPr>
          <w:p w14:paraId="6315B85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4B0B1A9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7DB19D8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4020" w:type="dxa"/>
            <w:tcBorders>
              <w:top w:val="nil"/>
              <w:left w:val="nil"/>
              <w:bottom w:val="single" w:sz="4" w:space="0" w:color="auto"/>
              <w:right w:val="single" w:sz="4" w:space="0" w:color="auto"/>
            </w:tcBorders>
            <w:shd w:val="clear" w:color="auto" w:fill="auto"/>
            <w:vAlign w:val="bottom"/>
            <w:hideMark/>
          </w:tcPr>
          <w:p w14:paraId="21F4E53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607EF73"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40907D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697EF19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B0E753C"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979D95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4020" w:type="dxa"/>
            <w:tcBorders>
              <w:top w:val="nil"/>
              <w:left w:val="nil"/>
              <w:bottom w:val="single" w:sz="4" w:space="0" w:color="auto"/>
              <w:right w:val="single" w:sz="4" w:space="0" w:color="auto"/>
            </w:tcBorders>
            <w:shd w:val="clear" w:color="auto" w:fill="auto"/>
            <w:vAlign w:val="bottom"/>
            <w:hideMark/>
          </w:tcPr>
          <w:p w14:paraId="1293617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21F3065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4B44D5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04072A6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06E2410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348002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4020" w:type="dxa"/>
            <w:tcBorders>
              <w:top w:val="nil"/>
              <w:left w:val="nil"/>
              <w:bottom w:val="single" w:sz="4" w:space="0" w:color="auto"/>
              <w:right w:val="single" w:sz="4" w:space="0" w:color="auto"/>
            </w:tcBorders>
            <w:shd w:val="clear" w:color="auto" w:fill="auto"/>
            <w:vAlign w:val="bottom"/>
            <w:hideMark/>
          </w:tcPr>
          <w:p w14:paraId="7C3B380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2B907BE6" w14:textId="77777777" w:rsidTr="004A548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0E5DFD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020" w:type="dxa"/>
            <w:tcBorders>
              <w:top w:val="nil"/>
              <w:left w:val="nil"/>
              <w:bottom w:val="single" w:sz="4" w:space="0" w:color="auto"/>
              <w:right w:val="single" w:sz="4" w:space="0" w:color="auto"/>
            </w:tcBorders>
            <w:shd w:val="clear" w:color="auto" w:fill="auto"/>
            <w:vAlign w:val="bottom"/>
          </w:tcPr>
          <w:p w14:paraId="7DC938AF" w14:textId="5CBF275E" w:rsidR="00505569" w:rsidRPr="00505569" w:rsidRDefault="00505569" w:rsidP="00505569">
            <w:pPr>
              <w:rPr>
                <w:rFonts w:ascii="Arial" w:eastAsia="Times New Roman" w:hAnsi="Arial" w:cs="Arial"/>
                <w:sz w:val="20"/>
                <w:szCs w:val="20"/>
                <w:lang w:val="en-US"/>
              </w:rPr>
            </w:pPr>
          </w:p>
        </w:tc>
      </w:tr>
      <w:tr w:rsidR="00505569" w:rsidRPr="00505569" w14:paraId="48237B2B" w14:textId="77777777" w:rsidTr="004A548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0EDF6C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020" w:type="dxa"/>
            <w:tcBorders>
              <w:top w:val="nil"/>
              <w:left w:val="nil"/>
              <w:bottom w:val="single" w:sz="4" w:space="0" w:color="auto"/>
              <w:right w:val="single" w:sz="4" w:space="0" w:color="auto"/>
            </w:tcBorders>
            <w:shd w:val="clear" w:color="auto" w:fill="auto"/>
            <w:vAlign w:val="bottom"/>
          </w:tcPr>
          <w:p w14:paraId="242204EB" w14:textId="2C56367D" w:rsidR="00505569" w:rsidRPr="00505569" w:rsidRDefault="00505569" w:rsidP="00505569">
            <w:pPr>
              <w:rPr>
                <w:rFonts w:ascii="Arial" w:eastAsia="Times New Roman" w:hAnsi="Arial" w:cs="Arial"/>
                <w:sz w:val="20"/>
                <w:szCs w:val="20"/>
                <w:lang w:val="en-US"/>
              </w:rPr>
            </w:pPr>
          </w:p>
        </w:tc>
      </w:tr>
      <w:tr w:rsidR="00505569" w:rsidRPr="00505569" w14:paraId="18810A7D"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4390B9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020" w:type="dxa"/>
            <w:tcBorders>
              <w:top w:val="nil"/>
              <w:left w:val="nil"/>
              <w:bottom w:val="single" w:sz="4" w:space="0" w:color="auto"/>
              <w:right w:val="single" w:sz="4" w:space="0" w:color="auto"/>
            </w:tcBorders>
            <w:shd w:val="clear" w:color="auto" w:fill="auto"/>
            <w:vAlign w:val="bottom"/>
            <w:hideMark/>
          </w:tcPr>
          <w:p w14:paraId="6B7F94E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045299A"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297C0E7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020" w:type="dxa"/>
            <w:tcBorders>
              <w:top w:val="nil"/>
              <w:left w:val="nil"/>
              <w:bottom w:val="single" w:sz="4" w:space="0" w:color="auto"/>
              <w:right w:val="single" w:sz="4" w:space="0" w:color="auto"/>
            </w:tcBorders>
            <w:shd w:val="clear" w:color="000000" w:fill="FFFFFF"/>
            <w:vAlign w:val="bottom"/>
            <w:hideMark/>
          </w:tcPr>
          <w:p w14:paraId="1744AA4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100 GiB</w:t>
            </w:r>
          </w:p>
        </w:tc>
      </w:tr>
      <w:tr w:rsidR="00505569" w:rsidRPr="00505569" w14:paraId="721FEE26"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3859E18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4020" w:type="dxa"/>
            <w:tcBorders>
              <w:top w:val="nil"/>
              <w:left w:val="nil"/>
              <w:bottom w:val="single" w:sz="4" w:space="0" w:color="auto"/>
              <w:right w:val="single" w:sz="4" w:space="0" w:color="auto"/>
            </w:tcBorders>
            <w:shd w:val="clear" w:color="auto" w:fill="auto"/>
            <w:vAlign w:val="bottom"/>
            <w:hideMark/>
          </w:tcPr>
          <w:p w14:paraId="6B2E813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602EE54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E00199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020" w:type="dxa"/>
            <w:tcBorders>
              <w:top w:val="nil"/>
              <w:left w:val="nil"/>
              <w:bottom w:val="single" w:sz="4" w:space="0" w:color="auto"/>
              <w:right w:val="single" w:sz="4" w:space="0" w:color="auto"/>
            </w:tcBorders>
            <w:shd w:val="clear" w:color="auto" w:fill="auto"/>
            <w:vAlign w:val="bottom"/>
            <w:hideMark/>
          </w:tcPr>
          <w:p w14:paraId="74E3BF4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AB9F3F8"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21FD6C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4020" w:type="dxa"/>
            <w:tcBorders>
              <w:top w:val="nil"/>
              <w:left w:val="nil"/>
              <w:bottom w:val="single" w:sz="4" w:space="0" w:color="auto"/>
              <w:right w:val="single" w:sz="4" w:space="0" w:color="auto"/>
            </w:tcBorders>
            <w:shd w:val="clear" w:color="auto" w:fill="auto"/>
            <w:vAlign w:val="bottom"/>
            <w:hideMark/>
          </w:tcPr>
          <w:p w14:paraId="1A7E4F6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93B538B"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4AD16D1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4020" w:type="dxa"/>
            <w:tcBorders>
              <w:top w:val="nil"/>
              <w:left w:val="nil"/>
              <w:bottom w:val="single" w:sz="4" w:space="0" w:color="auto"/>
              <w:right w:val="single" w:sz="4" w:space="0" w:color="auto"/>
            </w:tcBorders>
            <w:shd w:val="clear" w:color="auto" w:fill="auto"/>
            <w:vAlign w:val="bottom"/>
            <w:hideMark/>
          </w:tcPr>
          <w:p w14:paraId="5F53499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E5FDCF8"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1400B0A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020" w:type="dxa"/>
            <w:tcBorders>
              <w:top w:val="nil"/>
              <w:left w:val="nil"/>
              <w:bottom w:val="single" w:sz="4" w:space="0" w:color="auto"/>
              <w:right w:val="single" w:sz="4" w:space="0" w:color="auto"/>
            </w:tcBorders>
            <w:shd w:val="clear" w:color="auto" w:fill="auto"/>
            <w:vAlign w:val="bottom"/>
            <w:hideMark/>
          </w:tcPr>
          <w:p w14:paraId="7984954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FCDD74E" w14:textId="77777777" w:rsidTr="00505569">
        <w:trPr>
          <w:trHeight w:val="255"/>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6EAD12F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020" w:type="dxa"/>
            <w:tcBorders>
              <w:top w:val="nil"/>
              <w:left w:val="nil"/>
              <w:bottom w:val="single" w:sz="4" w:space="0" w:color="auto"/>
              <w:right w:val="single" w:sz="4" w:space="0" w:color="auto"/>
            </w:tcBorders>
            <w:shd w:val="clear" w:color="auto" w:fill="auto"/>
            <w:vAlign w:val="bottom"/>
            <w:hideMark/>
          </w:tcPr>
          <w:p w14:paraId="00BEB90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DB44D33" w14:textId="77777777" w:rsidTr="00505569">
        <w:trPr>
          <w:trHeight w:val="510"/>
        </w:trPr>
        <w:tc>
          <w:tcPr>
            <w:tcW w:w="3880" w:type="dxa"/>
            <w:tcBorders>
              <w:top w:val="nil"/>
              <w:left w:val="single" w:sz="4" w:space="0" w:color="auto"/>
              <w:bottom w:val="single" w:sz="4" w:space="0" w:color="auto"/>
              <w:right w:val="single" w:sz="4" w:space="0" w:color="auto"/>
            </w:tcBorders>
            <w:shd w:val="clear" w:color="000000" w:fill="FFFFFF"/>
            <w:vAlign w:val="center"/>
            <w:hideMark/>
          </w:tcPr>
          <w:p w14:paraId="06C98BE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4020" w:type="dxa"/>
            <w:tcBorders>
              <w:top w:val="nil"/>
              <w:left w:val="nil"/>
              <w:bottom w:val="single" w:sz="4" w:space="0" w:color="auto"/>
              <w:right w:val="single" w:sz="4" w:space="0" w:color="auto"/>
            </w:tcBorders>
            <w:shd w:val="clear" w:color="auto" w:fill="auto"/>
            <w:vAlign w:val="bottom"/>
            <w:hideMark/>
          </w:tcPr>
          <w:p w14:paraId="7D09D81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4AD31992" w14:textId="77777777" w:rsidR="00505569" w:rsidRPr="00505569" w:rsidRDefault="00505569" w:rsidP="007F181F">
      <w:pPr>
        <w:rPr>
          <w:rFonts w:ascii="Arial" w:hAnsi="Arial" w:cs="Arial"/>
          <w:color w:val="000000" w:themeColor="text1"/>
          <w:sz w:val="22"/>
          <w:szCs w:val="22"/>
        </w:rPr>
      </w:pPr>
    </w:p>
    <w:p w14:paraId="7D8C7737" w14:textId="4EE61027" w:rsidR="00505569" w:rsidRDefault="00505569" w:rsidP="007F181F">
      <w:pPr>
        <w:rPr>
          <w:rFonts w:ascii="Arial" w:hAnsi="Arial" w:cs="Arial"/>
          <w:color w:val="000000" w:themeColor="text1"/>
          <w:sz w:val="22"/>
          <w:szCs w:val="22"/>
          <w:lang w:val="es-ES"/>
        </w:rPr>
      </w:pPr>
    </w:p>
    <w:tbl>
      <w:tblPr>
        <w:tblW w:w="7933" w:type="dxa"/>
        <w:tblLook w:val="04A0" w:firstRow="1" w:lastRow="0" w:firstColumn="1" w:lastColumn="0" w:noHBand="0" w:noVBand="1"/>
      </w:tblPr>
      <w:tblGrid>
        <w:gridCol w:w="3480"/>
        <w:gridCol w:w="4453"/>
      </w:tblGrid>
      <w:tr w:rsidR="00505569" w:rsidRPr="00505569" w14:paraId="45353A3D" w14:textId="77777777" w:rsidTr="00DC1211">
        <w:trPr>
          <w:trHeight w:val="375"/>
        </w:trPr>
        <w:tc>
          <w:tcPr>
            <w:tcW w:w="7933"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61DBB82B"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Portal </w:t>
            </w:r>
            <w:proofErr w:type="spellStart"/>
            <w:r w:rsidRPr="00505569">
              <w:rPr>
                <w:rFonts w:ascii="Arial" w:eastAsia="Times New Roman" w:hAnsi="Arial" w:cs="Arial"/>
                <w:sz w:val="28"/>
                <w:szCs w:val="28"/>
                <w:lang w:val="en-US"/>
              </w:rPr>
              <w:t>Pruebas</w:t>
            </w:r>
            <w:proofErr w:type="spellEnd"/>
          </w:p>
        </w:tc>
      </w:tr>
      <w:tr w:rsidR="00505569" w:rsidRPr="00505569" w14:paraId="1E634149" w14:textId="77777777" w:rsidTr="00DC1211">
        <w:trPr>
          <w:trHeight w:val="360"/>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608103A"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7F3BE4CD" w14:textId="77777777" w:rsidTr="00DC1211">
        <w:trPr>
          <w:trHeight w:val="510"/>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C5A8B"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453" w:type="dxa"/>
            <w:tcBorders>
              <w:top w:val="single" w:sz="4" w:space="0" w:color="auto"/>
              <w:left w:val="nil"/>
              <w:bottom w:val="single" w:sz="4" w:space="0" w:color="auto"/>
              <w:right w:val="single" w:sz="4" w:space="0" w:color="auto"/>
            </w:tcBorders>
            <w:shd w:val="clear" w:color="auto" w:fill="auto"/>
            <w:vAlign w:val="bottom"/>
            <w:hideMark/>
          </w:tcPr>
          <w:p w14:paraId="1ABA7C36"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56BB640B"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7C58DB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30DAD8C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6754B0" w14:paraId="195CBD60"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DF9EFB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286DDA4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7.5 (</w:t>
            </w:r>
            <w:proofErr w:type="spellStart"/>
            <w:r w:rsidRPr="00505569">
              <w:rPr>
                <w:rFonts w:ascii="Arial" w:eastAsia="Times New Roman" w:hAnsi="Arial" w:cs="Arial"/>
                <w:sz w:val="20"/>
                <w:szCs w:val="20"/>
                <w:lang w:val="en-US"/>
              </w:rPr>
              <w:t>Maipo</w:t>
            </w:r>
            <w:proofErr w:type="spellEnd"/>
            <w:r w:rsidRPr="00505569">
              <w:rPr>
                <w:rFonts w:ascii="Arial" w:eastAsia="Times New Roman" w:hAnsi="Arial" w:cs="Arial"/>
                <w:sz w:val="20"/>
                <w:szCs w:val="20"/>
                <w:lang w:val="en-US"/>
              </w:rPr>
              <w:t>)</w:t>
            </w:r>
          </w:p>
        </w:tc>
      </w:tr>
      <w:tr w:rsidR="00505569" w:rsidRPr="00505569" w14:paraId="31DC13B9"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5D9D9F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453" w:type="dxa"/>
            <w:tcBorders>
              <w:top w:val="nil"/>
              <w:left w:val="nil"/>
              <w:bottom w:val="single" w:sz="4" w:space="0" w:color="auto"/>
              <w:right w:val="single" w:sz="4" w:space="0" w:color="auto"/>
            </w:tcBorders>
            <w:shd w:val="clear" w:color="auto" w:fill="auto"/>
            <w:vAlign w:val="bottom"/>
            <w:hideMark/>
          </w:tcPr>
          <w:p w14:paraId="618B237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F72FB1C"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2ED805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4C61652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A8CB642"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9184ED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0496717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5060CFD"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338C06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5339A1E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14749BD"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42D247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453" w:type="dxa"/>
            <w:tcBorders>
              <w:top w:val="nil"/>
              <w:left w:val="nil"/>
              <w:bottom w:val="single" w:sz="4" w:space="0" w:color="auto"/>
              <w:right w:val="single" w:sz="4" w:space="0" w:color="auto"/>
            </w:tcBorders>
            <w:shd w:val="clear" w:color="auto" w:fill="auto"/>
            <w:vAlign w:val="bottom"/>
            <w:hideMark/>
          </w:tcPr>
          <w:p w14:paraId="42DCF24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741DD0DC"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6E4972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La aplicación está Contenerizada [Si____] [No____]</w:t>
            </w:r>
          </w:p>
        </w:tc>
        <w:tc>
          <w:tcPr>
            <w:tcW w:w="4453" w:type="dxa"/>
            <w:tcBorders>
              <w:top w:val="nil"/>
              <w:left w:val="nil"/>
              <w:bottom w:val="single" w:sz="4" w:space="0" w:color="auto"/>
              <w:right w:val="single" w:sz="4" w:space="0" w:color="auto"/>
            </w:tcBorders>
            <w:shd w:val="clear" w:color="auto" w:fill="auto"/>
            <w:vAlign w:val="bottom"/>
            <w:hideMark/>
          </w:tcPr>
          <w:p w14:paraId="5A867AB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19D24971" w14:textId="77777777" w:rsidTr="00DC1211">
        <w:trPr>
          <w:trHeight w:val="408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6E26BB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453" w:type="dxa"/>
            <w:tcBorders>
              <w:top w:val="nil"/>
              <w:left w:val="nil"/>
              <w:bottom w:val="single" w:sz="4" w:space="0" w:color="auto"/>
              <w:right w:val="single" w:sz="4" w:space="0" w:color="auto"/>
            </w:tcBorders>
            <w:shd w:val="clear" w:color="000000" w:fill="FFFFFF"/>
            <w:vAlign w:val="bottom"/>
            <w:hideMark/>
          </w:tcPr>
          <w:p w14:paraId="274B965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/dev/xvda2      150G   35G  116G  24%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devtmpfs</w:t>
            </w:r>
            <w:proofErr w:type="spellEnd"/>
            <w:r w:rsidRPr="00505569">
              <w:rPr>
                <w:rFonts w:ascii="Arial" w:eastAsia="Times New Roman" w:hAnsi="Arial" w:cs="Arial"/>
                <w:sz w:val="20"/>
                <w:szCs w:val="20"/>
                <w:lang w:val="en-US"/>
              </w:rPr>
              <w:t xml:space="preserve">        3.6G     0  3.6G   0% /dev</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0  3.6G   0%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17M  3.6G   1% /run</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0  3.6G   0% /sys/fs/</w:t>
            </w:r>
            <w:proofErr w:type="spellStart"/>
            <w:r w:rsidRPr="00505569">
              <w:rPr>
                <w:rFonts w:ascii="Arial" w:eastAsia="Times New Roman" w:hAnsi="Arial" w:cs="Arial"/>
                <w:sz w:val="20"/>
                <w:szCs w:val="20"/>
                <w:lang w:val="en-US"/>
              </w:rPr>
              <w:t>cgroup</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394G  245G  130G  66% /</w:t>
            </w:r>
            <w:proofErr w:type="spellStart"/>
            <w:r w:rsidRPr="00505569">
              <w:rPr>
                <w:rFonts w:ascii="Arial" w:eastAsia="Times New Roman" w:hAnsi="Arial" w:cs="Arial"/>
                <w:sz w:val="20"/>
                <w:szCs w:val="20"/>
                <w:lang w:val="en-US"/>
              </w:rPr>
              <w:t>appserver</w:t>
            </w:r>
            <w:proofErr w:type="spellEnd"/>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732M     0  732M   0% /run/user/1003</w:t>
            </w:r>
          </w:p>
        </w:tc>
      </w:tr>
      <w:tr w:rsidR="00505569" w:rsidRPr="00505569" w14:paraId="7F666D16"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358276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4453" w:type="dxa"/>
            <w:tcBorders>
              <w:top w:val="nil"/>
              <w:left w:val="nil"/>
              <w:bottom w:val="single" w:sz="4" w:space="0" w:color="auto"/>
              <w:right w:val="single" w:sz="4" w:space="0" w:color="auto"/>
            </w:tcBorders>
            <w:shd w:val="clear" w:color="auto" w:fill="auto"/>
            <w:vAlign w:val="bottom"/>
            <w:hideMark/>
          </w:tcPr>
          <w:p w14:paraId="57EB77F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36FAEAEA"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773D8D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5252365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0D4C6B79"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312E7E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17575B0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5F15614" w14:textId="77777777" w:rsidTr="00DC1211">
        <w:trPr>
          <w:trHeight w:val="10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7C3B675" w14:textId="77777777" w:rsidR="00505569" w:rsidRPr="00505569" w:rsidRDefault="00A74165" w:rsidP="00505569">
            <w:pPr>
              <w:rPr>
                <w:rFonts w:ascii="Arial" w:eastAsia="Times New Roman" w:hAnsi="Arial" w:cs="Arial"/>
                <w:sz w:val="20"/>
                <w:szCs w:val="20"/>
              </w:rPr>
            </w:pPr>
            <w:hyperlink r:id="rId24"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4453" w:type="dxa"/>
            <w:tcBorders>
              <w:top w:val="nil"/>
              <w:left w:val="nil"/>
              <w:bottom w:val="single" w:sz="4" w:space="0" w:color="auto"/>
              <w:right w:val="single" w:sz="4" w:space="0" w:color="auto"/>
            </w:tcBorders>
            <w:shd w:val="clear" w:color="auto" w:fill="auto"/>
            <w:vAlign w:val="bottom"/>
            <w:hideMark/>
          </w:tcPr>
          <w:p w14:paraId="3A3B748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7B46923D"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7FEF3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4453" w:type="dxa"/>
            <w:tcBorders>
              <w:top w:val="nil"/>
              <w:left w:val="nil"/>
              <w:bottom w:val="single" w:sz="4" w:space="0" w:color="auto"/>
              <w:right w:val="single" w:sz="4" w:space="0" w:color="auto"/>
            </w:tcBorders>
            <w:shd w:val="clear" w:color="auto" w:fill="auto"/>
            <w:vAlign w:val="bottom"/>
            <w:hideMark/>
          </w:tcPr>
          <w:p w14:paraId="5509FD4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DC022C6"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D651B4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0AD3787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505569" w14:paraId="247067E8"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F02E7B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4453" w:type="dxa"/>
            <w:tcBorders>
              <w:top w:val="nil"/>
              <w:left w:val="nil"/>
              <w:bottom w:val="single" w:sz="4" w:space="0" w:color="auto"/>
              <w:right w:val="single" w:sz="4" w:space="0" w:color="auto"/>
            </w:tcBorders>
            <w:shd w:val="clear" w:color="auto" w:fill="auto"/>
            <w:vAlign w:val="bottom"/>
            <w:hideMark/>
          </w:tcPr>
          <w:p w14:paraId="2D800C9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Liferay 7.1 DXP</w:t>
            </w:r>
          </w:p>
        </w:tc>
      </w:tr>
      <w:tr w:rsidR="00505569" w:rsidRPr="00505569" w14:paraId="3084A60A"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74F01B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4453" w:type="dxa"/>
            <w:tcBorders>
              <w:top w:val="nil"/>
              <w:left w:val="nil"/>
              <w:bottom w:val="single" w:sz="4" w:space="0" w:color="auto"/>
              <w:right w:val="single" w:sz="4" w:space="0" w:color="auto"/>
            </w:tcBorders>
            <w:shd w:val="clear" w:color="auto" w:fill="auto"/>
            <w:vAlign w:val="bottom"/>
            <w:hideMark/>
          </w:tcPr>
          <w:p w14:paraId="7D0128B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1B4D1EE6"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BE29D4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453" w:type="dxa"/>
            <w:tcBorders>
              <w:top w:val="nil"/>
              <w:left w:val="nil"/>
              <w:bottom w:val="single" w:sz="4" w:space="0" w:color="auto"/>
              <w:right w:val="single" w:sz="4" w:space="0" w:color="auto"/>
            </w:tcBorders>
            <w:shd w:val="clear" w:color="auto" w:fill="auto"/>
            <w:vAlign w:val="bottom"/>
            <w:hideMark/>
          </w:tcPr>
          <w:p w14:paraId="6FB8B03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CF75B32"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A72D3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4453" w:type="dxa"/>
            <w:tcBorders>
              <w:top w:val="nil"/>
              <w:left w:val="nil"/>
              <w:bottom w:val="single" w:sz="4" w:space="0" w:color="auto"/>
              <w:right w:val="single" w:sz="4" w:space="0" w:color="auto"/>
            </w:tcBorders>
            <w:shd w:val="clear" w:color="auto" w:fill="auto"/>
            <w:vAlign w:val="bottom"/>
            <w:hideMark/>
          </w:tcPr>
          <w:p w14:paraId="407E00F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8C37EB7"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725CB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453" w:type="dxa"/>
            <w:tcBorders>
              <w:top w:val="nil"/>
              <w:left w:val="nil"/>
              <w:bottom w:val="single" w:sz="4" w:space="0" w:color="auto"/>
              <w:right w:val="single" w:sz="4" w:space="0" w:color="auto"/>
            </w:tcBorders>
            <w:shd w:val="clear" w:color="auto" w:fill="auto"/>
            <w:vAlign w:val="bottom"/>
            <w:hideMark/>
          </w:tcPr>
          <w:p w14:paraId="565C94C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B2A8EF3"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EE0FAB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453" w:type="dxa"/>
            <w:tcBorders>
              <w:top w:val="nil"/>
              <w:left w:val="nil"/>
              <w:bottom w:val="single" w:sz="4" w:space="0" w:color="auto"/>
              <w:right w:val="single" w:sz="4" w:space="0" w:color="auto"/>
            </w:tcBorders>
            <w:shd w:val="clear" w:color="auto" w:fill="auto"/>
            <w:vAlign w:val="bottom"/>
            <w:hideMark/>
          </w:tcPr>
          <w:p w14:paraId="57FEF5D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4A009C7"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ABAE98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4453" w:type="dxa"/>
            <w:tcBorders>
              <w:top w:val="nil"/>
              <w:left w:val="nil"/>
              <w:bottom w:val="single" w:sz="4" w:space="0" w:color="auto"/>
              <w:right w:val="single" w:sz="4" w:space="0" w:color="auto"/>
            </w:tcBorders>
            <w:shd w:val="clear" w:color="auto" w:fill="auto"/>
            <w:vAlign w:val="bottom"/>
            <w:hideMark/>
          </w:tcPr>
          <w:p w14:paraId="4F9EA80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BD498E0" w14:textId="77777777" w:rsidTr="00DC1211">
        <w:trPr>
          <w:trHeight w:val="10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AA3E1D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4453" w:type="dxa"/>
            <w:tcBorders>
              <w:top w:val="nil"/>
              <w:left w:val="nil"/>
              <w:bottom w:val="single" w:sz="4" w:space="0" w:color="auto"/>
              <w:right w:val="single" w:sz="4" w:space="0" w:color="auto"/>
            </w:tcBorders>
            <w:shd w:val="clear" w:color="auto" w:fill="auto"/>
            <w:vAlign w:val="bottom"/>
            <w:hideMark/>
          </w:tcPr>
          <w:p w14:paraId="5C1C116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1D5D892" w14:textId="77777777" w:rsidTr="00DC1211">
        <w:trPr>
          <w:trHeight w:val="76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5F997E6"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4453" w:type="dxa"/>
            <w:tcBorders>
              <w:top w:val="nil"/>
              <w:left w:val="nil"/>
              <w:bottom w:val="single" w:sz="4" w:space="0" w:color="auto"/>
              <w:right w:val="single" w:sz="4" w:space="0" w:color="auto"/>
            </w:tcBorders>
            <w:shd w:val="clear" w:color="auto" w:fill="auto"/>
            <w:vAlign w:val="bottom"/>
            <w:hideMark/>
          </w:tcPr>
          <w:p w14:paraId="33453A2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B65130B" w14:textId="77777777" w:rsidTr="00DC1211">
        <w:trPr>
          <w:trHeight w:val="255"/>
        </w:trPr>
        <w:tc>
          <w:tcPr>
            <w:tcW w:w="3480" w:type="dxa"/>
            <w:tcBorders>
              <w:top w:val="nil"/>
              <w:left w:val="nil"/>
              <w:bottom w:val="nil"/>
              <w:right w:val="nil"/>
            </w:tcBorders>
            <w:shd w:val="clear" w:color="auto" w:fill="auto"/>
            <w:vAlign w:val="bottom"/>
            <w:hideMark/>
          </w:tcPr>
          <w:p w14:paraId="03E21510" w14:textId="77777777" w:rsidR="00505569" w:rsidRPr="00505569" w:rsidRDefault="00505569" w:rsidP="00505569">
            <w:pPr>
              <w:rPr>
                <w:rFonts w:ascii="Arial" w:eastAsia="Times New Roman" w:hAnsi="Arial" w:cs="Arial"/>
                <w:sz w:val="20"/>
                <w:szCs w:val="20"/>
              </w:rPr>
            </w:pPr>
          </w:p>
        </w:tc>
        <w:tc>
          <w:tcPr>
            <w:tcW w:w="4453" w:type="dxa"/>
            <w:tcBorders>
              <w:top w:val="nil"/>
              <w:left w:val="nil"/>
              <w:bottom w:val="nil"/>
              <w:right w:val="nil"/>
            </w:tcBorders>
            <w:shd w:val="clear" w:color="auto" w:fill="auto"/>
            <w:vAlign w:val="bottom"/>
            <w:hideMark/>
          </w:tcPr>
          <w:p w14:paraId="134EA6E3"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15B215AD" w14:textId="77777777" w:rsidTr="00DC1211">
        <w:trPr>
          <w:trHeight w:val="360"/>
        </w:trPr>
        <w:tc>
          <w:tcPr>
            <w:tcW w:w="793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F986D9D"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65A32C21" w14:textId="77777777" w:rsidTr="00DC1211">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14:paraId="6BF64837"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453" w:type="dxa"/>
            <w:tcBorders>
              <w:top w:val="nil"/>
              <w:left w:val="nil"/>
              <w:bottom w:val="single" w:sz="4" w:space="0" w:color="auto"/>
              <w:right w:val="single" w:sz="4" w:space="0" w:color="auto"/>
            </w:tcBorders>
            <w:shd w:val="clear" w:color="auto" w:fill="auto"/>
            <w:vAlign w:val="bottom"/>
            <w:hideMark/>
          </w:tcPr>
          <w:p w14:paraId="623D52ED"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2D120EA5"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FE0EC9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Motor de Base de Datos / versión</w:t>
            </w:r>
          </w:p>
        </w:tc>
        <w:tc>
          <w:tcPr>
            <w:tcW w:w="4453" w:type="dxa"/>
            <w:tcBorders>
              <w:top w:val="nil"/>
              <w:left w:val="nil"/>
              <w:bottom w:val="single" w:sz="4" w:space="0" w:color="auto"/>
              <w:right w:val="single" w:sz="4" w:space="0" w:color="auto"/>
            </w:tcBorders>
            <w:shd w:val="clear" w:color="auto" w:fill="auto"/>
            <w:vAlign w:val="bottom"/>
            <w:hideMark/>
          </w:tcPr>
          <w:p w14:paraId="32E24231" w14:textId="7D73752E"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Oracle 1</w:t>
            </w:r>
            <w:r w:rsidR="00DC1211">
              <w:rPr>
                <w:rFonts w:ascii="Arial" w:eastAsia="Times New Roman" w:hAnsi="Arial" w:cs="Arial"/>
                <w:sz w:val="20"/>
                <w:szCs w:val="20"/>
                <w:lang w:val="en-US"/>
              </w:rPr>
              <w:t>9c</w:t>
            </w:r>
          </w:p>
        </w:tc>
      </w:tr>
      <w:tr w:rsidR="00505569" w:rsidRPr="00505569" w14:paraId="156EF756"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8C8964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4453" w:type="dxa"/>
            <w:tcBorders>
              <w:top w:val="nil"/>
              <w:left w:val="nil"/>
              <w:bottom w:val="single" w:sz="4" w:space="0" w:color="auto"/>
              <w:right w:val="single" w:sz="4" w:space="0" w:color="auto"/>
            </w:tcBorders>
            <w:shd w:val="clear" w:color="auto" w:fill="auto"/>
            <w:vAlign w:val="bottom"/>
            <w:hideMark/>
          </w:tcPr>
          <w:p w14:paraId="323AD0F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1E40F7D"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D1357C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4453" w:type="dxa"/>
            <w:tcBorders>
              <w:top w:val="nil"/>
              <w:left w:val="nil"/>
              <w:bottom w:val="single" w:sz="4" w:space="0" w:color="auto"/>
              <w:right w:val="single" w:sz="4" w:space="0" w:color="auto"/>
            </w:tcBorders>
            <w:shd w:val="clear" w:color="auto" w:fill="auto"/>
            <w:vAlign w:val="bottom"/>
            <w:hideMark/>
          </w:tcPr>
          <w:p w14:paraId="4A1BA70A" w14:textId="6B6F3485"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db.</w:t>
            </w:r>
            <w:r w:rsidR="00264C03">
              <w:rPr>
                <w:rFonts w:ascii="Arial" w:eastAsia="Times New Roman" w:hAnsi="Arial" w:cs="Arial"/>
                <w:sz w:val="20"/>
                <w:szCs w:val="20"/>
                <w:lang w:val="en-US"/>
              </w:rPr>
              <w:t>m</w:t>
            </w:r>
            <w:proofErr w:type="gramStart"/>
            <w:r w:rsidR="00264C03">
              <w:rPr>
                <w:rFonts w:ascii="Arial" w:eastAsia="Times New Roman" w:hAnsi="Arial" w:cs="Arial"/>
                <w:sz w:val="20"/>
                <w:szCs w:val="20"/>
                <w:lang w:val="en-US"/>
              </w:rPr>
              <w:t>5.xlarge</w:t>
            </w:r>
            <w:proofErr w:type="gramEnd"/>
          </w:p>
        </w:tc>
      </w:tr>
      <w:tr w:rsidR="00505569" w:rsidRPr="00505569" w14:paraId="63ACE7C5"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532F49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4EDF32C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A811ED8"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B444FB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4453" w:type="dxa"/>
            <w:tcBorders>
              <w:top w:val="nil"/>
              <w:left w:val="nil"/>
              <w:bottom w:val="single" w:sz="4" w:space="0" w:color="auto"/>
              <w:right w:val="single" w:sz="4" w:space="0" w:color="auto"/>
            </w:tcBorders>
            <w:shd w:val="clear" w:color="auto" w:fill="auto"/>
            <w:vAlign w:val="bottom"/>
            <w:hideMark/>
          </w:tcPr>
          <w:p w14:paraId="06B3604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49215D9"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6890DE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4453" w:type="dxa"/>
            <w:tcBorders>
              <w:top w:val="nil"/>
              <w:left w:val="nil"/>
              <w:bottom w:val="single" w:sz="4" w:space="0" w:color="auto"/>
              <w:right w:val="single" w:sz="4" w:space="0" w:color="auto"/>
            </w:tcBorders>
            <w:shd w:val="clear" w:color="auto" w:fill="auto"/>
            <w:vAlign w:val="bottom"/>
            <w:hideMark/>
          </w:tcPr>
          <w:p w14:paraId="42E70AB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45C5CBA1"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35CEEB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4453" w:type="dxa"/>
            <w:tcBorders>
              <w:top w:val="nil"/>
              <w:left w:val="nil"/>
              <w:bottom w:val="single" w:sz="4" w:space="0" w:color="auto"/>
              <w:right w:val="single" w:sz="4" w:space="0" w:color="auto"/>
            </w:tcBorders>
            <w:shd w:val="clear" w:color="auto" w:fill="auto"/>
            <w:vAlign w:val="bottom"/>
            <w:hideMark/>
          </w:tcPr>
          <w:p w14:paraId="7F3F986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1D1E5047"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021CC3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4453" w:type="dxa"/>
            <w:tcBorders>
              <w:top w:val="nil"/>
              <w:left w:val="nil"/>
              <w:bottom w:val="single" w:sz="4" w:space="0" w:color="auto"/>
              <w:right w:val="single" w:sz="4" w:space="0" w:color="auto"/>
            </w:tcBorders>
            <w:shd w:val="clear" w:color="auto" w:fill="auto"/>
            <w:vAlign w:val="bottom"/>
            <w:hideMark/>
          </w:tcPr>
          <w:p w14:paraId="3BA3FC9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0701431"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EFA6D5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5841694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D45674E"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6C3885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4453" w:type="dxa"/>
            <w:tcBorders>
              <w:top w:val="nil"/>
              <w:left w:val="nil"/>
              <w:bottom w:val="single" w:sz="4" w:space="0" w:color="auto"/>
              <w:right w:val="single" w:sz="4" w:space="0" w:color="auto"/>
            </w:tcBorders>
            <w:shd w:val="clear" w:color="auto" w:fill="auto"/>
            <w:vAlign w:val="bottom"/>
            <w:hideMark/>
          </w:tcPr>
          <w:p w14:paraId="565385E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3809A472"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A98FA7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69CEA7D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66F68A05"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4F66BE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4453" w:type="dxa"/>
            <w:tcBorders>
              <w:top w:val="nil"/>
              <w:left w:val="nil"/>
              <w:bottom w:val="single" w:sz="4" w:space="0" w:color="auto"/>
              <w:right w:val="single" w:sz="4" w:space="0" w:color="auto"/>
            </w:tcBorders>
            <w:shd w:val="clear" w:color="auto" w:fill="auto"/>
            <w:vAlign w:val="bottom"/>
            <w:hideMark/>
          </w:tcPr>
          <w:p w14:paraId="5C954EA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5883A95F" w14:textId="77777777" w:rsidTr="00264C03">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B19D49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453" w:type="dxa"/>
            <w:tcBorders>
              <w:top w:val="nil"/>
              <w:left w:val="nil"/>
              <w:bottom w:val="single" w:sz="4" w:space="0" w:color="auto"/>
              <w:right w:val="single" w:sz="4" w:space="0" w:color="auto"/>
            </w:tcBorders>
            <w:shd w:val="clear" w:color="auto" w:fill="auto"/>
            <w:vAlign w:val="bottom"/>
          </w:tcPr>
          <w:p w14:paraId="48FE22A3" w14:textId="243EC868" w:rsidR="00505569" w:rsidRPr="00505569" w:rsidRDefault="00505569" w:rsidP="00505569">
            <w:pPr>
              <w:rPr>
                <w:rFonts w:ascii="Arial" w:eastAsia="Times New Roman" w:hAnsi="Arial" w:cs="Arial"/>
                <w:sz w:val="20"/>
                <w:szCs w:val="20"/>
                <w:lang w:val="en-US"/>
              </w:rPr>
            </w:pPr>
          </w:p>
        </w:tc>
      </w:tr>
      <w:tr w:rsidR="00505569" w:rsidRPr="00505569" w14:paraId="3B331762" w14:textId="77777777" w:rsidTr="00264C03">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E05796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453" w:type="dxa"/>
            <w:tcBorders>
              <w:top w:val="nil"/>
              <w:left w:val="nil"/>
              <w:bottom w:val="single" w:sz="4" w:space="0" w:color="auto"/>
              <w:right w:val="single" w:sz="4" w:space="0" w:color="auto"/>
            </w:tcBorders>
            <w:shd w:val="clear" w:color="auto" w:fill="auto"/>
            <w:vAlign w:val="bottom"/>
          </w:tcPr>
          <w:p w14:paraId="430F40BB" w14:textId="179AFB73" w:rsidR="00505569" w:rsidRPr="00505569" w:rsidRDefault="00505569" w:rsidP="00505569">
            <w:pPr>
              <w:rPr>
                <w:rFonts w:ascii="Arial" w:eastAsia="Times New Roman" w:hAnsi="Arial" w:cs="Arial"/>
                <w:sz w:val="20"/>
                <w:szCs w:val="20"/>
                <w:lang w:val="en-US"/>
              </w:rPr>
            </w:pPr>
          </w:p>
        </w:tc>
      </w:tr>
      <w:tr w:rsidR="00505569" w:rsidRPr="00505569" w14:paraId="75CE73C1" w14:textId="77777777" w:rsidTr="00DC1211">
        <w:trPr>
          <w:trHeight w:val="510"/>
        </w:trPr>
        <w:tc>
          <w:tcPr>
            <w:tcW w:w="3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14CF1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453" w:type="dxa"/>
            <w:tcBorders>
              <w:top w:val="single" w:sz="4" w:space="0" w:color="auto"/>
              <w:left w:val="nil"/>
              <w:bottom w:val="single" w:sz="4" w:space="0" w:color="auto"/>
              <w:right w:val="single" w:sz="4" w:space="0" w:color="auto"/>
            </w:tcBorders>
            <w:shd w:val="clear" w:color="auto" w:fill="auto"/>
            <w:vAlign w:val="bottom"/>
            <w:hideMark/>
          </w:tcPr>
          <w:p w14:paraId="6359599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Propia</w:t>
            </w:r>
            <w:proofErr w:type="spellEnd"/>
            <w:r w:rsidRPr="00505569">
              <w:rPr>
                <w:rFonts w:ascii="Arial" w:eastAsia="Times New Roman" w:hAnsi="Arial" w:cs="Arial"/>
                <w:sz w:val="20"/>
                <w:szCs w:val="20"/>
                <w:lang w:val="en-US"/>
              </w:rPr>
              <w:t xml:space="preserve"> de AWS</w:t>
            </w:r>
          </w:p>
        </w:tc>
      </w:tr>
      <w:tr w:rsidR="00505569" w:rsidRPr="00505569" w14:paraId="6E6ED127" w14:textId="77777777" w:rsidTr="00DC1211">
        <w:trPr>
          <w:trHeight w:val="285"/>
        </w:trPr>
        <w:tc>
          <w:tcPr>
            <w:tcW w:w="3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3BB00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453" w:type="dxa"/>
            <w:tcBorders>
              <w:top w:val="single" w:sz="4" w:space="0" w:color="auto"/>
              <w:left w:val="nil"/>
              <w:bottom w:val="single" w:sz="4" w:space="0" w:color="auto"/>
              <w:right w:val="single" w:sz="4" w:space="0" w:color="auto"/>
            </w:tcBorders>
            <w:shd w:val="clear" w:color="auto" w:fill="auto"/>
            <w:vAlign w:val="bottom"/>
            <w:hideMark/>
          </w:tcPr>
          <w:p w14:paraId="68DC81DC" w14:textId="77777777" w:rsidR="00505569" w:rsidRPr="00505569" w:rsidRDefault="00505569" w:rsidP="00505569">
            <w:pPr>
              <w:rPr>
                <w:rFonts w:ascii="Arial" w:eastAsia="Times New Roman" w:hAnsi="Arial" w:cs="Arial"/>
                <w:color w:val="16191F"/>
                <w:sz w:val="22"/>
                <w:szCs w:val="22"/>
                <w:lang w:val="en-US"/>
              </w:rPr>
            </w:pPr>
            <w:r w:rsidRPr="00505569">
              <w:rPr>
                <w:rFonts w:ascii="Arial" w:eastAsia="Times New Roman" w:hAnsi="Arial" w:cs="Arial"/>
                <w:color w:val="16191F"/>
                <w:sz w:val="22"/>
                <w:szCs w:val="22"/>
                <w:lang w:val="en-US"/>
              </w:rPr>
              <w:t>100 GiB</w:t>
            </w:r>
          </w:p>
        </w:tc>
      </w:tr>
      <w:tr w:rsidR="00505569" w:rsidRPr="00505569" w14:paraId="0F6EAA5A" w14:textId="77777777" w:rsidTr="00DC1211">
        <w:trPr>
          <w:trHeight w:val="510"/>
        </w:trPr>
        <w:tc>
          <w:tcPr>
            <w:tcW w:w="3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AA52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4453" w:type="dxa"/>
            <w:tcBorders>
              <w:top w:val="single" w:sz="4" w:space="0" w:color="auto"/>
              <w:left w:val="nil"/>
              <w:bottom w:val="single" w:sz="4" w:space="0" w:color="auto"/>
              <w:right w:val="single" w:sz="4" w:space="0" w:color="auto"/>
            </w:tcBorders>
            <w:shd w:val="clear" w:color="auto" w:fill="auto"/>
            <w:vAlign w:val="bottom"/>
            <w:hideMark/>
          </w:tcPr>
          <w:p w14:paraId="2C7E96D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46C4E78E"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38A012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453" w:type="dxa"/>
            <w:tcBorders>
              <w:top w:val="nil"/>
              <w:left w:val="nil"/>
              <w:bottom w:val="single" w:sz="4" w:space="0" w:color="auto"/>
              <w:right w:val="single" w:sz="4" w:space="0" w:color="auto"/>
            </w:tcBorders>
            <w:shd w:val="clear" w:color="auto" w:fill="auto"/>
            <w:vAlign w:val="bottom"/>
            <w:hideMark/>
          </w:tcPr>
          <w:p w14:paraId="005B39C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9DDA432"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AF3FF0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4453" w:type="dxa"/>
            <w:tcBorders>
              <w:top w:val="nil"/>
              <w:left w:val="nil"/>
              <w:bottom w:val="single" w:sz="4" w:space="0" w:color="auto"/>
              <w:right w:val="single" w:sz="4" w:space="0" w:color="auto"/>
            </w:tcBorders>
            <w:shd w:val="clear" w:color="auto" w:fill="auto"/>
            <w:vAlign w:val="bottom"/>
            <w:hideMark/>
          </w:tcPr>
          <w:p w14:paraId="4D8B08C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2A24083"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6F0F87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4453" w:type="dxa"/>
            <w:tcBorders>
              <w:top w:val="nil"/>
              <w:left w:val="nil"/>
              <w:bottom w:val="single" w:sz="4" w:space="0" w:color="auto"/>
              <w:right w:val="single" w:sz="4" w:space="0" w:color="auto"/>
            </w:tcBorders>
            <w:shd w:val="clear" w:color="auto" w:fill="auto"/>
            <w:vAlign w:val="bottom"/>
            <w:hideMark/>
          </w:tcPr>
          <w:p w14:paraId="1577DE9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3B49067"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591A14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453" w:type="dxa"/>
            <w:tcBorders>
              <w:top w:val="nil"/>
              <w:left w:val="nil"/>
              <w:bottom w:val="single" w:sz="4" w:space="0" w:color="auto"/>
              <w:right w:val="single" w:sz="4" w:space="0" w:color="auto"/>
            </w:tcBorders>
            <w:shd w:val="clear" w:color="auto" w:fill="auto"/>
            <w:vAlign w:val="bottom"/>
            <w:hideMark/>
          </w:tcPr>
          <w:p w14:paraId="0EE509C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A460B7D" w14:textId="77777777" w:rsidTr="00DC1211">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1147DF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453" w:type="dxa"/>
            <w:tcBorders>
              <w:top w:val="nil"/>
              <w:left w:val="nil"/>
              <w:bottom w:val="single" w:sz="4" w:space="0" w:color="auto"/>
              <w:right w:val="single" w:sz="4" w:space="0" w:color="auto"/>
            </w:tcBorders>
            <w:shd w:val="clear" w:color="auto" w:fill="auto"/>
            <w:vAlign w:val="bottom"/>
            <w:hideMark/>
          </w:tcPr>
          <w:p w14:paraId="4A31F9B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96F2D3D" w14:textId="77777777" w:rsidTr="00DC1211">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C33C01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4453" w:type="dxa"/>
            <w:tcBorders>
              <w:top w:val="nil"/>
              <w:left w:val="nil"/>
              <w:bottom w:val="single" w:sz="4" w:space="0" w:color="auto"/>
              <w:right w:val="single" w:sz="4" w:space="0" w:color="auto"/>
            </w:tcBorders>
            <w:shd w:val="clear" w:color="auto" w:fill="auto"/>
            <w:vAlign w:val="bottom"/>
            <w:hideMark/>
          </w:tcPr>
          <w:p w14:paraId="185CC14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6B0675B7" w14:textId="71DEED9B" w:rsidR="00505569" w:rsidRDefault="00505569" w:rsidP="007F181F">
      <w:pPr>
        <w:rPr>
          <w:rFonts w:ascii="Arial" w:hAnsi="Arial" w:cs="Arial"/>
          <w:color w:val="000000" w:themeColor="text1"/>
          <w:sz w:val="22"/>
          <w:szCs w:val="22"/>
          <w:lang w:val="es-ES"/>
        </w:rPr>
      </w:pPr>
    </w:p>
    <w:p w14:paraId="104E4487" w14:textId="627668CC" w:rsidR="00505569" w:rsidRDefault="00505569" w:rsidP="007F181F">
      <w:pPr>
        <w:rPr>
          <w:rFonts w:ascii="Arial" w:hAnsi="Arial" w:cs="Arial"/>
          <w:color w:val="000000" w:themeColor="text1"/>
          <w:sz w:val="22"/>
          <w:szCs w:val="22"/>
          <w:lang w:val="es-ES"/>
        </w:rPr>
      </w:pPr>
    </w:p>
    <w:tbl>
      <w:tblPr>
        <w:tblW w:w="7928" w:type="dxa"/>
        <w:tblLook w:val="04A0" w:firstRow="1" w:lastRow="0" w:firstColumn="1" w:lastColumn="0" w:noHBand="0" w:noVBand="1"/>
      </w:tblPr>
      <w:tblGrid>
        <w:gridCol w:w="3480"/>
        <w:gridCol w:w="4448"/>
      </w:tblGrid>
      <w:tr w:rsidR="00505569" w:rsidRPr="00505569" w14:paraId="5FDE515D" w14:textId="77777777" w:rsidTr="00316E07">
        <w:trPr>
          <w:trHeight w:val="375"/>
        </w:trPr>
        <w:tc>
          <w:tcPr>
            <w:tcW w:w="7928"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04A8EED0"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Pregunta</w:t>
            </w:r>
            <w:proofErr w:type="spellEnd"/>
            <w:r w:rsidRPr="00505569">
              <w:rPr>
                <w:rFonts w:ascii="Arial" w:eastAsia="Times New Roman" w:hAnsi="Arial" w:cs="Arial"/>
                <w:sz w:val="28"/>
                <w:szCs w:val="28"/>
                <w:lang w:val="en-US"/>
              </w:rPr>
              <w:t xml:space="preserve"> </w:t>
            </w:r>
            <w:proofErr w:type="spellStart"/>
            <w:r w:rsidRPr="00505569">
              <w:rPr>
                <w:rFonts w:ascii="Arial" w:eastAsia="Times New Roman" w:hAnsi="Arial" w:cs="Arial"/>
                <w:sz w:val="28"/>
                <w:szCs w:val="28"/>
                <w:lang w:val="en-US"/>
              </w:rPr>
              <w:t>Abierta</w:t>
            </w:r>
            <w:proofErr w:type="spellEnd"/>
            <w:r w:rsidRPr="00505569">
              <w:rPr>
                <w:rFonts w:ascii="Arial" w:eastAsia="Times New Roman" w:hAnsi="Arial" w:cs="Arial"/>
                <w:sz w:val="28"/>
                <w:szCs w:val="28"/>
                <w:lang w:val="en-US"/>
              </w:rPr>
              <w:t xml:space="preserve"> </w:t>
            </w:r>
            <w:proofErr w:type="spellStart"/>
            <w:r w:rsidRPr="00505569">
              <w:rPr>
                <w:rFonts w:ascii="Arial" w:eastAsia="Times New Roman" w:hAnsi="Arial" w:cs="Arial"/>
                <w:sz w:val="28"/>
                <w:szCs w:val="28"/>
                <w:lang w:val="en-US"/>
              </w:rPr>
              <w:t>Pruebas</w:t>
            </w:r>
            <w:proofErr w:type="spellEnd"/>
          </w:p>
        </w:tc>
      </w:tr>
      <w:tr w:rsidR="00505569" w:rsidRPr="00505569" w14:paraId="49296F15" w14:textId="77777777" w:rsidTr="00316E07">
        <w:trPr>
          <w:trHeight w:val="360"/>
        </w:trPr>
        <w:tc>
          <w:tcPr>
            <w:tcW w:w="7928" w:type="dxa"/>
            <w:gridSpan w:val="2"/>
            <w:tcBorders>
              <w:top w:val="nil"/>
              <w:left w:val="nil"/>
              <w:bottom w:val="nil"/>
              <w:right w:val="nil"/>
            </w:tcBorders>
            <w:shd w:val="clear" w:color="auto" w:fill="auto"/>
            <w:vAlign w:val="bottom"/>
            <w:hideMark/>
          </w:tcPr>
          <w:p w14:paraId="6EE458A4"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5FDD38D8" w14:textId="77777777" w:rsidTr="00316E07">
        <w:trPr>
          <w:trHeight w:val="510"/>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975ADC"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448" w:type="dxa"/>
            <w:tcBorders>
              <w:top w:val="single" w:sz="4" w:space="0" w:color="auto"/>
              <w:left w:val="nil"/>
              <w:bottom w:val="single" w:sz="4" w:space="0" w:color="auto"/>
              <w:right w:val="single" w:sz="4" w:space="0" w:color="auto"/>
            </w:tcBorders>
            <w:shd w:val="clear" w:color="auto" w:fill="auto"/>
            <w:vAlign w:val="bottom"/>
            <w:hideMark/>
          </w:tcPr>
          <w:p w14:paraId="2A8588C8"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6D50B39E"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4DAAEA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146B23F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6754B0" w14:paraId="4C2A4B1F"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C07A74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5CA8A0B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6.4 (Santiago)</w:t>
            </w:r>
          </w:p>
        </w:tc>
      </w:tr>
      <w:tr w:rsidR="00505569" w:rsidRPr="00505569" w14:paraId="73519198"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90B86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448" w:type="dxa"/>
            <w:tcBorders>
              <w:top w:val="nil"/>
              <w:left w:val="nil"/>
              <w:bottom w:val="single" w:sz="4" w:space="0" w:color="auto"/>
              <w:right w:val="single" w:sz="4" w:space="0" w:color="auto"/>
            </w:tcBorders>
            <w:shd w:val="clear" w:color="auto" w:fill="auto"/>
            <w:vAlign w:val="bottom"/>
            <w:hideMark/>
          </w:tcPr>
          <w:p w14:paraId="03FF46F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9472E30"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B4B72B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387C07E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7EE0A25"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AC3AD0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0FD2756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FED7700"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207E33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23A5850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6EFDCCF"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3FAEE7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448" w:type="dxa"/>
            <w:tcBorders>
              <w:top w:val="nil"/>
              <w:left w:val="nil"/>
              <w:bottom w:val="single" w:sz="4" w:space="0" w:color="auto"/>
              <w:right w:val="single" w:sz="4" w:space="0" w:color="auto"/>
            </w:tcBorders>
            <w:shd w:val="clear" w:color="auto" w:fill="auto"/>
            <w:vAlign w:val="bottom"/>
            <w:hideMark/>
          </w:tcPr>
          <w:p w14:paraId="7C9B8FF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paravirtual</w:t>
            </w:r>
          </w:p>
        </w:tc>
      </w:tr>
      <w:tr w:rsidR="00505569" w:rsidRPr="00505569" w14:paraId="099A3E32"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AF6F3C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La aplicación está Contenerizada [Si____] [No____]</w:t>
            </w:r>
          </w:p>
        </w:tc>
        <w:tc>
          <w:tcPr>
            <w:tcW w:w="4448" w:type="dxa"/>
            <w:tcBorders>
              <w:top w:val="nil"/>
              <w:left w:val="nil"/>
              <w:bottom w:val="single" w:sz="4" w:space="0" w:color="auto"/>
              <w:right w:val="single" w:sz="4" w:space="0" w:color="auto"/>
            </w:tcBorders>
            <w:shd w:val="clear" w:color="auto" w:fill="auto"/>
            <w:vAlign w:val="bottom"/>
            <w:hideMark/>
          </w:tcPr>
          <w:p w14:paraId="1EF3CA0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0EF89A04" w14:textId="77777777" w:rsidTr="00316E07">
        <w:trPr>
          <w:trHeight w:val="255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D50BAD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448" w:type="dxa"/>
            <w:tcBorders>
              <w:top w:val="nil"/>
              <w:left w:val="nil"/>
              <w:bottom w:val="single" w:sz="4" w:space="0" w:color="auto"/>
              <w:right w:val="single" w:sz="4" w:space="0" w:color="auto"/>
            </w:tcBorders>
            <w:shd w:val="clear" w:color="000000" w:fill="FFFFFF"/>
            <w:vAlign w:val="bottom"/>
            <w:hideMark/>
          </w:tcPr>
          <w:p w14:paraId="1D1D7AB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/dev/xvda1             99G   25G   69G  27%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0  3.6G   0%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60G  1.7G   55G   3% /app</w:t>
            </w:r>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xvdc</w:t>
            </w:r>
            <w:proofErr w:type="spellEnd"/>
            <w:r w:rsidRPr="00505569">
              <w:rPr>
                <w:rFonts w:ascii="Arial" w:eastAsia="Times New Roman" w:hAnsi="Arial" w:cs="Arial"/>
                <w:sz w:val="20"/>
                <w:szCs w:val="20"/>
                <w:lang w:val="en-US"/>
              </w:rPr>
              <w:t xml:space="preserve">              40G  177M   38G   1% /</w:t>
            </w:r>
            <w:proofErr w:type="spellStart"/>
            <w:r w:rsidRPr="00505569">
              <w:rPr>
                <w:rFonts w:ascii="Arial" w:eastAsia="Times New Roman" w:hAnsi="Arial" w:cs="Arial"/>
                <w:sz w:val="20"/>
                <w:szCs w:val="20"/>
                <w:lang w:val="en-US"/>
              </w:rPr>
              <w:t>mnt</w:t>
            </w:r>
            <w:proofErr w:type="spellEnd"/>
          </w:p>
        </w:tc>
      </w:tr>
      <w:tr w:rsidR="00505569" w:rsidRPr="00505569" w14:paraId="49E3F516"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2394A6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4448" w:type="dxa"/>
            <w:tcBorders>
              <w:top w:val="nil"/>
              <w:left w:val="nil"/>
              <w:bottom w:val="single" w:sz="4" w:space="0" w:color="auto"/>
              <w:right w:val="single" w:sz="4" w:space="0" w:color="auto"/>
            </w:tcBorders>
            <w:shd w:val="clear" w:color="auto" w:fill="auto"/>
            <w:vAlign w:val="bottom"/>
            <w:hideMark/>
          </w:tcPr>
          <w:p w14:paraId="1AE7CE5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22C04C3B"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93E352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7289925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E7C3F53"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6393C7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1CD2651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7415BC4" w14:textId="77777777" w:rsidTr="00316E07">
        <w:trPr>
          <w:trHeight w:val="10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F96408D" w14:textId="77777777" w:rsidR="00505569" w:rsidRPr="00505569" w:rsidRDefault="00A74165" w:rsidP="00505569">
            <w:pPr>
              <w:rPr>
                <w:rFonts w:ascii="Arial" w:eastAsia="Times New Roman" w:hAnsi="Arial" w:cs="Arial"/>
                <w:sz w:val="20"/>
                <w:szCs w:val="20"/>
              </w:rPr>
            </w:pPr>
            <w:hyperlink r:id="rId25"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4448" w:type="dxa"/>
            <w:tcBorders>
              <w:top w:val="nil"/>
              <w:left w:val="nil"/>
              <w:bottom w:val="single" w:sz="4" w:space="0" w:color="auto"/>
              <w:right w:val="single" w:sz="4" w:space="0" w:color="auto"/>
            </w:tcBorders>
            <w:shd w:val="clear" w:color="auto" w:fill="auto"/>
            <w:vAlign w:val="bottom"/>
            <w:hideMark/>
          </w:tcPr>
          <w:p w14:paraId="12371C3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77545ABB"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16A517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4448" w:type="dxa"/>
            <w:tcBorders>
              <w:top w:val="nil"/>
              <w:left w:val="nil"/>
              <w:bottom w:val="single" w:sz="4" w:space="0" w:color="auto"/>
              <w:right w:val="single" w:sz="4" w:space="0" w:color="auto"/>
            </w:tcBorders>
            <w:shd w:val="clear" w:color="auto" w:fill="auto"/>
            <w:vAlign w:val="bottom"/>
            <w:hideMark/>
          </w:tcPr>
          <w:p w14:paraId="76C4CF5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CC0F33D"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A29B56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2D226D1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7F8AE058" w14:textId="77777777" w:rsidTr="00316E07">
        <w:trPr>
          <w:trHeight w:val="127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1402EB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4448" w:type="dxa"/>
            <w:tcBorders>
              <w:top w:val="nil"/>
              <w:left w:val="nil"/>
              <w:bottom w:val="single" w:sz="4" w:space="0" w:color="auto"/>
              <w:right w:val="single" w:sz="4" w:space="0" w:color="auto"/>
            </w:tcBorders>
            <w:shd w:val="clear" w:color="auto" w:fill="auto"/>
            <w:vAlign w:val="bottom"/>
            <w:hideMark/>
          </w:tcPr>
          <w:p w14:paraId="064E291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 version "1.7.0_67"</w:t>
            </w:r>
            <w:r w:rsidRPr="00505569">
              <w:rPr>
                <w:rFonts w:ascii="Arial" w:eastAsia="Times New Roman" w:hAnsi="Arial" w:cs="Arial"/>
                <w:sz w:val="20"/>
                <w:szCs w:val="20"/>
                <w:lang w:val="en-US"/>
              </w:rPr>
              <w:br/>
            </w:r>
            <w:proofErr w:type="gramStart"/>
            <w:r w:rsidRPr="00505569">
              <w:rPr>
                <w:rFonts w:ascii="Arial" w:eastAsia="Times New Roman" w:hAnsi="Arial" w:cs="Arial"/>
                <w:sz w:val="20"/>
                <w:szCs w:val="20"/>
                <w:lang w:val="en-US"/>
              </w:rPr>
              <w:t>Java(</w:t>
            </w:r>
            <w:proofErr w:type="gramEnd"/>
            <w:r w:rsidRPr="00505569">
              <w:rPr>
                <w:rFonts w:ascii="Arial" w:eastAsia="Times New Roman" w:hAnsi="Arial" w:cs="Arial"/>
                <w:sz w:val="20"/>
                <w:szCs w:val="20"/>
                <w:lang w:val="en-US"/>
              </w:rPr>
              <w:t>TM) SE Runtime Environment (build 1.7.0_67-b01)</w:t>
            </w:r>
            <w:r w:rsidRPr="00505569">
              <w:rPr>
                <w:rFonts w:ascii="Arial" w:eastAsia="Times New Roman" w:hAnsi="Arial" w:cs="Arial"/>
                <w:sz w:val="20"/>
                <w:szCs w:val="20"/>
                <w:lang w:val="en-US"/>
              </w:rPr>
              <w:br/>
              <w:t xml:space="preserve">Java </w:t>
            </w:r>
            <w:proofErr w:type="spellStart"/>
            <w:r w:rsidRPr="00505569">
              <w:rPr>
                <w:rFonts w:ascii="Arial" w:eastAsia="Times New Roman" w:hAnsi="Arial" w:cs="Arial"/>
                <w:sz w:val="20"/>
                <w:szCs w:val="20"/>
                <w:lang w:val="en-US"/>
              </w:rPr>
              <w:t>HotSpot</w:t>
            </w:r>
            <w:proofErr w:type="spellEnd"/>
            <w:r w:rsidRPr="00505569">
              <w:rPr>
                <w:rFonts w:ascii="Arial" w:eastAsia="Times New Roman" w:hAnsi="Arial" w:cs="Arial"/>
                <w:sz w:val="20"/>
                <w:szCs w:val="20"/>
                <w:lang w:val="en-US"/>
              </w:rPr>
              <w:t>(TM) 64-Bit Server VM (build 24.65-b04, mixed mode)</w:t>
            </w:r>
          </w:p>
        </w:tc>
      </w:tr>
      <w:tr w:rsidR="00505569" w:rsidRPr="00505569" w14:paraId="0FE716AA"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DCD886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4448" w:type="dxa"/>
            <w:tcBorders>
              <w:top w:val="nil"/>
              <w:left w:val="nil"/>
              <w:bottom w:val="single" w:sz="4" w:space="0" w:color="auto"/>
              <w:right w:val="single" w:sz="4" w:space="0" w:color="auto"/>
            </w:tcBorders>
            <w:shd w:val="clear" w:color="auto" w:fill="auto"/>
            <w:vAlign w:val="bottom"/>
            <w:hideMark/>
          </w:tcPr>
          <w:p w14:paraId="20F5C72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618866D6"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F5D414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448" w:type="dxa"/>
            <w:tcBorders>
              <w:top w:val="nil"/>
              <w:left w:val="nil"/>
              <w:bottom w:val="single" w:sz="4" w:space="0" w:color="auto"/>
              <w:right w:val="single" w:sz="4" w:space="0" w:color="auto"/>
            </w:tcBorders>
            <w:shd w:val="clear" w:color="auto" w:fill="auto"/>
            <w:vAlign w:val="bottom"/>
            <w:hideMark/>
          </w:tcPr>
          <w:p w14:paraId="279D887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695E20B"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8DE0F6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4448" w:type="dxa"/>
            <w:tcBorders>
              <w:top w:val="nil"/>
              <w:left w:val="nil"/>
              <w:bottom w:val="single" w:sz="4" w:space="0" w:color="auto"/>
              <w:right w:val="single" w:sz="4" w:space="0" w:color="auto"/>
            </w:tcBorders>
            <w:shd w:val="clear" w:color="auto" w:fill="auto"/>
            <w:vAlign w:val="bottom"/>
            <w:hideMark/>
          </w:tcPr>
          <w:p w14:paraId="0A01152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AA97DB9"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F0DAE8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448" w:type="dxa"/>
            <w:tcBorders>
              <w:top w:val="nil"/>
              <w:left w:val="nil"/>
              <w:bottom w:val="single" w:sz="4" w:space="0" w:color="auto"/>
              <w:right w:val="single" w:sz="4" w:space="0" w:color="auto"/>
            </w:tcBorders>
            <w:shd w:val="clear" w:color="auto" w:fill="auto"/>
            <w:vAlign w:val="bottom"/>
            <w:hideMark/>
          </w:tcPr>
          <w:p w14:paraId="6AECD4B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BE71430"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348E4D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448" w:type="dxa"/>
            <w:tcBorders>
              <w:top w:val="nil"/>
              <w:left w:val="nil"/>
              <w:bottom w:val="single" w:sz="4" w:space="0" w:color="auto"/>
              <w:right w:val="single" w:sz="4" w:space="0" w:color="auto"/>
            </w:tcBorders>
            <w:shd w:val="clear" w:color="auto" w:fill="auto"/>
            <w:vAlign w:val="bottom"/>
            <w:hideMark/>
          </w:tcPr>
          <w:p w14:paraId="4E7F121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15ED6EF"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AFE68F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4448" w:type="dxa"/>
            <w:tcBorders>
              <w:top w:val="nil"/>
              <w:left w:val="nil"/>
              <w:bottom w:val="single" w:sz="4" w:space="0" w:color="auto"/>
              <w:right w:val="single" w:sz="4" w:space="0" w:color="auto"/>
            </w:tcBorders>
            <w:shd w:val="clear" w:color="auto" w:fill="auto"/>
            <w:vAlign w:val="bottom"/>
            <w:hideMark/>
          </w:tcPr>
          <w:p w14:paraId="3D0E1C4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7D72196" w14:textId="77777777" w:rsidTr="00316E07">
        <w:trPr>
          <w:trHeight w:val="10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E68693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4448" w:type="dxa"/>
            <w:tcBorders>
              <w:top w:val="nil"/>
              <w:left w:val="nil"/>
              <w:bottom w:val="single" w:sz="4" w:space="0" w:color="auto"/>
              <w:right w:val="single" w:sz="4" w:space="0" w:color="auto"/>
            </w:tcBorders>
            <w:shd w:val="clear" w:color="auto" w:fill="auto"/>
            <w:vAlign w:val="bottom"/>
            <w:hideMark/>
          </w:tcPr>
          <w:p w14:paraId="5698328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93986BD" w14:textId="77777777" w:rsidTr="00316E07">
        <w:trPr>
          <w:trHeight w:val="76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3304858"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4448" w:type="dxa"/>
            <w:tcBorders>
              <w:top w:val="nil"/>
              <w:left w:val="nil"/>
              <w:bottom w:val="single" w:sz="4" w:space="0" w:color="auto"/>
              <w:right w:val="single" w:sz="4" w:space="0" w:color="auto"/>
            </w:tcBorders>
            <w:shd w:val="clear" w:color="auto" w:fill="auto"/>
            <w:vAlign w:val="bottom"/>
            <w:hideMark/>
          </w:tcPr>
          <w:p w14:paraId="6E540B1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8194C5B" w14:textId="77777777" w:rsidTr="00316E07">
        <w:trPr>
          <w:trHeight w:val="255"/>
        </w:trPr>
        <w:tc>
          <w:tcPr>
            <w:tcW w:w="3480" w:type="dxa"/>
            <w:tcBorders>
              <w:top w:val="nil"/>
              <w:left w:val="nil"/>
              <w:bottom w:val="nil"/>
              <w:right w:val="nil"/>
            </w:tcBorders>
            <w:shd w:val="clear" w:color="auto" w:fill="auto"/>
            <w:vAlign w:val="bottom"/>
            <w:hideMark/>
          </w:tcPr>
          <w:p w14:paraId="1EF2B8EF" w14:textId="77777777" w:rsidR="00505569" w:rsidRPr="00505569" w:rsidRDefault="00505569" w:rsidP="00505569">
            <w:pPr>
              <w:rPr>
                <w:rFonts w:ascii="Arial" w:eastAsia="Times New Roman" w:hAnsi="Arial" w:cs="Arial"/>
                <w:sz w:val="20"/>
                <w:szCs w:val="20"/>
              </w:rPr>
            </w:pPr>
          </w:p>
        </w:tc>
        <w:tc>
          <w:tcPr>
            <w:tcW w:w="4448" w:type="dxa"/>
            <w:tcBorders>
              <w:top w:val="nil"/>
              <w:left w:val="nil"/>
              <w:bottom w:val="nil"/>
              <w:right w:val="nil"/>
            </w:tcBorders>
            <w:shd w:val="clear" w:color="auto" w:fill="auto"/>
            <w:vAlign w:val="bottom"/>
            <w:hideMark/>
          </w:tcPr>
          <w:p w14:paraId="60AD6C1C"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11094BE4" w14:textId="77777777" w:rsidTr="00316E07">
        <w:trPr>
          <w:trHeight w:val="360"/>
        </w:trPr>
        <w:tc>
          <w:tcPr>
            <w:tcW w:w="792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932542"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2821663F" w14:textId="77777777" w:rsidTr="00316E07">
        <w:trPr>
          <w:trHeight w:val="510"/>
        </w:trPr>
        <w:tc>
          <w:tcPr>
            <w:tcW w:w="3480" w:type="dxa"/>
            <w:tcBorders>
              <w:top w:val="nil"/>
              <w:left w:val="single" w:sz="4" w:space="0" w:color="auto"/>
              <w:bottom w:val="single" w:sz="4" w:space="0" w:color="auto"/>
              <w:right w:val="single" w:sz="4" w:space="0" w:color="auto"/>
            </w:tcBorders>
            <w:shd w:val="clear" w:color="auto" w:fill="auto"/>
            <w:vAlign w:val="bottom"/>
            <w:hideMark/>
          </w:tcPr>
          <w:p w14:paraId="2CB1277F"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4448" w:type="dxa"/>
            <w:tcBorders>
              <w:top w:val="nil"/>
              <w:left w:val="nil"/>
              <w:bottom w:val="single" w:sz="4" w:space="0" w:color="auto"/>
              <w:right w:val="single" w:sz="4" w:space="0" w:color="auto"/>
            </w:tcBorders>
            <w:shd w:val="clear" w:color="auto" w:fill="auto"/>
            <w:vAlign w:val="bottom"/>
            <w:hideMark/>
          </w:tcPr>
          <w:p w14:paraId="2344F96C"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7E30E97D"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45C59B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4448" w:type="dxa"/>
            <w:tcBorders>
              <w:top w:val="nil"/>
              <w:left w:val="nil"/>
              <w:bottom w:val="single" w:sz="4" w:space="0" w:color="auto"/>
              <w:right w:val="single" w:sz="4" w:space="0" w:color="auto"/>
            </w:tcBorders>
            <w:shd w:val="clear" w:color="auto" w:fill="auto"/>
            <w:vAlign w:val="bottom"/>
            <w:hideMark/>
          </w:tcPr>
          <w:p w14:paraId="05EA0791" w14:textId="18462A4B" w:rsidR="00505569" w:rsidRPr="00505569" w:rsidRDefault="00505569" w:rsidP="00DC1211">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r w:rsidR="00DC1211">
              <w:rPr>
                <w:rFonts w:ascii="Arial" w:eastAsia="Times New Roman" w:hAnsi="Arial" w:cs="Arial"/>
                <w:sz w:val="20"/>
                <w:szCs w:val="20"/>
                <w:lang w:val="en-US"/>
              </w:rPr>
              <w:t>19c</w:t>
            </w:r>
          </w:p>
        </w:tc>
      </w:tr>
      <w:tr w:rsidR="00505569" w:rsidRPr="00505569" w14:paraId="0DA2F6DC"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57A59D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Opciones adicionales de Base de Datos</w:t>
            </w:r>
          </w:p>
        </w:tc>
        <w:tc>
          <w:tcPr>
            <w:tcW w:w="4448" w:type="dxa"/>
            <w:tcBorders>
              <w:top w:val="nil"/>
              <w:left w:val="nil"/>
              <w:bottom w:val="single" w:sz="4" w:space="0" w:color="auto"/>
              <w:right w:val="single" w:sz="4" w:space="0" w:color="auto"/>
            </w:tcBorders>
            <w:shd w:val="clear" w:color="auto" w:fill="auto"/>
            <w:vAlign w:val="bottom"/>
            <w:hideMark/>
          </w:tcPr>
          <w:p w14:paraId="31D6846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8FE0424"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FE4FE4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4448" w:type="dxa"/>
            <w:tcBorders>
              <w:top w:val="nil"/>
              <w:left w:val="nil"/>
              <w:bottom w:val="single" w:sz="4" w:space="0" w:color="auto"/>
              <w:right w:val="single" w:sz="4" w:space="0" w:color="auto"/>
            </w:tcBorders>
            <w:shd w:val="clear" w:color="auto" w:fill="auto"/>
            <w:vAlign w:val="bottom"/>
            <w:hideMark/>
          </w:tcPr>
          <w:p w14:paraId="4EFCF2DE" w14:textId="5EA92DBE" w:rsidR="00505569" w:rsidRPr="00505569" w:rsidRDefault="00505569" w:rsidP="00505569">
            <w:pPr>
              <w:rPr>
                <w:rFonts w:ascii="Arial" w:eastAsia="Times New Roman" w:hAnsi="Arial" w:cs="Arial"/>
                <w:sz w:val="20"/>
                <w:szCs w:val="20"/>
                <w:lang w:val="en-US"/>
              </w:rPr>
            </w:pPr>
            <w:r w:rsidRPr="00264C03">
              <w:rPr>
                <w:rFonts w:ascii="Arial" w:eastAsia="Times New Roman" w:hAnsi="Arial" w:cs="Arial"/>
                <w:sz w:val="20"/>
                <w:szCs w:val="20"/>
                <w:lang w:val="en-US"/>
              </w:rPr>
              <w:t>db.</w:t>
            </w:r>
            <w:r w:rsidR="00264C03" w:rsidRPr="00264C03">
              <w:rPr>
                <w:rFonts w:ascii="Arial" w:eastAsia="Times New Roman" w:hAnsi="Arial" w:cs="Arial"/>
                <w:sz w:val="20"/>
                <w:szCs w:val="20"/>
                <w:lang w:val="en-US"/>
              </w:rPr>
              <w:t>m</w:t>
            </w:r>
            <w:proofErr w:type="gramStart"/>
            <w:r w:rsidR="00264C03" w:rsidRPr="00264C03">
              <w:rPr>
                <w:rFonts w:ascii="Arial" w:eastAsia="Times New Roman" w:hAnsi="Arial" w:cs="Arial"/>
                <w:sz w:val="20"/>
                <w:szCs w:val="20"/>
                <w:lang w:val="en-US"/>
              </w:rPr>
              <w:t>5.xlarge</w:t>
            </w:r>
            <w:proofErr w:type="gramEnd"/>
          </w:p>
        </w:tc>
      </w:tr>
      <w:tr w:rsidR="00505569" w:rsidRPr="00505569" w14:paraId="2581E248"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3F1BC9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0BDC825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5C4E37F"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2D2BC5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4448" w:type="dxa"/>
            <w:tcBorders>
              <w:top w:val="nil"/>
              <w:left w:val="nil"/>
              <w:bottom w:val="single" w:sz="4" w:space="0" w:color="auto"/>
              <w:right w:val="single" w:sz="4" w:space="0" w:color="auto"/>
            </w:tcBorders>
            <w:shd w:val="clear" w:color="auto" w:fill="auto"/>
            <w:vAlign w:val="bottom"/>
            <w:hideMark/>
          </w:tcPr>
          <w:p w14:paraId="6990742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5F65A93"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D585C1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4448" w:type="dxa"/>
            <w:tcBorders>
              <w:top w:val="nil"/>
              <w:left w:val="nil"/>
              <w:bottom w:val="single" w:sz="4" w:space="0" w:color="auto"/>
              <w:right w:val="single" w:sz="4" w:space="0" w:color="auto"/>
            </w:tcBorders>
            <w:shd w:val="clear" w:color="auto" w:fill="auto"/>
            <w:vAlign w:val="bottom"/>
            <w:hideMark/>
          </w:tcPr>
          <w:p w14:paraId="51D2FB0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2E30E699"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6FD70F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4448" w:type="dxa"/>
            <w:tcBorders>
              <w:top w:val="nil"/>
              <w:left w:val="nil"/>
              <w:bottom w:val="single" w:sz="4" w:space="0" w:color="auto"/>
              <w:right w:val="single" w:sz="4" w:space="0" w:color="auto"/>
            </w:tcBorders>
            <w:shd w:val="clear" w:color="auto" w:fill="auto"/>
            <w:vAlign w:val="bottom"/>
            <w:hideMark/>
          </w:tcPr>
          <w:p w14:paraId="73E4DE4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43681741"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50B3F1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4448" w:type="dxa"/>
            <w:tcBorders>
              <w:top w:val="nil"/>
              <w:left w:val="nil"/>
              <w:bottom w:val="single" w:sz="4" w:space="0" w:color="auto"/>
              <w:right w:val="single" w:sz="4" w:space="0" w:color="auto"/>
            </w:tcBorders>
            <w:shd w:val="clear" w:color="auto" w:fill="auto"/>
            <w:vAlign w:val="bottom"/>
            <w:hideMark/>
          </w:tcPr>
          <w:p w14:paraId="3B80487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FF377DF"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B50EA4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3A38CBE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4A71D98"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A4A71C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4448" w:type="dxa"/>
            <w:tcBorders>
              <w:top w:val="nil"/>
              <w:left w:val="nil"/>
              <w:bottom w:val="single" w:sz="4" w:space="0" w:color="auto"/>
              <w:right w:val="single" w:sz="4" w:space="0" w:color="auto"/>
            </w:tcBorders>
            <w:shd w:val="clear" w:color="auto" w:fill="auto"/>
            <w:vAlign w:val="bottom"/>
            <w:hideMark/>
          </w:tcPr>
          <w:p w14:paraId="04FB382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4F4B476A"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A2724B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1AB93C4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7565A88"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5FF878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4448" w:type="dxa"/>
            <w:tcBorders>
              <w:top w:val="nil"/>
              <w:left w:val="nil"/>
              <w:bottom w:val="single" w:sz="4" w:space="0" w:color="auto"/>
              <w:right w:val="single" w:sz="4" w:space="0" w:color="auto"/>
            </w:tcBorders>
            <w:shd w:val="clear" w:color="auto" w:fill="auto"/>
            <w:vAlign w:val="bottom"/>
            <w:hideMark/>
          </w:tcPr>
          <w:p w14:paraId="06FDF2C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0A9C2437" w14:textId="77777777" w:rsidTr="00264C03">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6DC08B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4448" w:type="dxa"/>
            <w:tcBorders>
              <w:top w:val="nil"/>
              <w:left w:val="nil"/>
              <w:bottom w:val="single" w:sz="4" w:space="0" w:color="auto"/>
              <w:right w:val="single" w:sz="4" w:space="0" w:color="auto"/>
            </w:tcBorders>
            <w:shd w:val="clear" w:color="auto" w:fill="auto"/>
            <w:vAlign w:val="bottom"/>
          </w:tcPr>
          <w:p w14:paraId="62484C18" w14:textId="1B4CAB0A" w:rsidR="00505569" w:rsidRPr="00264C03" w:rsidRDefault="00505569" w:rsidP="00505569">
            <w:pPr>
              <w:rPr>
                <w:rFonts w:ascii="Arial" w:eastAsia="Times New Roman" w:hAnsi="Arial" w:cs="Arial"/>
                <w:sz w:val="20"/>
                <w:szCs w:val="20"/>
                <w:lang w:val="en-US"/>
              </w:rPr>
            </w:pPr>
          </w:p>
        </w:tc>
      </w:tr>
      <w:tr w:rsidR="00505569" w:rsidRPr="00505569" w14:paraId="639CC6FE" w14:textId="77777777" w:rsidTr="00264C03">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326103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4448" w:type="dxa"/>
            <w:tcBorders>
              <w:top w:val="nil"/>
              <w:left w:val="nil"/>
              <w:bottom w:val="single" w:sz="4" w:space="0" w:color="auto"/>
              <w:right w:val="single" w:sz="4" w:space="0" w:color="auto"/>
            </w:tcBorders>
            <w:shd w:val="clear" w:color="auto" w:fill="auto"/>
            <w:vAlign w:val="bottom"/>
          </w:tcPr>
          <w:p w14:paraId="064A188F" w14:textId="674A7061" w:rsidR="00505569" w:rsidRPr="00264C03" w:rsidRDefault="00505569" w:rsidP="00505569">
            <w:pPr>
              <w:rPr>
                <w:rFonts w:ascii="Arial" w:eastAsia="Times New Roman" w:hAnsi="Arial" w:cs="Arial"/>
                <w:sz w:val="20"/>
                <w:szCs w:val="20"/>
                <w:lang w:val="en-US"/>
              </w:rPr>
            </w:pPr>
          </w:p>
        </w:tc>
      </w:tr>
      <w:tr w:rsidR="00505569" w:rsidRPr="00505569" w14:paraId="779C90D8"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08ADC1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4448" w:type="dxa"/>
            <w:tcBorders>
              <w:top w:val="nil"/>
              <w:left w:val="nil"/>
              <w:bottom w:val="single" w:sz="4" w:space="0" w:color="auto"/>
              <w:right w:val="single" w:sz="4" w:space="0" w:color="auto"/>
            </w:tcBorders>
            <w:shd w:val="clear" w:color="auto" w:fill="auto"/>
            <w:vAlign w:val="bottom"/>
            <w:hideMark/>
          </w:tcPr>
          <w:p w14:paraId="3A29FB5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2800DC3"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C6DB6E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4448" w:type="dxa"/>
            <w:tcBorders>
              <w:top w:val="nil"/>
              <w:left w:val="nil"/>
              <w:bottom w:val="single" w:sz="4" w:space="0" w:color="auto"/>
              <w:right w:val="single" w:sz="4" w:space="0" w:color="auto"/>
            </w:tcBorders>
            <w:shd w:val="clear" w:color="000000" w:fill="FFFFFF"/>
            <w:vAlign w:val="bottom"/>
            <w:hideMark/>
          </w:tcPr>
          <w:p w14:paraId="280F000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445 GiB</w:t>
            </w:r>
          </w:p>
        </w:tc>
      </w:tr>
      <w:tr w:rsidR="00505569" w:rsidRPr="00505569" w14:paraId="32A69151"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59CE52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4448" w:type="dxa"/>
            <w:tcBorders>
              <w:top w:val="nil"/>
              <w:left w:val="nil"/>
              <w:bottom w:val="single" w:sz="4" w:space="0" w:color="auto"/>
              <w:right w:val="single" w:sz="4" w:space="0" w:color="auto"/>
            </w:tcBorders>
            <w:shd w:val="clear" w:color="auto" w:fill="auto"/>
            <w:vAlign w:val="bottom"/>
            <w:hideMark/>
          </w:tcPr>
          <w:p w14:paraId="4F0FF7E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5B2D2947"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B21AAF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4448" w:type="dxa"/>
            <w:tcBorders>
              <w:top w:val="nil"/>
              <w:left w:val="nil"/>
              <w:bottom w:val="single" w:sz="4" w:space="0" w:color="auto"/>
              <w:right w:val="single" w:sz="4" w:space="0" w:color="auto"/>
            </w:tcBorders>
            <w:shd w:val="clear" w:color="auto" w:fill="auto"/>
            <w:vAlign w:val="bottom"/>
            <w:hideMark/>
          </w:tcPr>
          <w:p w14:paraId="15A7A33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E60E01D"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E9580C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4448" w:type="dxa"/>
            <w:tcBorders>
              <w:top w:val="nil"/>
              <w:left w:val="nil"/>
              <w:bottom w:val="single" w:sz="4" w:space="0" w:color="auto"/>
              <w:right w:val="single" w:sz="4" w:space="0" w:color="auto"/>
            </w:tcBorders>
            <w:shd w:val="clear" w:color="auto" w:fill="auto"/>
            <w:vAlign w:val="bottom"/>
            <w:hideMark/>
          </w:tcPr>
          <w:p w14:paraId="78793E8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D0EB743"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582AA5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4448" w:type="dxa"/>
            <w:tcBorders>
              <w:top w:val="nil"/>
              <w:left w:val="nil"/>
              <w:bottom w:val="single" w:sz="4" w:space="0" w:color="auto"/>
              <w:right w:val="single" w:sz="4" w:space="0" w:color="auto"/>
            </w:tcBorders>
            <w:shd w:val="clear" w:color="auto" w:fill="auto"/>
            <w:vAlign w:val="bottom"/>
            <w:hideMark/>
          </w:tcPr>
          <w:p w14:paraId="40CE152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7CF9A03"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899585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4448" w:type="dxa"/>
            <w:tcBorders>
              <w:top w:val="nil"/>
              <w:left w:val="nil"/>
              <w:bottom w:val="single" w:sz="4" w:space="0" w:color="auto"/>
              <w:right w:val="single" w:sz="4" w:space="0" w:color="auto"/>
            </w:tcBorders>
            <w:shd w:val="clear" w:color="auto" w:fill="auto"/>
            <w:vAlign w:val="bottom"/>
            <w:hideMark/>
          </w:tcPr>
          <w:p w14:paraId="2DDFA52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B7B2220" w14:textId="77777777" w:rsidTr="00316E07">
        <w:trPr>
          <w:trHeight w:val="25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25464E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4448" w:type="dxa"/>
            <w:tcBorders>
              <w:top w:val="nil"/>
              <w:left w:val="nil"/>
              <w:bottom w:val="single" w:sz="4" w:space="0" w:color="auto"/>
              <w:right w:val="single" w:sz="4" w:space="0" w:color="auto"/>
            </w:tcBorders>
            <w:shd w:val="clear" w:color="auto" w:fill="auto"/>
            <w:vAlign w:val="bottom"/>
            <w:hideMark/>
          </w:tcPr>
          <w:p w14:paraId="2AB060B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A697FD9" w14:textId="77777777" w:rsidTr="00316E07">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DD8F0B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4448" w:type="dxa"/>
            <w:tcBorders>
              <w:top w:val="nil"/>
              <w:left w:val="nil"/>
              <w:bottom w:val="single" w:sz="4" w:space="0" w:color="auto"/>
              <w:right w:val="single" w:sz="4" w:space="0" w:color="auto"/>
            </w:tcBorders>
            <w:shd w:val="clear" w:color="auto" w:fill="auto"/>
            <w:vAlign w:val="bottom"/>
            <w:hideMark/>
          </w:tcPr>
          <w:p w14:paraId="1697036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739F542A" w14:textId="426CCB57" w:rsidR="00505569" w:rsidRDefault="00505569" w:rsidP="007F181F">
      <w:pPr>
        <w:rPr>
          <w:rFonts w:ascii="Arial" w:hAnsi="Arial" w:cs="Arial"/>
          <w:color w:val="000000" w:themeColor="text1"/>
          <w:sz w:val="22"/>
          <w:szCs w:val="22"/>
          <w:lang w:val="es-ES"/>
        </w:rPr>
      </w:pPr>
    </w:p>
    <w:tbl>
      <w:tblPr>
        <w:tblW w:w="7160" w:type="dxa"/>
        <w:tblLook w:val="04A0" w:firstRow="1" w:lastRow="0" w:firstColumn="1" w:lastColumn="0" w:noHBand="0" w:noVBand="1"/>
      </w:tblPr>
      <w:tblGrid>
        <w:gridCol w:w="3580"/>
        <w:gridCol w:w="3580"/>
      </w:tblGrid>
      <w:tr w:rsidR="00505569" w:rsidRPr="00505569" w14:paraId="18F77450" w14:textId="77777777" w:rsidTr="00DC1211">
        <w:trPr>
          <w:trHeight w:val="375"/>
        </w:trPr>
        <w:tc>
          <w:tcPr>
            <w:tcW w:w="7160" w:type="dxa"/>
            <w:gridSpan w:val="2"/>
            <w:tcBorders>
              <w:top w:val="single" w:sz="4" w:space="0" w:color="auto"/>
              <w:left w:val="single" w:sz="4" w:space="0" w:color="auto"/>
              <w:bottom w:val="single" w:sz="4" w:space="0" w:color="auto"/>
              <w:right w:val="single" w:sz="4" w:space="0" w:color="auto"/>
            </w:tcBorders>
            <w:shd w:val="clear" w:color="000000" w:fill="D9D9D9"/>
            <w:vAlign w:val="bottom"/>
            <w:hideMark/>
          </w:tcPr>
          <w:p w14:paraId="21B7885F"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Stata </w:t>
            </w:r>
            <w:proofErr w:type="spellStart"/>
            <w:r w:rsidRPr="00505569">
              <w:rPr>
                <w:rFonts w:ascii="Arial" w:eastAsia="Times New Roman" w:hAnsi="Arial" w:cs="Arial"/>
                <w:sz w:val="28"/>
                <w:szCs w:val="28"/>
                <w:lang w:val="en-US"/>
              </w:rPr>
              <w:t>Producción</w:t>
            </w:r>
            <w:proofErr w:type="spellEnd"/>
          </w:p>
        </w:tc>
      </w:tr>
      <w:tr w:rsidR="00505569" w:rsidRPr="00505569" w14:paraId="76B9C630" w14:textId="77777777" w:rsidTr="00DC1211">
        <w:trPr>
          <w:trHeight w:val="36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835E5B2"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10F0C09B" w14:textId="77777777" w:rsidTr="00505569">
        <w:trPr>
          <w:trHeight w:val="255"/>
        </w:trPr>
        <w:tc>
          <w:tcPr>
            <w:tcW w:w="35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F50830"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0647F0E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143890DC"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7F19BE1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199F6D8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Phyton 2.7.14</w:t>
            </w:r>
          </w:p>
        </w:tc>
      </w:tr>
      <w:tr w:rsidR="00505569" w:rsidRPr="00505569" w14:paraId="32746DB1"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5919F4B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53CE753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Windows Server 2016 </w:t>
            </w:r>
            <w:proofErr w:type="gramStart"/>
            <w:r w:rsidRPr="00505569">
              <w:rPr>
                <w:rFonts w:ascii="Arial" w:eastAsia="Times New Roman" w:hAnsi="Arial" w:cs="Arial"/>
                <w:sz w:val="20"/>
                <w:szCs w:val="20"/>
                <w:lang w:val="en-US"/>
              </w:rPr>
              <w:t>datacenter  64</w:t>
            </w:r>
            <w:proofErr w:type="gramEnd"/>
            <w:r w:rsidRPr="00505569">
              <w:rPr>
                <w:rFonts w:ascii="Arial" w:eastAsia="Times New Roman" w:hAnsi="Arial" w:cs="Arial"/>
                <w:sz w:val="20"/>
                <w:szCs w:val="20"/>
                <w:lang w:val="en-US"/>
              </w:rPr>
              <w:t xml:space="preserve"> bits</w:t>
            </w:r>
          </w:p>
        </w:tc>
      </w:tr>
      <w:tr w:rsidR="00505569" w:rsidRPr="00505569" w14:paraId="08CF57C4"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7A0F28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580" w:type="dxa"/>
            <w:tcBorders>
              <w:top w:val="nil"/>
              <w:left w:val="nil"/>
              <w:bottom w:val="single" w:sz="4" w:space="0" w:color="auto"/>
              <w:right w:val="single" w:sz="4" w:space="0" w:color="auto"/>
            </w:tcBorders>
            <w:shd w:val="clear" w:color="auto" w:fill="auto"/>
            <w:vAlign w:val="bottom"/>
            <w:hideMark/>
          </w:tcPr>
          <w:p w14:paraId="3485B72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BAA0B91"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566A77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1E33289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612D5DB"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58A8F2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1FA3482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3884DA3"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BA3116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29E00E1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680DA51"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6F17272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580" w:type="dxa"/>
            <w:tcBorders>
              <w:top w:val="nil"/>
              <w:left w:val="nil"/>
              <w:bottom w:val="single" w:sz="4" w:space="0" w:color="auto"/>
              <w:right w:val="single" w:sz="4" w:space="0" w:color="auto"/>
            </w:tcBorders>
            <w:shd w:val="clear" w:color="auto" w:fill="auto"/>
            <w:vAlign w:val="bottom"/>
            <w:hideMark/>
          </w:tcPr>
          <w:p w14:paraId="6646D5B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hvm</w:t>
            </w:r>
            <w:proofErr w:type="spellEnd"/>
          </w:p>
        </w:tc>
      </w:tr>
      <w:tr w:rsidR="00505569" w:rsidRPr="00505569" w14:paraId="026A6570"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5844284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3580" w:type="dxa"/>
            <w:tcBorders>
              <w:top w:val="nil"/>
              <w:left w:val="nil"/>
              <w:bottom w:val="single" w:sz="4" w:space="0" w:color="auto"/>
              <w:right w:val="single" w:sz="4" w:space="0" w:color="auto"/>
            </w:tcBorders>
            <w:shd w:val="clear" w:color="auto" w:fill="auto"/>
            <w:vAlign w:val="bottom"/>
            <w:hideMark/>
          </w:tcPr>
          <w:p w14:paraId="49CAC16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3E436FAA"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46C2251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580" w:type="dxa"/>
            <w:tcBorders>
              <w:top w:val="nil"/>
              <w:left w:val="nil"/>
              <w:bottom w:val="single" w:sz="4" w:space="0" w:color="auto"/>
              <w:right w:val="single" w:sz="4" w:space="0" w:color="auto"/>
            </w:tcBorders>
            <w:shd w:val="clear" w:color="000000" w:fill="FFFFFF"/>
            <w:vAlign w:val="bottom"/>
            <w:hideMark/>
          </w:tcPr>
          <w:p w14:paraId="211503E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HD. 1524 Gb,122 Gb Ram, </w:t>
            </w:r>
          </w:p>
        </w:tc>
      </w:tr>
      <w:tr w:rsidR="00505569" w:rsidRPr="00505569" w14:paraId="3E36913E"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C1F8FD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3580" w:type="dxa"/>
            <w:tcBorders>
              <w:top w:val="nil"/>
              <w:left w:val="nil"/>
              <w:bottom w:val="single" w:sz="4" w:space="0" w:color="auto"/>
              <w:right w:val="single" w:sz="4" w:space="0" w:color="auto"/>
            </w:tcBorders>
            <w:shd w:val="clear" w:color="auto" w:fill="auto"/>
            <w:vAlign w:val="bottom"/>
            <w:hideMark/>
          </w:tcPr>
          <w:p w14:paraId="21DD349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60901917"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4E6EC6F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lastRenderedPageBreak/>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0AD3207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663C01B"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31F6E3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37D4B65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44CE1D5" w14:textId="77777777" w:rsidTr="00505569">
        <w:trPr>
          <w:trHeight w:val="10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6BCDB4DB" w14:textId="77777777" w:rsidR="00505569" w:rsidRPr="00505569" w:rsidRDefault="00A74165" w:rsidP="00505569">
            <w:pPr>
              <w:rPr>
                <w:rFonts w:ascii="Arial" w:eastAsia="Times New Roman" w:hAnsi="Arial" w:cs="Arial"/>
                <w:sz w:val="20"/>
                <w:szCs w:val="20"/>
              </w:rPr>
            </w:pPr>
            <w:hyperlink r:id="rId26"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3580" w:type="dxa"/>
            <w:tcBorders>
              <w:top w:val="nil"/>
              <w:left w:val="nil"/>
              <w:bottom w:val="single" w:sz="4" w:space="0" w:color="auto"/>
              <w:right w:val="single" w:sz="4" w:space="0" w:color="auto"/>
            </w:tcBorders>
            <w:shd w:val="clear" w:color="auto" w:fill="auto"/>
            <w:vAlign w:val="bottom"/>
            <w:hideMark/>
          </w:tcPr>
          <w:p w14:paraId="4DA028D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66DD44A1"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648074A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3580" w:type="dxa"/>
            <w:tcBorders>
              <w:top w:val="nil"/>
              <w:left w:val="nil"/>
              <w:bottom w:val="single" w:sz="4" w:space="0" w:color="auto"/>
              <w:right w:val="single" w:sz="4" w:space="0" w:color="auto"/>
            </w:tcBorders>
            <w:shd w:val="clear" w:color="auto" w:fill="auto"/>
            <w:vAlign w:val="bottom"/>
            <w:hideMark/>
          </w:tcPr>
          <w:p w14:paraId="2F08276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1B854C8"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519ED1F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54EAE0A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6485703C" w14:textId="77777777" w:rsidTr="00505569">
        <w:trPr>
          <w:trHeight w:val="10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79963C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3580" w:type="dxa"/>
            <w:tcBorders>
              <w:top w:val="nil"/>
              <w:left w:val="nil"/>
              <w:bottom w:val="single" w:sz="4" w:space="0" w:color="auto"/>
              <w:right w:val="single" w:sz="4" w:space="0" w:color="auto"/>
            </w:tcBorders>
            <w:shd w:val="clear" w:color="000000" w:fill="FFFFFF"/>
            <w:vAlign w:val="bottom"/>
            <w:hideMark/>
          </w:tcPr>
          <w:p w14:paraId="4294E0E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python 27, RSTUDIO-1,</w:t>
            </w:r>
            <w:proofErr w:type="gramStart"/>
            <w:r w:rsidRPr="00505569">
              <w:rPr>
                <w:rFonts w:ascii="Arial" w:eastAsia="Times New Roman" w:hAnsi="Arial" w:cs="Arial"/>
                <w:sz w:val="20"/>
                <w:szCs w:val="20"/>
                <w:lang w:val="en-US"/>
              </w:rPr>
              <w:t>0,143-4.EXE</w:t>
            </w:r>
            <w:proofErr w:type="gramEnd"/>
            <w:r w:rsidRPr="00505569">
              <w:rPr>
                <w:rFonts w:ascii="Arial" w:eastAsia="Times New Roman" w:hAnsi="Arial" w:cs="Arial"/>
                <w:sz w:val="20"/>
                <w:szCs w:val="20"/>
                <w:lang w:val="en-US"/>
              </w:rPr>
              <w:t>, R-3,40-WIN.EXE, lYx-222-BUNDLE-4.EXE,QGIS-OSGeo4W-2.18.9-1-Setup-x86, Microsoft Office,</w:t>
            </w:r>
          </w:p>
        </w:tc>
      </w:tr>
      <w:tr w:rsidR="00505569" w:rsidRPr="00505569" w14:paraId="39DC8F05"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6E2F97F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3580" w:type="dxa"/>
            <w:tcBorders>
              <w:top w:val="nil"/>
              <w:left w:val="nil"/>
              <w:bottom w:val="single" w:sz="4" w:space="0" w:color="auto"/>
              <w:right w:val="single" w:sz="4" w:space="0" w:color="auto"/>
            </w:tcBorders>
            <w:shd w:val="clear" w:color="auto" w:fill="auto"/>
            <w:vAlign w:val="bottom"/>
            <w:hideMark/>
          </w:tcPr>
          <w:p w14:paraId="32E5EDB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01D73484"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5D6785F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580" w:type="dxa"/>
            <w:tcBorders>
              <w:top w:val="nil"/>
              <w:left w:val="nil"/>
              <w:bottom w:val="single" w:sz="4" w:space="0" w:color="auto"/>
              <w:right w:val="single" w:sz="4" w:space="0" w:color="auto"/>
            </w:tcBorders>
            <w:shd w:val="clear" w:color="auto" w:fill="auto"/>
            <w:vAlign w:val="bottom"/>
            <w:hideMark/>
          </w:tcPr>
          <w:p w14:paraId="678C063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82760DD"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80658D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3580" w:type="dxa"/>
            <w:tcBorders>
              <w:top w:val="nil"/>
              <w:left w:val="nil"/>
              <w:bottom w:val="single" w:sz="4" w:space="0" w:color="auto"/>
              <w:right w:val="single" w:sz="4" w:space="0" w:color="auto"/>
            </w:tcBorders>
            <w:shd w:val="clear" w:color="auto" w:fill="auto"/>
            <w:vAlign w:val="bottom"/>
            <w:hideMark/>
          </w:tcPr>
          <w:p w14:paraId="668ADC0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57B2432"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9BBEF3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580" w:type="dxa"/>
            <w:tcBorders>
              <w:top w:val="nil"/>
              <w:left w:val="nil"/>
              <w:bottom w:val="single" w:sz="4" w:space="0" w:color="auto"/>
              <w:right w:val="single" w:sz="4" w:space="0" w:color="auto"/>
            </w:tcBorders>
            <w:shd w:val="clear" w:color="auto" w:fill="auto"/>
            <w:vAlign w:val="bottom"/>
            <w:hideMark/>
          </w:tcPr>
          <w:p w14:paraId="59D46D8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A63E12F"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0285C9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580" w:type="dxa"/>
            <w:tcBorders>
              <w:top w:val="nil"/>
              <w:left w:val="nil"/>
              <w:bottom w:val="single" w:sz="4" w:space="0" w:color="auto"/>
              <w:right w:val="single" w:sz="4" w:space="0" w:color="auto"/>
            </w:tcBorders>
            <w:shd w:val="clear" w:color="auto" w:fill="auto"/>
            <w:vAlign w:val="bottom"/>
            <w:hideMark/>
          </w:tcPr>
          <w:p w14:paraId="47740EA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97CD747"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74C295D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3580" w:type="dxa"/>
            <w:tcBorders>
              <w:top w:val="nil"/>
              <w:left w:val="nil"/>
              <w:bottom w:val="single" w:sz="4" w:space="0" w:color="auto"/>
              <w:right w:val="single" w:sz="4" w:space="0" w:color="auto"/>
            </w:tcBorders>
            <w:shd w:val="clear" w:color="auto" w:fill="auto"/>
            <w:vAlign w:val="bottom"/>
            <w:hideMark/>
          </w:tcPr>
          <w:p w14:paraId="67FB948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67BEEE7" w14:textId="77777777" w:rsidTr="00505569">
        <w:trPr>
          <w:trHeight w:val="102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055BA46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3580" w:type="dxa"/>
            <w:tcBorders>
              <w:top w:val="nil"/>
              <w:left w:val="nil"/>
              <w:bottom w:val="single" w:sz="4" w:space="0" w:color="auto"/>
              <w:right w:val="single" w:sz="4" w:space="0" w:color="auto"/>
            </w:tcBorders>
            <w:shd w:val="clear" w:color="auto" w:fill="auto"/>
            <w:vAlign w:val="bottom"/>
            <w:hideMark/>
          </w:tcPr>
          <w:p w14:paraId="27BE9C3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E12434A" w14:textId="77777777" w:rsidTr="00505569">
        <w:trPr>
          <w:trHeight w:val="76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6B88F699"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3580" w:type="dxa"/>
            <w:tcBorders>
              <w:top w:val="nil"/>
              <w:left w:val="nil"/>
              <w:bottom w:val="single" w:sz="4" w:space="0" w:color="auto"/>
              <w:right w:val="single" w:sz="4" w:space="0" w:color="auto"/>
            </w:tcBorders>
            <w:shd w:val="clear" w:color="auto" w:fill="auto"/>
            <w:vAlign w:val="bottom"/>
            <w:hideMark/>
          </w:tcPr>
          <w:p w14:paraId="00692DE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6E147D0" w14:textId="77777777" w:rsidTr="00DC1211">
        <w:trPr>
          <w:trHeight w:val="255"/>
        </w:trPr>
        <w:tc>
          <w:tcPr>
            <w:tcW w:w="3580" w:type="dxa"/>
            <w:tcBorders>
              <w:top w:val="nil"/>
              <w:left w:val="nil"/>
              <w:bottom w:val="single" w:sz="4" w:space="0" w:color="auto"/>
              <w:right w:val="nil"/>
            </w:tcBorders>
            <w:shd w:val="clear" w:color="auto" w:fill="auto"/>
            <w:vAlign w:val="bottom"/>
            <w:hideMark/>
          </w:tcPr>
          <w:p w14:paraId="7DAC6850" w14:textId="77777777" w:rsidR="00505569" w:rsidRPr="00505569" w:rsidRDefault="00505569" w:rsidP="00505569">
            <w:pPr>
              <w:rPr>
                <w:rFonts w:ascii="Arial" w:eastAsia="Times New Roman" w:hAnsi="Arial" w:cs="Arial"/>
                <w:sz w:val="20"/>
                <w:szCs w:val="20"/>
              </w:rPr>
            </w:pPr>
          </w:p>
        </w:tc>
        <w:tc>
          <w:tcPr>
            <w:tcW w:w="3580" w:type="dxa"/>
            <w:tcBorders>
              <w:top w:val="nil"/>
              <w:left w:val="nil"/>
              <w:bottom w:val="single" w:sz="4" w:space="0" w:color="auto"/>
              <w:right w:val="nil"/>
            </w:tcBorders>
            <w:shd w:val="clear" w:color="auto" w:fill="auto"/>
            <w:vAlign w:val="bottom"/>
            <w:hideMark/>
          </w:tcPr>
          <w:p w14:paraId="5A2ACC02"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6146D211" w14:textId="77777777" w:rsidTr="00505569">
        <w:trPr>
          <w:trHeight w:val="360"/>
        </w:trPr>
        <w:tc>
          <w:tcPr>
            <w:tcW w:w="71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B8CBD4B"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6293C6BC" w14:textId="77777777" w:rsidTr="00DC1211">
        <w:trPr>
          <w:trHeight w:val="255"/>
        </w:trPr>
        <w:tc>
          <w:tcPr>
            <w:tcW w:w="3580" w:type="dxa"/>
            <w:tcBorders>
              <w:top w:val="nil"/>
              <w:left w:val="single" w:sz="4" w:space="0" w:color="auto"/>
              <w:bottom w:val="single" w:sz="4" w:space="0" w:color="auto"/>
              <w:right w:val="single" w:sz="4" w:space="0" w:color="auto"/>
            </w:tcBorders>
            <w:shd w:val="clear" w:color="auto" w:fill="auto"/>
            <w:vAlign w:val="bottom"/>
            <w:hideMark/>
          </w:tcPr>
          <w:p w14:paraId="74F5BEB3"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12A1C1C8"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2DAEB2C7" w14:textId="77777777" w:rsidTr="00DC1211">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5A3BF32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48EC561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SQL</w:t>
            </w:r>
          </w:p>
        </w:tc>
      </w:tr>
      <w:tr w:rsidR="00505569" w:rsidRPr="00505569" w14:paraId="13BF47A0" w14:textId="77777777" w:rsidTr="00DC1211">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20D45A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7235C47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RDS for MySQL</w:t>
            </w:r>
          </w:p>
        </w:tc>
      </w:tr>
      <w:tr w:rsidR="00505569" w:rsidRPr="00505569" w14:paraId="127694F5" w14:textId="77777777" w:rsidTr="00DC1211">
        <w:trPr>
          <w:trHeight w:val="30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C2B8DB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1DE91926" w14:textId="4E79AAEB" w:rsidR="00505569" w:rsidRPr="00505569" w:rsidRDefault="00505569" w:rsidP="00505569">
            <w:pPr>
              <w:rPr>
                <w:rFonts w:ascii="Calibri" w:eastAsia="Times New Roman" w:hAnsi="Calibri" w:cs="Calibri"/>
                <w:color w:val="000000"/>
                <w:sz w:val="22"/>
                <w:szCs w:val="22"/>
                <w:lang w:val="en-US"/>
              </w:rPr>
            </w:pPr>
            <w:proofErr w:type="gramStart"/>
            <w:r w:rsidRPr="00505569">
              <w:rPr>
                <w:rFonts w:ascii="Calibri" w:eastAsia="Times New Roman" w:hAnsi="Calibri" w:cs="Calibri"/>
                <w:color w:val="000000"/>
                <w:sz w:val="22"/>
                <w:szCs w:val="22"/>
                <w:lang w:val="en-US"/>
              </w:rPr>
              <w:t>db.</w:t>
            </w:r>
            <w:r w:rsidR="004A5489">
              <w:rPr>
                <w:rFonts w:ascii="Calibri" w:eastAsia="Times New Roman" w:hAnsi="Calibri" w:cs="Calibri"/>
                <w:color w:val="000000"/>
                <w:sz w:val="22"/>
                <w:szCs w:val="22"/>
                <w:lang w:val="en-US"/>
              </w:rPr>
              <w:t>r</w:t>
            </w:r>
            <w:proofErr w:type="gramEnd"/>
            <w:r w:rsidRPr="00505569">
              <w:rPr>
                <w:rFonts w:ascii="Calibri" w:eastAsia="Times New Roman" w:hAnsi="Calibri" w:cs="Calibri"/>
                <w:color w:val="000000"/>
                <w:sz w:val="22"/>
                <w:szCs w:val="22"/>
                <w:lang w:val="en-US"/>
              </w:rPr>
              <w:t>5.</w:t>
            </w:r>
            <w:r w:rsidR="004A5489">
              <w:rPr>
                <w:rFonts w:ascii="Calibri" w:eastAsia="Times New Roman" w:hAnsi="Calibri" w:cs="Calibri"/>
                <w:color w:val="000000"/>
                <w:sz w:val="22"/>
                <w:szCs w:val="22"/>
                <w:lang w:val="en-US"/>
              </w:rPr>
              <w:t>2x</w:t>
            </w:r>
            <w:r w:rsidRPr="00505569">
              <w:rPr>
                <w:rFonts w:ascii="Calibri" w:eastAsia="Times New Roman" w:hAnsi="Calibri" w:cs="Calibri"/>
                <w:color w:val="000000"/>
                <w:sz w:val="22"/>
                <w:szCs w:val="22"/>
                <w:lang w:val="en-US"/>
              </w:rPr>
              <w:t>large</w:t>
            </w:r>
          </w:p>
        </w:tc>
      </w:tr>
      <w:tr w:rsidR="00505569" w:rsidRPr="00505569" w14:paraId="017D6732"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6A3D3FC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4AC4F87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D02BBBA" w14:textId="77777777" w:rsidTr="00DC1211">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42EC9AD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09FD145C" w14:textId="77777777" w:rsidR="00505569" w:rsidRPr="00505569" w:rsidRDefault="00505569" w:rsidP="00505569">
            <w:pPr>
              <w:rPr>
                <w:rFonts w:ascii="Calibri" w:eastAsia="Times New Roman" w:hAnsi="Calibri" w:cs="Calibri"/>
                <w:color w:val="000000"/>
                <w:sz w:val="22"/>
                <w:szCs w:val="22"/>
                <w:lang w:val="en-US"/>
              </w:rPr>
            </w:pPr>
            <w:r w:rsidRPr="00505569">
              <w:rPr>
                <w:rFonts w:ascii="Calibri" w:eastAsia="Times New Roman" w:hAnsi="Calibri" w:cs="Calibri"/>
                <w:color w:val="000000"/>
                <w:sz w:val="22"/>
                <w:szCs w:val="22"/>
                <w:lang w:val="en-US"/>
              </w:rPr>
              <w:t>Multi-AZ</w:t>
            </w:r>
          </w:p>
        </w:tc>
      </w:tr>
      <w:tr w:rsidR="00505569" w:rsidRPr="00505569" w14:paraId="5FEF121A"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7CE8B22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0607450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0B8F420" w14:textId="77777777" w:rsidTr="00DC1211">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7196480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14:paraId="2D55696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06F4861"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27A3E7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76BA9EE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63EA4A7"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7838954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3580" w:type="dxa"/>
            <w:tcBorders>
              <w:top w:val="nil"/>
              <w:left w:val="nil"/>
              <w:bottom w:val="single" w:sz="4" w:space="0" w:color="auto"/>
              <w:right w:val="single" w:sz="4" w:space="0" w:color="auto"/>
            </w:tcBorders>
            <w:shd w:val="clear" w:color="auto" w:fill="auto"/>
            <w:vAlign w:val="bottom"/>
            <w:hideMark/>
          </w:tcPr>
          <w:p w14:paraId="2DC33E6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BB0195E"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C3F785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49F80A4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C659D96"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DCA0C7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0B4DA2A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5F481DF"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15B50D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580" w:type="dxa"/>
            <w:tcBorders>
              <w:top w:val="nil"/>
              <w:left w:val="nil"/>
              <w:bottom w:val="single" w:sz="4" w:space="0" w:color="auto"/>
              <w:right w:val="single" w:sz="4" w:space="0" w:color="auto"/>
            </w:tcBorders>
            <w:shd w:val="clear" w:color="auto" w:fill="auto"/>
            <w:vAlign w:val="bottom"/>
            <w:hideMark/>
          </w:tcPr>
          <w:p w14:paraId="47384D2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18C2353"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027246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580" w:type="dxa"/>
            <w:tcBorders>
              <w:top w:val="nil"/>
              <w:left w:val="nil"/>
              <w:bottom w:val="single" w:sz="4" w:space="0" w:color="auto"/>
              <w:right w:val="single" w:sz="4" w:space="0" w:color="auto"/>
            </w:tcBorders>
            <w:shd w:val="clear" w:color="auto" w:fill="auto"/>
            <w:vAlign w:val="bottom"/>
            <w:hideMark/>
          </w:tcPr>
          <w:p w14:paraId="18AC357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83346A5"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833DBC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580" w:type="dxa"/>
            <w:tcBorders>
              <w:top w:val="nil"/>
              <w:left w:val="nil"/>
              <w:bottom w:val="single" w:sz="4" w:space="0" w:color="auto"/>
              <w:right w:val="single" w:sz="4" w:space="0" w:color="auto"/>
            </w:tcBorders>
            <w:shd w:val="clear" w:color="auto" w:fill="auto"/>
            <w:vAlign w:val="bottom"/>
            <w:hideMark/>
          </w:tcPr>
          <w:p w14:paraId="1882423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25783A8"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4229FBC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580" w:type="dxa"/>
            <w:tcBorders>
              <w:top w:val="nil"/>
              <w:left w:val="nil"/>
              <w:bottom w:val="single" w:sz="4" w:space="0" w:color="auto"/>
              <w:right w:val="single" w:sz="4" w:space="0" w:color="auto"/>
            </w:tcBorders>
            <w:shd w:val="clear" w:color="000000" w:fill="FFFFFF"/>
            <w:vAlign w:val="bottom"/>
            <w:hideMark/>
          </w:tcPr>
          <w:p w14:paraId="5FAD31A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58992A5"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4262744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lastRenderedPageBreak/>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3580" w:type="dxa"/>
            <w:tcBorders>
              <w:top w:val="nil"/>
              <w:left w:val="nil"/>
              <w:bottom w:val="single" w:sz="4" w:space="0" w:color="auto"/>
              <w:right w:val="single" w:sz="4" w:space="0" w:color="auto"/>
            </w:tcBorders>
            <w:shd w:val="clear" w:color="auto" w:fill="auto"/>
            <w:vAlign w:val="bottom"/>
            <w:hideMark/>
          </w:tcPr>
          <w:p w14:paraId="5613ED7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576D361"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9CBA86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580" w:type="dxa"/>
            <w:tcBorders>
              <w:top w:val="nil"/>
              <w:left w:val="nil"/>
              <w:bottom w:val="single" w:sz="4" w:space="0" w:color="auto"/>
              <w:right w:val="single" w:sz="4" w:space="0" w:color="auto"/>
            </w:tcBorders>
            <w:shd w:val="clear" w:color="auto" w:fill="auto"/>
            <w:vAlign w:val="bottom"/>
            <w:hideMark/>
          </w:tcPr>
          <w:p w14:paraId="350900F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56503DF"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A980D4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3580" w:type="dxa"/>
            <w:tcBorders>
              <w:top w:val="nil"/>
              <w:left w:val="nil"/>
              <w:bottom w:val="single" w:sz="4" w:space="0" w:color="auto"/>
              <w:right w:val="single" w:sz="4" w:space="0" w:color="auto"/>
            </w:tcBorders>
            <w:shd w:val="clear" w:color="auto" w:fill="auto"/>
            <w:vAlign w:val="bottom"/>
            <w:hideMark/>
          </w:tcPr>
          <w:p w14:paraId="26430D6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A4C165F"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3F5286B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3580" w:type="dxa"/>
            <w:tcBorders>
              <w:top w:val="nil"/>
              <w:left w:val="nil"/>
              <w:bottom w:val="single" w:sz="4" w:space="0" w:color="auto"/>
              <w:right w:val="single" w:sz="4" w:space="0" w:color="auto"/>
            </w:tcBorders>
            <w:shd w:val="clear" w:color="auto" w:fill="auto"/>
            <w:vAlign w:val="bottom"/>
            <w:hideMark/>
          </w:tcPr>
          <w:p w14:paraId="5C06C1F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B596BAE"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2402F4B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580" w:type="dxa"/>
            <w:tcBorders>
              <w:top w:val="nil"/>
              <w:left w:val="nil"/>
              <w:bottom w:val="single" w:sz="4" w:space="0" w:color="auto"/>
              <w:right w:val="single" w:sz="4" w:space="0" w:color="auto"/>
            </w:tcBorders>
            <w:shd w:val="clear" w:color="auto" w:fill="auto"/>
            <w:vAlign w:val="bottom"/>
            <w:hideMark/>
          </w:tcPr>
          <w:p w14:paraId="207388F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DC199CF" w14:textId="77777777" w:rsidTr="00505569">
        <w:trPr>
          <w:trHeight w:val="255"/>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0084BBC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580" w:type="dxa"/>
            <w:tcBorders>
              <w:top w:val="nil"/>
              <w:left w:val="nil"/>
              <w:bottom w:val="single" w:sz="4" w:space="0" w:color="auto"/>
              <w:right w:val="single" w:sz="4" w:space="0" w:color="auto"/>
            </w:tcBorders>
            <w:shd w:val="clear" w:color="auto" w:fill="auto"/>
            <w:vAlign w:val="bottom"/>
            <w:hideMark/>
          </w:tcPr>
          <w:p w14:paraId="7F251C7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3A96581" w14:textId="77777777" w:rsidTr="00505569">
        <w:trPr>
          <w:trHeight w:val="510"/>
        </w:trPr>
        <w:tc>
          <w:tcPr>
            <w:tcW w:w="3580" w:type="dxa"/>
            <w:tcBorders>
              <w:top w:val="nil"/>
              <w:left w:val="single" w:sz="4" w:space="0" w:color="auto"/>
              <w:bottom w:val="single" w:sz="4" w:space="0" w:color="auto"/>
              <w:right w:val="single" w:sz="4" w:space="0" w:color="auto"/>
            </w:tcBorders>
            <w:shd w:val="clear" w:color="000000" w:fill="FFFFFF"/>
            <w:vAlign w:val="center"/>
            <w:hideMark/>
          </w:tcPr>
          <w:p w14:paraId="17366F6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3580" w:type="dxa"/>
            <w:tcBorders>
              <w:top w:val="nil"/>
              <w:left w:val="nil"/>
              <w:bottom w:val="single" w:sz="4" w:space="0" w:color="auto"/>
              <w:right w:val="single" w:sz="4" w:space="0" w:color="auto"/>
            </w:tcBorders>
            <w:shd w:val="clear" w:color="auto" w:fill="auto"/>
            <w:vAlign w:val="bottom"/>
            <w:hideMark/>
          </w:tcPr>
          <w:p w14:paraId="1E5C3D5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62C19AA6" w14:textId="6E0C5DC0" w:rsidR="00505569" w:rsidRDefault="00505569" w:rsidP="007F181F">
      <w:pPr>
        <w:rPr>
          <w:rFonts w:ascii="Arial" w:hAnsi="Arial" w:cs="Arial"/>
          <w:color w:val="000000" w:themeColor="text1"/>
          <w:sz w:val="22"/>
          <w:szCs w:val="22"/>
          <w:lang w:val="es-ES"/>
        </w:rPr>
      </w:pPr>
    </w:p>
    <w:p w14:paraId="6B758C2D" w14:textId="38048610" w:rsidR="00505569" w:rsidRDefault="00505569" w:rsidP="007F181F">
      <w:pPr>
        <w:rPr>
          <w:rFonts w:ascii="Arial" w:hAnsi="Arial" w:cs="Arial"/>
          <w:color w:val="000000" w:themeColor="text1"/>
          <w:sz w:val="22"/>
          <w:szCs w:val="22"/>
          <w:lang w:val="es-ES"/>
        </w:rPr>
      </w:pPr>
    </w:p>
    <w:tbl>
      <w:tblPr>
        <w:tblW w:w="7200" w:type="dxa"/>
        <w:tblLook w:val="04A0" w:firstRow="1" w:lastRow="0" w:firstColumn="1" w:lastColumn="0" w:noHBand="0" w:noVBand="1"/>
      </w:tblPr>
      <w:tblGrid>
        <w:gridCol w:w="3600"/>
        <w:gridCol w:w="3600"/>
      </w:tblGrid>
      <w:tr w:rsidR="00505569" w:rsidRPr="00505569" w14:paraId="0AFFBB77" w14:textId="77777777" w:rsidTr="00505569">
        <w:trPr>
          <w:trHeight w:val="375"/>
        </w:trPr>
        <w:tc>
          <w:tcPr>
            <w:tcW w:w="720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1D66C77D"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Pregunta</w:t>
            </w:r>
            <w:proofErr w:type="spellEnd"/>
            <w:r w:rsidRPr="00505569">
              <w:rPr>
                <w:rFonts w:ascii="Arial" w:eastAsia="Times New Roman" w:hAnsi="Arial" w:cs="Arial"/>
                <w:sz w:val="28"/>
                <w:szCs w:val="28"/>
                <w:lang w:val="en-US"/>
              </w:rPr>
              <w:t xml:space="preserve"> </w:t>
            </w:r>
            <w:proofErr w:type="spellStart"/>
            <w:r w:rsidRPr="00505569">
              <w:rPr>
                <w:rFonts w:ascii="Arial" w:eastAsia="Times New Roman" w:hAnsi="Arial" w:cs="Arial"/>
                <w:sz w:val="28"/>
                <w:szCs w:val="28"/>
                <w:lang w:val="en-US"/>
              </w:rPr>
              <w:t>Abierta</w:t>
            </w:r>
            <w:proofErr w:type="spellEnd"/>
            <w:r w:rsidRPr="00505569">
              <w:rPr>
                <w:rFonts w:ascii="Arial" w:eastAsia="Times New Roman" w:hAnsi="Arial" w:cs="Arial"/>
                <w:sz w:val="28"/>
                <w:szCs w:val="28"/>
                <w:lang w:val="en-US"/>
              </w:rPr>
              <w:t xml:space="preserve"> </w:t>
            </w:r>
            <w:proofErr w:type="spellStart"/>
            <w:r w:rsidRPr="00505569">
              <w:rPr>
                <w:rFonts w:ascii="Arial" w:eastAsia="Times New Roman" w:hAnsi="Arial" w:cs="Arial"/>
                <w:sz w:val="28"/>
                <w:szCs w:val="28"/>
                <w:lang w:val="en-US"/>
              </w:rPr>
              <w:t>Producción</w:t>
            </w:r>
            <w:proofErr w:type="spellEnd"/>
          </w:p>
        </w:tc>
      </w:tr>
      <w:tr w:rsidR="00505569" w:rsidRPr="00505569" w14:paraId="6FFDC6CE" w14:textId="77777777" w:rsidTr="00505569">
        <w:trPr>
          <w:trHeight w:val="360"/>
        </w:trPr>
        <w:tc>
          <w:tcPr>
            <w:tcW w:w="7200" w:type="dxa"/>
            <w:gridSpan w:val="2"/>
            <w:tcBorders>
              <w:top w:val="nil"/>
              <w:left w:val="nil"/>
              <w:bottom w:val="nil"/>
              <w:right w:val="nil"/>
            </w:tcBorders>
            <w:shd w:val="clear" w:color="auto" w:fill="auto"/>
            <w:vAlign w:val="bottom"/>
            <w:hideMark/>
          </w:tcPr>
          <w:p w14:paraId="0FC7686D"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444E1D23" w14:textId="77777777" w:rsidTr="00505569">
        <w:trPr>
          <w:trHeight w:val="255"/>
        </w:trPr>
        <w:tc>
          <w:tcPr>
            <w:tcW w:w="3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5C0C94A"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600" w:type="dxa"/>
            <w:tcBorders>
              <w:top w:val="single" w:sz="4" w:space="0" w:color="auto"/>
              <w:left w:val="nil"/>
              <w:bottom w:val="single" w:sz="4" w:space="0" w:color="auto"/>
              <w:right w:val="single" w:sz="4" w:space="0" w:color="auto"/>
            </w:tcBorders>
            <w:shd w:val="clear" w:color="auto" w:fill="auto"/>
            <w:vAlign w:val="bottom"/>
            <w:hideMark/>
          </w:tcPr>
          <w:p w14:paraId="7FF710D8"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32739F67"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3C0AC7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11A6436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6754B0" w14:paraId="742BF5CE"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8B710F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4213298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Red Hat Enterprise Linux Server release 6.4 (Santiago)</w:t>
            </w:r>
          </w:p>
        </w:tc>
      </w:tr>
      <w:tr w:rsidR="00505569" w:rsidRPr="00505569" w14:paraId="13DC1D16"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581C5A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600" w:type="dxa"/>
            <w:tcBorders>
              <w:top w:val="nil"/>
              <w:left w:val="nil"/>
              <w:bottom w:val="single" w:sz="4" w:space="0" w:color="auto"/>
              <w:right w:val="single" w:sz="4" w:space="0" w:color="auto"/>
            </w:tcBorders>
            <w:shd w:val="clear" w:color="auto" w:fill="auto"/>
            <w:vAlign w:val="bottom"/>
            <w:hideMark/>
          </w:tcPr>
          <w:p w14:paraId="6E88DEE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E7D6280"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E548E7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0CEA2AE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5F3F518"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B3875E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401021F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48F783B"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3B0E76E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34F560C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AC5B72F"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F044E8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600" w:type="dxa"/>
            <w:tcBorders>
              <w:top w:val="nil"/>
              <w:left w:val="nil"/>
              <w:bottom w:val="single" w:sz="4" w:space="0" w:color="auto"/>
              <w:right w:val="single" w:sz="4" w:space="0" w:color="auto"/>
            </w:tcBorders>
            <w:shd w:val="clear" w:color="auto" w:fill="auto"/>
            <w:vAlign w:val="bottom"/>
            <w:hideMark/>
          </w:tcPr>
          <w:p w14:paraId="73450B0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paravirtual</w:t>
            </w:r>
          </w:p>
        </w:tc>
      </w:tr>
      <w:tr w:rsidR="00505569" w:rsidRPr="00505569" w14:paraId="77F3E826"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E11483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3600" w:type="dxa"/>
            <w:tcBorders>
              <w:top w:val="nil"/>
              <w:left w:val="nil"/>
              <w:bottom w:val="single" w:sz="4" w:space="0" w:color="auto"/>
              <w:right w:val="single" w:sz="4" w:space="0" w:color="auto"/>
            </w:tcBorders>
            <w:shd w:val="clear" w:color="auto" w:fill="auto"/>
            <w:vAlign w:val="bottom"/>
            <w:hideMark/>
          </w:tcPr>
          <w:p w14:paraId="080D0E8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22B30234" w14:textId="77777777" w:rsidTr="00505569">
        <w:trPr>
          <w:trHeight w:val="280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631DEB1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600" w:type="dxa"/>
            <w:tcBorders>
              <w:top w:val="nil"/>
              <w:left w:val="nil"/>
              <w:bottom w:val="single" w:sz="4" w:space="0" w:color="auto"/>
              <w:right w:val="single" w:sz="4" w:space="0" w:color="auto"/>
            </w:tcBorders>
            <w:shd w:val="clear" w:color="000000" w:fill="FFFFFF"/>
            <w:vAlign w:val="bottom"/>
            <w:hideMark/>
          </w:tcPr>
          <w:p w14:paraId="0DD0EA23" w14:textId="40FF7081"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 xml:space="preserve">/dev/xvda1             99G   </w:t>
            </w:r>
            <w:r w:rsidR="00512718">
              <w:rPr>
                <w:rFonts w:ascii="Arial" w:eastAsia="Times New Roman" w:hAnsi="Arial" w:cs="Arial"/>
                <w:sz w:val="20"/>
                <w:szCs w:val="20"/>
                <w:lang w:val="en-US"/>
              </w:rPr>
              <w:t>50</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49</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51</w:t>
            </w:r>
            <w:r w:rsidRPr="00505569">
              <w:rPr>
                <w:rFonts w:ascii="Arial" w:eastAsia="Times New Roman" w:hAnsi="Arial" w:cs="Arial"/>
                <w:sz w:val="20"/>
                <w:szCs w:val="20"/>
                <w:lang w:val="en-US"/>
              </w:rPr>
              <w:t>%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w:t>
            </w:r>
            <w:r w:rsidR="00512718">
              <w:rPr>
                <w:rFonts w:ascii="Arial" w:eastAsia="Times New Roman" w:hAnsi="Arial" w:cs="Arial"/>
                <w:sz w:val="20"/>
                <w:szCs w:val="20"/>
                <w:lang w:val="en-US"/>
              </w:rPr>
              <w:t>48M</w:t>
            </w:r>
            <w:r w:rsidRPr="00505569">
              <w:rPr>
                <w:rFonts w:ascii="Arial" w:eastAsia="Times New Roman" w:hAnsi="Arial" w:cs="Arial"/>
                <w:sz w:val="20"/>
                <w:szCs w:val="20"/>
                <w:lang w:val="en-US"/>
              </w:rPr>
              <w:t xml:space="preserve">  3.6G   </w:t>
            </w:r>
            <w:r w:rsidR="00512718">
              <w:rPr>
                <w:rFonts w:ascii="Arial" w:eastAsia="Times New Roman" w:hAnsi="Arial" w:cs="Arial"/>
                <w:sz w:val="20"/>
                <w:szCs w:val="20"/>
                <w:lang w:val="en-US"/>
              </w:rPr>
              <w:t>1</w:t>
            </w:r>
            <w:r w:rsidRPr="00505569">
              <w:rPr>
                <w:rFonts w:ascii="Arial" w:eastAsia="Times New Roman" w:hAnsi="Arial" w:cs="Arial"/>
                <w:sz w:val="20"/>
                <w:szCs w:val="20"/>
                <w:lang w:val="en-US"/>
              </w:rPr>
              <w:t>%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60G  </w:t>
            </w:r>
            <w:r w:rsidR="00512718">
              <w:rPr>
                <w:rFonts w:ascii="Arial" w:eastAsia="Times New Roman" w:hAnsi="Arial" w:cs="Arial"/>
                <w:sz w:val="20"/>
                <w:szCs w:val="20"/>
                <w:lang w:val="en-US"/>
              </w:rPr>
              <w:t>6</w:t>
            </w:r>
            <w:r w:rsidRPr="00505569">
              <w:rPr>
                <w:rFonts w:ascii="Arial" w:eastAsia="Times New Roman" w:hAnsi="Arial" w:cs="Arial"/>
                <w:sz w:val="20"/>
                <w:szCs w:val="20"/>
                <w:lang w:val="en-US"/>
              </w:rPr>
              <w:t>G   5</w:t>
            </w:r>
            <w:r w:rsidR="00512718">
              <w:rPr>
                <w:rFonts w:ascii="Arial" w:eastAsia="Times New Roman" w:hAnsi="Arial" w:cs="Arial"/>
                <w:sz w:val="20"/>
                <w:szCs w:val="20"/>
                <w:lang w:val="en-US"/>
              </w:rPr>
              <w:t>4</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10</w:t>
            </w:r>
            <w:r w:rsidRPr="00505569">
              <w:rPr>
                <w:rFonts w:ascii="Arial" w:eastAsia="Times New Roman" w:hAnsi="Arial" w:cs="Arial"/>
                <w:sz w:val="20"/>
                <w:szCs w:val="20"/>
                <w:lang w:val="en-US"/>
              </w:rPr>
              <w:t>% /app</w:t>
            </w:r>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xvdc</w:t>
            </w:r>
            <w:proofErr w:type="spellEnd"/>
            <w:r w:rsidRPr="00505569">
              <w:rPr>
                <w:rFonts w:ascii="Arial" w:eastAsia="Times New Roman" w:hAnsi="Arial" w:cs="Arial"/>
                <w:sz w:val="20"/>
                <w:szCs w:val="20"/>
                <w:lang w:val="en-US"/>
              </w:rPr>
              <w:t xml:space="preserve">              40G  </w:t>
            </w:r>
            <w:r w:rsidR="00512718">
              <w:rPr>
                <w:rFonts w:ascii="Arial" w:eastAsia="Times New Roman" w:hAnsi="Arial" w:cs="Arial"/>
                <w:sz w:val="20"/>
                <w:szCs w:val="20"/>
                <w:lang w:val="en-US"/>
              </w:rPr>
              <w:t>46</w:t>
            </w:r>
            <w:r w:rsidRPr="00505569">
              <w:rPr>
                <w:rFonts w:ascii="Arial" w:eastAsia="Times New Roman" w:hAnsi="Arial" w:cs="Arial"/>
                <w:sz w:val="20"/>
                <w:szCs w:val="20"/>
                <w:lang w:val="en-US"/>
              </w:rPr>
              <w:t>M   3</w:t>
            </w:r>
            <w:r w:rsidR="00512718">
              <w:rPr>
                <w:rFonts w:ascii="Arial" w:eastAsia="Times New Roman" w:hAnsi="Arial" w:cs="Arial"/>
                <w:sz w:val="20"/>
                <w:szCs w:val="20"/>
                <w:lang w:val="en-US"/>
              </w:rPr>
              <w:t>9</w:t>
            </w:r>
            <w:r w:rsidRPr="00505569">
              <w:rPr>
                <w:rFonts w:ascii="Arial" w:eastAsia="Times New Roman" w:hAnsi="Arial" w:cs="Arial"/>
                <w:sz w:val="20"/>
                <w:szCs w:val="20"/>
                <w:lang w:val="en-US"/>
              </w:rPr>
              <w:t>G   1% /</w:t>
            </w:r>
            <w:proofErr w:type="spellStart"/>
            <w:r w:rsidRPr="00505569">
              <w:rPr>
                <w:rFonts w:ascii="Arial" w:eastAsia="Times New Roman" w:hAnsi="Arial" w:cs="Arial"/>
                <w:sz w:val="20"/>
                <w:szCs w:val="20"/>
                <w:lang w:val="en-US"/>
              </w:rPr>
              <w:t>mnt</w:t>
            </w:r>
            <w:proofErr w:type="spellEnd"/>
          </w:p>
        </w:tc>
      </w:tr>
      <w:tr w:rsidR="00505569" w:rsidRPr="00505569" w14:paraId="4B93DE79"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868554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3600" w:type="dxa"/>
            <w:tcBorders>
              <w:top w:val="nil"/>
              <w:left w:val="nil"/>
              <w:bottom w:val="single" w:sz="4" w:space="0" w:color="auto"/>
              <w:right w:val="single" w:sz="4" w:space="0" w:color="auto"/>
            </w:tcBorders>
            <w:shd w:val="clear" w:color="auto" w:fill="auto"/>
            <w:vAlign w:val="bottom"/>
            <w:hideMark/>
          </w:tcPr>
          <w:p w14:paraId="659CCDE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p>
        </w:tc>
      </w:tr>
      <w:tr w:rsidR="00505569" w:rsidRPr="00505569" w14:paraId="47520DEB"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2CAB3B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355CE1E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C5701EF"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31ECBC0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61F703B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D476BAE" w14:textId="77777777" w:rsidTr="00505569">
        <w:trPr>
          <w:trHeight w:val="102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0F22856" w14:textId="77777777" w:rsidR="00505569" w:rsidRPr="00505569" w:rsidRDefault="00A74165" w:rsidP="00505569">
            <w:pPr>
              <w:rPr>
                <w:rFonts w:ascii="Arial" w:eastAsia="Times New Roman" w:hAnsi="Arial" w:cs="Arial"/>
                <w:sz w:val="20"/>
                <w:szCs w:val="20"/>
              </w:rPr>
            </w:pPr>
            <w:hyperlink r:id="rId27"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3600" w:type="dxa"/>
            <w:tcBorders>
              <w:top w:val="nil"/>
              <w:left w:val="nil"/>
              <w:bottom w:val="single" w:sz="4" w:space="0" w:color="auto"/>
              <w:right w:val="single" w:sz="4" w:space="0" w:color="auto"/>
            </w:tcBorders>
            <w:shd w:val="clear" w:color="auto" w:fill="auto"/>
            <w:vAlign w:val="bottom"/>
            <w:hideMark/>
          </w:tcPr>
          <w:p w14:paraId="35021E0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78C3D898"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7FACA5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3600" w:type="dxa"/>
            <w:tcBorders>
              <w:top w:val="nil"/>
              <w:left w:val="nil"/>
              <w:bottom w:val="single" w:sz="4" w:space="0" w:color="auto"/>
              <w:right w:val="single" w:sz="4" w:space="0" w:color="auto"/>
            </w:tcBorders>
            <w:shd w:val="clear" w:color="auto" w:fill="auto"/>
            <w:vAlign w:val="bottom"/>
            <w:hideMark/>
          </w:tcPr>
          <w:p w14:paraId="5B30C35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B0D4611"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C592B3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lastRenderedPageBreak/>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53DAC6E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08BD429F" w14:textId="77777777" w:rsidTr="00505569">
        <w:trPr>
          <w:trHeight w:val="127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745ABD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3600" w:type="dxa"/>
            <w:tcBorders>
              <w:top w:val="nil"/>
              <w:left w:val="nil"/>
              <w:bottom w:val="single" w:sz="4" w:space="0" w:color="auto"/>
              <w:right w:val="single" w:sz="4" w:space="0" w:color="auto"/>
            </w:tcBorders>
            <w:shd w:val="clear" w:color="auto" w:fill="auto"/>
            <w:vAlign w:val="bottom"/>
            <w:hideMark/>
          </w:tcPr>
          <w:p w14:paraId="66DEB47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 version "1.7.0_67"</w:t>
            </w:r>
            <w:r w:rsidRPr="00505569">
              <w:rPr>
                <w:rFonts w:ascii="Arial" w:eastAsia="Times New Roman" w:hAnsi="Arial" w:cs="Arial"/>
                <w:sz w:val="20"/>
                <w:szCs w:val="20"/>
                <w:lang w:val="en-US"/>
              </w:rPr>
              <w:br/>
            </w:r>
            <w:proofErr w:type="gramStart"/>
            <w:r w:rsidRPr="00505569">
              <w:rPr>
                <w:rFonts w:ascii="Arial" w:eastAsia="Times New Roman" w:hAnsi="Arial" w:cs="Arial"/>
                <w:sz w:val="20"/>
                <w:szCs w:val="20"/>
                <w:lang w:val="en-US"/>
              </w:rPr>
              <w:t>Java(</w:t>
            </w:r>
            <w:proofErr w:type="gramEnd"/>
            <w:r w:rsidRPr="00505569">
              <w:rPr>
                <w:rFonts w:ascii="Arial" w:eastAsia="Times New Roman" w:hAnsi="Arial" w:cs="Arial"/>
                <w:sz w:val="20"/>
                <w:szCs w:val="20"/>
                <w:lang w:val="en-US"/>
              </w:rPr>
              <w:t>TM) SE Runtime Environment (build 1.7.0_67-b01)</w:t>
            </w:r>
            <w:r w:rsidRPr="00505569">
              <w:rPr>
                <w:rFonts w:ascii="Arial" w:eastAsia="Times New Roman" w:hAnsi="Arial" w:cs="Arial"/>
                <w:sz w:val="20"/>
                <w:szCs w:val="20"/>
                <w:lang w:val="en-US"/>
              </w:rPr>
              <w:br/>
              <w:t xml:space="preserve">Java </w:t>
            </w:r>
            <w:proofErr w:type="spellStart"/>
            <w:r w:rsidRPr="00505569">
              <w:rPr>
                <w:rFonts w:ascii="Arial" w:eastAsia="Times New Roman" w:hAnsi="Arial" w:cs="Arial"/>
                <w:sz w:val="20"/>
                <w:szCs w:val="20"/>
                <w:lang w:val="en-US"/>
              </w:rPr>
              <w:t>HotSpot</w:t>
            </w:r>
            <w:proofErr w:type="spellEnd"/>
            <w:r w:rsidRPr="00505569">
              <w:rPr>
                <w:rFonts w:ascii="Arial" w:eastAsia="Times New Roman" w:hAnsi="Arial" w:cs="Arial"/>
                <w:sz w:val="20"/>
                <w:szCs w:val="20"/>
                <w:lang w:val="en-US"/>
              </w:rPr>
              <w:t>(TM) 64-Bit Server VM (build 24.65-b04, mixed mode)</w:t>
            </w:r>
          </w:p>
        </w:tc>
      </w:tr>
      <w:tr w:rsidR="00505569" w:rsidRPr="00505569" w14:paraId="395016DB"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FB192F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3600" w:type="dxa"/>
            <w:tcBorders>
              <w:top w:val="nil"/>
              <w:left w:val="nil"/>
              <w:bottom w:val="single" w:sz="4" w:space="0" w:color="auto"/>
              <w:right w:val="single" w:sz="4" w:space="0" w:color="auto"/>
            </w:tcBorders>
            <w:shd w:val="clear" w:color="auto" w:fill="auto"/>
            <w:vAlign w:val="bottom"/>
            <w:hideMark/>
          </w:tcPr>
          <w:p w14:paraId="3A61142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2ABB574E"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089A9D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600" w:type="dxa"/>
            <w:tcBorders>
              <w:top w:val="nil"/>
              <w:left w:val="nil"/>
              <w:bottom w:val="single" w:sz="4" w:space="0" w:color="auto"/>
              <w:right w:val="single" w:sz="4" w:space="0" w:color="auto"/>
            </w:tcBorders>
            <w:shd w:val="clear" w:color="auto" w:fill="auto"/>
            <w:vAlign w:val="bottom"/>
            <w:hideMark/>
          </w:tcPr>
          <w:p w14:paraId="4C45BEF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0EE41F3"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0111BC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3600" w:type="dxa"/>
            <w:tcBorders>
              <w:top w:val="nil"/>
              <w:left w:val="nil"/>
              <w:bottom w:val="single" w:sz="4" w:space="0" w:color="auto"/>
              <w:right w:val="single" w:sz="4" w:space="0" w:color="auto"/>
            </w:tcBorders>
            <w:shd w:val="clear" w:color="auto" w:fill="auto"/>
            <w:vAlign w:val="bottom"/>
            <w:hideMark/>
          </w:tcPr>
          <w:p w14:paraId="5B64B12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F7C1091"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F64D40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600" w:type="dxa"/>
            <w:tcBorders>
              <w:top w:val="nil"/>
              <w:left w:val="nil"/>
              <w:bottom w:val="single" w:sz="4" w:space="0" w:color="auto"/>
              <w:right w:val="single" w:sz="4" w:space="0" w:color="auto"/>
            </w:tcBorders>
            <w:shd w:val="clear" w:color="auto" w:fill="auto"/>
            <w:vAlign w:val="bottom"/>
            <w:hideMark/>
          </w:tcPr>
          <w:p w14:paraId="2A26043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58EA926"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5943DB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600" w:type="dxa"/>
            <w:tcBorders>
              <w:top w:val="nil"/>
              <w:left w:val="nil"/>
              <w:bottom w:val="single" w:sz="4" w:space="0" w:color="auto"/>
              <w:right w:val="single" w:sz="4" w:space="0" w:color="auto"/>
            </w:tcBorders>
            <w:shd w:val="clear" w:color="auto" w:fill="auto"/>
            <w:vAlign w:val="bottom"/>
            <w:hideMark/>
          </w:tcPr>
          <w:p w14:paraId="430FF09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85A91AB"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CFC092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3600" w:type="dxa"/>
            <w:tcBorders>
              <w:top w:val="nil"/>
              <w:left w:val="nil"/>
              <w:bottom w:val="single" w:sz="4" w:space="0" w:color="auto"/>
              <w:right w:val="single" w:sz="4" w:space="0" w:color="auto"/>
            </w:tcBorders>
            <w:shd w:val="clear" w:color="auto" w:fill="auto"/>
            <w:vAlign w:val="bottom"/>
            <w:hideMark/>
          </w:tcPr>
          <w:p w14:paraId="4BF7B15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71B4009" w14:textId="77777777" w:rsidTr="00505569">
        <w:trPr>
          <w:trHeight w:val="102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593492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3600" w:type="dxa"/>
            <w:tcBorders>
              <w:top w:val="nil"/>
              <w:left w:val="nil"/>
              <w:bottom w:val="single" w:sz="4" w:space="0" w:color="auto"/>
              <w:right w:val="single" w:sz="4" w:space="0" w:color="auto"/>
            </w:tcBorders>
            <w:shd w:val="clear" w:color="auto" w:fill="auto"/>
            <w:vAlign w:val="bottom"/>
            <w:hideMark/>
          </w:tcPr>
          <w:p w14:paraId="3E69422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52FB374" w14:textId="77777777" w:rsidTr="00505569">
        <w:trPr>
          <w:trHeight w:val="76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B7474C2"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3600" w:type="dxa"/>
            <w:tcBorders>
              <w:top w:val="nil"/>
              <w:left w:val="nil"/>
              <w:bottom w:val="single" w:sz="4" w:space="0" w:color="auto"/>
              <w:right w:val="single" w:sz="4" w:space="0" w:color="auto"/>
            </w:tcBorders>
            <w:shd w:val="clear" w:color="auto" w:fill="auto"/>
            <w:vAlign w:val="bottom"/>
            <w:hideMark/>
          </w:tcPr>
          <w:p w14:paraId="5DB007F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E84D5DE" w14:textId="77777777" w:rsidTr="00505569">
        <w:trPr>
          <w:trHeight w:val="255"/>
        </w:trPr>
        <w:tc>
          <w:tcPr>
            <w:tcW w:w="3600" w:type="dxa"/>
            <w:tcBorders>
              <w:top w:val="nil"/>
              <w:left w:val="nil"/>
              <w:bottom w:val="nil"/>
              <w:right w:val="nil"/>
            </w:tcBorders>
            <w:shd w:val="clear" w:color="auto" w:fill="auto"/>
            <w:vAlign w:val="bottom"/>
            <w:hideMark/>
          </w:tcPr>
          <w:p w14:paraId="52043F9B" w14:textId="77777777" w:rsidR="00505569" w:rsidRPr="00505569" w:rsidRDefault="00505569" w:rsidP="00505569">
            <w:pPr>
              <w:rPr>
                <w:rFonts w:ascii="Arial" w:eastAsia="Times New Roman" w:hAnsi="Arial" w:cs="Arial"/>
                <w:sz w:val="20"/>
                <w:szCs w:val="20"/>
              </w:rPr>
            </w:pPr>
          </w:p>
        </w:tc>
        <w:tc>
          <w:tcPr>
            <w:tcW w:w="3600" w:type="dxa"/>
            <w:tcBorders>
              <w:top w:val="nil"/>
              <w:left w:val="nil"/>
              <w:bottom w:val="nil"/>
              <w:right w:val="nil"/>
            </w:tcBorders>
            <w:shd w:val="clear" w:color="auto" w:fill="auto"/>
            <w:vAlign w:val="bottom"/>
            <w:hideMark/>
          </w:tcPr>
          <w:p w14:paraId="08090EAE"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075C1F04" w14:textId="77777777" w:rsidTr="00505569">
        <w:trPr>
          <w:trHeight w:val="360"/>
        </w:trPr>
        <w:tc>
          <w:tcPr>
            <w:tcW w:w="7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90D8961"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w:t>
            </w:r>
          </w:p>
        </w:tc>
      </w:tr>
      <w:tr w:rsidR="00505569" w:rsidRPr="00505569" w14:paraId="63B3BB74" w14:textId="77777777" w:rsidTr="00505569">
        <w:trPr>
          <w:trHeight w:val="255"/>
        </w:trPr>
        <w:tc>
          <w:tcPr>
            <w:tcW w:w="3600" w:type="dxa"/>
            <w:tcBorders>
              <w:top w:val="nil"/>
              <w:left w:val="single" w:sz="4" w:space="0" w:color="auto"/>
              <w:bottom w:val="single" w:sz="4" w:space="0" w:color="auto"/>
              <w:right w:val="single" w:sz="4" w:space="0" w:color="auto"/>
            </w:tcBorders>
            <w:shd w:val="clear" w:color="auto" w:fill="auto"/>
            <w:vAlign w:val="bottom"/>
            <w:hideMark/>
          </w:tcPr>
          <w:p w14:paraId="741E8895"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600" w:type="dxa"/>
            <w:tcBorders>
              <w:top w:val="nil"/>
              <w:left w:val="nil"/>
              <w:bottom w:val="single" w:sz="4" w:space="0" w:color="auto"/>
              <w:right w:val="single" w:sz="4" w:space="0" w:color="auto"/>
            </w:tcBorders>
            <w:shd w:val="clear" w:color="auto" w:fill="auto"/>
            <w:vAlign w:val="bottom"/>
            <w:hideMark/>
          </w:tcPr>
          <w:p w14:paraId="526ABBCE"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59F85F82"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12B476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3600" w:type="dxa"/>
            <w:tcBorders>
              <w:top w:val="nil"/>
              <w:left w:val="nil"/>
              <w:bottom w:val="single" w:sz="4" w:space="0" w:color="auto"/>
              <w:right w:val="single" w:sz="4" w:space="0" w:color="auto"/>
            </w:tcBorders>
            <w:shd w:val="clear" w:color="auto" w:fill="auto"/>
            <w:vAlign w:val="bottom"/>
            <w:hideMark/>
          </w:tcPr>
          <w:p w14:paraId="745E1FD7" w14:textId="69987179"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r w:rsidR="00DC1211">
              <w:rPr>
                <w:rFonts w:ascii="Arial" w:eastAsia="Times New Roman" w:hAnsi="Arial" w:cs="Arial"/>
                <w:sz w:val="20"/>
                <w:szCs w:val="20"/>
                <w:lang w:val="en-US"/>
              </w:rPr>
              <w:t>19c</w:t>
            </w:r>
          </w:p>
        </w:tc>
      </w:tr>
      <w:tr w:rsidR="00505569" w:rsidRPr="00505569" w14:paraId="1D3DD415"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874F2E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3600" w:type="dxa"/>
            <w:tcBorders>
              <w:top w:val="nil"/>
              <w:left w:val="nil"/>
              <w:bottom w:val="single" w:sz="4" w:space="0" w:color="auto"/>
              <w:right w:val="single" w:sz="4" w:space="0" w:color="auto"/>
            </w:tcBorders>
            <w:shd w:val="clear" w:color="auto" w:fill="auto"/>
            <w:vAlign w:val="bottom"/>
            <w:hideMark/>
          </w:tcPr>
          <w:p w14:paraId="2996E78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BC40941"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67FDE48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3600" w:type="dxa"/>
            <w:tcBorders>
              <w:top w:val="nil"/>
              <w:left w:val="nil"/>
              <w:bottom w:val="single" w:sz="4" w:space="0" w:color="auto"/>
              <w:right w:val="single" w:sz="4" w:space="0" w:color="auto"/>
            </w:tcBorders>
            <w:shd w:val="clear" w:color="auto" w:fill="auto"/>
            <w:vAlign w:val="bottom"/>
            <w:hideMark/>
          </w:tcPr>
          <w:p w14:paraId="1234B9AE" w14:textId="67B802F3" w:rsidR="00505569" w:rsidRPr="00505569" w:rsidRDefault="00505569" w:rsidP="00505569">
            <w:pPr>
              <w:rPr>
                <w:rFonts w:ascii="Arial" w:eastAsia="Times New Roman" w:hAnsi="Arial" w:cs="Arial"/>
                <w:sz w:val="20"/>
                <w:szCs w:val="20"/>
                <w:lang w:val="en-US"/>
              </w:rPr>
            </w:pPr>
            <w:r w:rsidRPr="00264C03">
              <w:rPr>
                <w:rFonts w:ascii="Arial" w:eastAsia="Times New Roman" w:hAnsi="Arial" w:cs="Arial"/>
                <w:sz w:val="20"/>
                <w:szCs w:val="20"/>
                <w:lang w:val="en-US"/>
              </w:rPr>
              <w:t>db.</w:t>
            </w:r>
            <w:r w:rsidR="00264C03" w:rsidRPr="00264C03">
              <w:rPr>
                <w:rFonts w:ascii="Arial" w:eastAsia="Times New Roman" w:hAnsi="Arial" w:cs="Arial"/>
                <w:sz w:val="20"/>
                <w:szCs w:val="20"/>
                <w:lang w:val="en-US"/>
              </w:rPr>
              <w:t>m</w:t>
            </w:r>
            <w:proofErr w:type="gramStart"/>
            <w:r w:rsidR="00264C03" w:rsidRPr="00264C03">
              <w:rPr>
                <w:rFonts w:ascii="Arial" w:eastAsia="Times New Roman" w:hAnsi="Arial" w:cs="Arial"/>
                <w:sz w:val="20"/>
                <w:szCs w:val="20"/>
                <w:lang w:val="en-US"/>
              </w:rPr>
              <w:t>5</w:t>
            </w:r>
            <w:r w:rsidR="00264C03">
              <w:rPr>
                <w:rFonts w:ascii="Arial" w:eastAsia="Times New Roman" w:hAnsi="Arial" w:cs="Arial"/>
                <w:sz w:val="20"/>
                <w:szCs w:val="20"/>
                <w:lang w:val="en-US"/>
              </w:rPr>
              <w:t>.xlarge</w:t>
            </w:r>
            <w:proofErr w:type="gramEnd"/>
          </w:p>
        </w:tc>
      </w:tr>
      <w:tr w:rsidR="00505569" w:rsidRPr="00505569" w14:paraId="34A75AE4"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AA3A93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w:t>
            </w:r>
          </w:p>
        </w:tc>
        <w:tc>
          <w:tcPr>
            <w:tcW w:w="3600" w:type="dxa"/>
            <w:tcBorders>
              <w:top w:val="nil"/>
              <w:left w:val="nil"/>
              <w:bottom w:val="single" w:sz="4" w:space="0" w:color="auto"/>
              <w:right w:val="single" w:sz="4" w:space="0" w:color="auto"/>
            </w:tcBorders>
            <w:shd w:val="clear" w:color="auto" w:fill="auto"/>
            <w:vAlign w:val="bottom"/>
            <w:hideMark/>
          </w:tcPr>
          <w:p w14:paraId="739EF84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B7082B1"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3569EF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7D1E38A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60E78C6"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65264F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3600" w:type="dxa"/>
            <w:tcBorders>
              <w:top w:val="nil"/>
              <w:left w:val="nil"/>
              <w:bottom w:val="single" w:sz="4" w:space="0" w:color="auto"/>
              <w:right w:val="single" w:sz="4" w:space="0" w:color="auto"/>
            </w:tcBorders>
            <w:shd w:val="clear" w:color="auto" w:fill="auto"/>
            <w:vAlign w:val="bottom"/>
            <w:hideMark/>
          </w:tcPr>
          <w:p w14:paraId="51F7449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2DE188C3"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43BEE5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3600" w:type="dxa"/>
            <w:tcBorders>
              <w:top w:val="nil"/>
              <w:left w:val="nil"/>
              <w:bottom w:val="single" w:sz="4" w:space="0" w:color="auto"/>
              <w:right w:val="single" w:sz="4" w:space="0" w:color="auto"/>
            </w:tcBorders>
            <w:shd w:val="clear" w:color="auto" w:fill="auto"/>
            <w:vAlign w:val="bottom"/>
            <w:hideMark/>
          </w:tcPr>
          <w:p w14:paraId="4A33521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AEAC09B"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048681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3600" w:type="dxa"/>
            <w:tcBorders>
              <w:top w:val="nil"/>
              <w:left w:val="nil"/>
              <w:bottom w:val="single" w:sz="4" w:space="0" w:color="auto"/>
              <w:right w:val="single" w:sz="4" w:space="0" w:color="auto"/>
            </w:tcBorders>
            <w:shd w:val="clear" w:color="auto" w:fill="auto"/>
            <w:vAlign w:val="bottom"/>
            <w:hideMark/>
          </w:tcPr>
          <w:p w14:paraId="34CE56F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7C07F4C"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AEBDEB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55CBD53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1A21DFF"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EE03CE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3600" w:type="dxa"/>
            <w:tcBorders>
              <w:top w:val="nil"/>
              <w:left w:val="nil"/>
              <w:bottom w:val="single" w:sz="4" w:space="0" w:color="auto"/>
              <w:right w:val="single" w:sz="4" w:space="0" w:color="auto"/>
            </w:tcBorders>
            <w:shd w:val="clear" w:color="auto" w:fill="auto"/>
            <w:vAlign w:val="bottom"/>
            <w:hideMark/>
          </w:tcPr>
          <w:p w14:paraId="7B8E6AB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3C023BB5"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636575C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46656C8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2BE83B7C"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3CB96A7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3600" w:type="dxa"/>
            <w:tcBorders>
              <w:top w:val="nil"/>
              <w:left w:val="nil"/>
              <w:bottom w:val="single" w:sz="4" w:space="0" w:color="auto"/>
              <w:right w:val="single" w:sz="4" w:space="0" w:color="auto"/>
            </w:tcBorders>
            <w:shd w:val="clear" w:color="auto" w:fill="auto"/>
            <w:vAlign w:val="bottom"/>
            <w:hideMark/>
          </w:tcPr>
          <w:p w14:paraId="30363DA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7F1DF262" w14:textId="77777777" w:rsidTr="00264C03">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073EDBA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600" w:type="dxa"/>
            <w:tcBorders>
              <w:top w:val="nil"/>
              <w:left w:val="nil"/>
              <w:bottom w:val="single" w:sz="4" w:space="0" w:color="auto"/>
              <w:right w:val="single" w:sz="4" w:space="0" w:color="auto"/>
            </w:tcBorders>
            <w:shd w:val="clear" w:color="auto" w:fill="auto"/>
            <w:vAlign w:val="bottom"/>
          </w:tcPr>
          <w:p w14:paraId="117CE305" w14:textId="19561951" w:rsidR="00505569" w:rsidRPr="00505569" w:rsidRDefault="00505569" w:rsidP="00505569">
            <w:pPr>
              <w:rPr>
                <w:rFonts w:ascii="Arial" w:eastAsia="Times New Roman" w:hAnsi="Arial" w:cs="Arial"/>
                <w:sz w:val="20"/>
                <w:szCs w:val="20"/>
                <w:lang w:val="en-US"/>
              </w:rPr>
            </w:pPr>
          </w:p>
        </w:tc>
      </w:tr>
      <w:tr w:rsidR="00505569" w:rsidRPr="00505569" w14:paraId="34D5FCB5" w14:textId="77777777" w:rsidTr="00264C03">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3AE882F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600" w:type="dxa"/>
            <w:tcBorders>
              <w:top w:val="nil"/>
              <w:left w:val="nil"/>
              <w:bottom w:val="single" w:sz="4" w:space="0" w:color="auto"/>
              <w:right w:val="single" w:sz="4" w:space="0" w:color="auto"/>
            </w:tcBorders>
            <w:shd w:val="clear" w:color="auto" w:fill="auto"/>
            <w:vAlign w:val="bottom"/>
          </w:tcPr>
          <w:p w14:paraId="04F48D1B" w14:textId="171607A1" w:rsidR="00505569" w:rsidRPr="00505569" w:rsidRDefault="00505569" w:rsidP="00505569">
            <w:pPr>
              <w:rPr>
                <w:rFonts w:ascii="Arial" w:eastAsia="Times New Roman" w:hAnsi="Arial" w:cs="Arial"/>
                <w:sz w:val="20"/>
                <w:szCs w:val="20"/>
                <w:lang w:val="en-US"/>
              </w:rPr>
            </w:pPr>
          </w:p>
        </w:tc>
      </w:tr>
      <w:tr w:rsidR="00505569" w:rsidRPr="00505569" w14:paraId="5B1598FD"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104C729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600" w:type="dxa"/>
            <w:tcBorders>
              <w:top w:val="nil"/>
              <w:left w:val="nil"/>
              <w:bottom w:val="single" w:sz="4" w:space="0" w:color="auto"/>
              <w:right w:val="single" w:sz="4" w:space="0" w:color="auto"/>
            </w:tcBorders>
            <w:shd w:val="clear" w:color="auto" w:fill="auto"/>
            <w:vAlign w:val="bottom"/>
            <w:hideMark/>
          </w:tcPr>
          <w:p w14:paraId="5FD3CAB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628E07D"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669B041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600" w:type="dxa"/>
            <w:tcBorders>
              <w:top w:val="nil"/>
              <w:left w:val="nil"/>
              <w:bottom w:val="single" w:sz="4" w:space="0" w:color="auto"/>
              <w:right w:val="single" w:sz="4" w:space="0" w:color="auto"/>
            </w:tcBorders>
            <w:shd w:val="clear" w:color="000000" w:fill="FFFFFF"/>
            <w:vAlign w:val="bottom"/>
            <w:hideMark/>
          </w:tcPr>
          <w:p w14:paraId="63F7D81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445 GiB</w:t>
            </w:r>
          </w:p>
        </w:tc>
      </w:tr>
      <w:tr w:rsidR="00505569" w:rsidRPr="00505569" w14:paraId="6C8F085E"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5938ECD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3600" w:type="dxa"/>
            <w:tcBorders>
              <w:top w:val="nil"/>
              <w:left w:val="nil"/>
              <w:bottom w:val="single" w:sz="4" w:space="0" w:color="auto"/>
              <w:right w:val="single" w:sz="4" w:space="0" w:color="auto"/>
            </w:tcBorders>
            <w:shd w:val="clear" w:color="auto" w:fill="auto"/>
            <w:vAlign w:val="bottom"/>
            <w:hideMark/>
          </w:tcPr>
          <w:p w14:paraId="77E3786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E3E057E"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640EF3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600" w:type="dxa"/>
            <w:tcBorders>
              <w:top w:val="nil"/>
              <w:left w:val="nil"/>
              <w:bottom w:val="single" w:sz="4" w:space="0" w:color="auto"/>
              <w:right w:val="single" w:sz="4" w:space="0" w:color="auto"/>
            </w:tcBorders>
            <w:shd w:val="clear" w:color="auto" w:fill="auto"/>
            <w:vAlign w:val="bottom"/>
            <w:hideMark/>
          </w:tcPr>
          <w:p w14:paraId="4425EE9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3707277"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2C65A44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3600" w:type="dxa"/>
            <w:tcBorders>
              <w:top w:val="nil"/>
              <w:left w:val="nil"/>
              <w:bottom w:val="single" w:sz="4" w:space="0" w:color="auto"/>
              <w:right w:val="single" w:sz="4" w:space="0" w:color="auto"/>
            </w:tcBorders>
            <w:shd w:val="clear" w:color="auto" w:fill="auto"/>
            <w:vAlign w:val="bottom"/>
            <w:hideMark/>
          </w:tcPr>
          <w:p w14:paraId="525C8BE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F33DC28"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BE40CA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Porcentaje de utilización en Horas pico</w:t>
            </w:r>
          </w:p>
        </w:tc>
        <w:tc>
          <w:tcPr>
            <w:tcW w:w="3600" w:type="dxa"/>
            <w:tcBorders>
              <w:top w:val="nil"/>
              <w:left w:val="nil"/>
              <w:bottom w:val="single" w:sz="4" w:space="0" w:color="auto"/>
              <w:right w:val="single" w:sz="4" w:space="0" w:color="auto"/>
            </w:tcBorders>
            <w:shd w:val="clear" w:color="auto" w:fill="auto"/>
            <w:vAlign w:val="bottom"/>
            <w:hideMark/>
          </w:tcPr>
          <w:p w14:paraId="06C56EA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BDD0033"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6391C74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600" w:type="dxa"/>
            <w:tcBorders>
              <w:top w:val="nil"/>
              <w:left w:val="nil"/>
              <w:bottom w:val="single" w:sz="4" w:space="0" w:color="auto"/>
              <w:right w:val="single" w:sz="4" w:space="0" w:color="auto"/>
            </w:tcBorders>
            <w:shd w:val="clear" w:color="auto" w:fill="auto"/>
            <w:vAlign w:val="bottom"/>
            <w:hideMark/>
          </w:tcPr>
          <w:p w14:paraId="6A975D2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6AAB675" w14:textId="77777777" w:rsidTr="00505569">
        <w:trPr>
          <w:trHeight w:val="255"/>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785D815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600" w:type="dxa"/>
            <w:tcBorders>
              <w:top w:val="nil"/>
              <w:left w:val="nil"/>
              <w:bottom w:val="single" w:sz="4" w:space="0" w:color="auto"/>
              <w:right w:val="single" w:sz="4" w:space="0" w:color="auto"/>
            </w:tcBorders>
            <w:shd w:val="clear" w:color="auto" w:fill="auto"/>
            <w:vAlign w:val="bottom"/>
            <w:hideMark/>
          </w:tcPr>
          <w:p w14:paraId="3638A8A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D2E0EB2" w14:textId="77777777" w:rsidTr="00505569">
        <w:trPr>
          <w:trHeight w:val="510"/>
        </w:trPr>
        <w:tc>
          <w:tcPr>
            <w:tcW w:w="3600" w:type="dxa"/>
            <w:tcBorders>
              <w:top w:val="nil"/>
              <w:left w:val="single" w:sz="4" w:space="0" w:color="auto"/>
              <w:bottom w:val="single" w:sz="4" w:space="0" w:color="auto"/>
              <w:right w:val="single" w:sz="4" w:space="0" w:color="auto"/>
            </w:tcBorders>
            <w:shd w:val="clear" w:color="000000" w:fill="FFFFFF"/>
            <w:vAlign w:val="center"/>
            <w:hideMark/>
          </w:tcPr>
          <w:p w14:paraId="4E266B4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3600" w:type="dxa"/>
            <w:tcBorders>
              <w:top w:val="nil"/>
              <w:left w:val="nil"/>
              <w:bottom w:val="single" w:sz="4" w:space="0" w:color="auto"/>
              <w:right w:val="single" w:sz="4" w:space="0" w:color="auto"/>
            </w:tcBorders>
            <w:shd w:val="clear" w:color="auto" w:fill="auto"/>
            <w:vAlign w:val="bottom"/>
            <w:hideMark/>
          </w:tcPr>
          <w:p w14:paraId="32EEC5F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2097F3A6" w14:textId="18D1F5C4" w:rsidR="00505569" w:rsidRDefault="00505569" w:rsidP="007F181F">
      <w:pPr>
        <w:rPr>
          <w:rFonts w:ascii="Arial" w:hAnsi="Arial" w:cs="Arial"/>
          <w:color w:val="000000" w:themeColor="text1"/>
          <w:sz w:val="22"/>
          <w:szCs w:val="22"/>
          <w:lang w:val="es-ES"/>
        </w:rPr>
      </w:pPr>
    </w:p>
    <w:p w14:paraId="49CE2570" w14:textId="047F0D3D" w:rsidR="00505569" w:rsidRDefault="00505569" w:rsidP="007F181F">
      <w:pPr>
        <w:rPr>
          <w:rFonts w:ascii="Arial" w:hAnsi="Arial" w:cs="Arial"/>
          <w:color w:val="000000" w:themeColor="text1"/>
          <w:sz w:val="22"/>
          <w:szCs w:val="22"/>
          <w:lang w:val="es-ES"/>
        </w:rPr>
      </w:pPr>
    </w:p>
    <w:tbl>
      <w:tblPr>
        <w:tblW w:w="6980" w:type="dxa"/>
        <w:tblLook w:val="04A0" w:firstRow="1" w:lastRow="0" w:firstColumn="1" w:lastColumn="0" w:noHBand="0" w:noVBand="1"/>
      </w:tblPr>
      <w:tblGrid>
        <w:gridCol w:w="3480"/>
        <w:gridCol w:w="3500"/>
      </w:tblGrid>
      <w:tr w:rsidR="00505569" w:rsidRPr="00505569" w14:paraId="7C03002F" w14:textId="77777777" w:rsidTr="00505569">
        <w:trPr>
          <w:trHeight w:val="375"/>
        </w:trPr>
        <w:tc>
          <w:tcPr>
            <w:tcW w:w="698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75EC0EDC"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saber311 </w:t>
            </w:r>
            <w:proofErr w:type="spellStart"/>
            <w:r w:rsidRPr="00505569">
              <w:rPr>
                <w:rFonts w:ascii="Arial" w:eastAsia="Times New Roman" w:hAnsi="Arial" w:cs="Arial"/>
                <w:sz w:val="28"/>
                <w:szCs w:val="28"/>
                <w:lang w:val="en-US"/>
              </w:rPr>
              <w:t>preprodpru</w:t>
            </w:r>
            <w:proofErr w:type="spellEnd"/>
          </w:p>
        </w:tc>
      </w:tr>
      <w:tr w:rsidR="00505569" w:rsidRPr="00505569" w14:paraId="00623449" w14:textId="77777777" w:rsidTr="00505569">
        <w:trPr>
          <w:trHeight w:val="360"/>
        </w:trPr>
        <w:tc>
          <w:tcPr>
            <w:tcW w:w="6980" w:type="dxa"/>
            <w:gridSpan w:val="2"/>
            <w:tcBorders>
              <w:top w:val="nil"/>
              <w:left w:val="nil"/>
              <w:bottom w:val="nil"/>
              <w:right w:val="nil"/>
            </w:tcBorders>
            <w:shd w:val="clear" w:color="auto" w:fill="auto"/>
            <w:vAlign w:val="bottom"/>
            <w:hideMark/>
          </w:tcPr>
          <w:p w14:paraId="1A2B0B6E"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13F021FE" w14:textId="77777777" w:rsidTr="00505569">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C8645"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0E37F64A"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54E34429"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E54CE1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1673006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505569" w14:paraId="28F9EC1A"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DBAC37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70E8AB2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Oracle Linux Server release 6.9</w:t>
            </w:r>
          </w:p>
        </w:tc>
      </w:tr>
      <w:tr w:rsidR="00505569" w:rsidRPr="00505569" w14:paraId="1751C531"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6E3767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500" w:type="dxa"/>
            <w:tcBorders>
              <w:top w:val="nil"/>
              <w:left w:val="nil"/>
              <w:bottom w:val="single" w:sz="4" w:space="0" w:color="auto"/>
              <w:right w:val="single" w:sz="4" w:space="0" w:color="auto"/>
            </w:tcBorders>
            <w:shd w:val="clear" w:color="auto" w:fill="auto"/>
            <w:vAlign w:val="bottom"/>
            <w:hideMark/>
          </w:tcPr>
          <w:p w14:paraId="2F45797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78BF993"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7069F0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14107CA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F487246"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FF2587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7F39965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E7195A2"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954C0F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437BC64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5ACE268"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68668E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500" w:type="dxa"/>
            <w:tcBorders>
              <w:top w:val="nil"/>
              <w:left w:val="nil"/>
              <w:bottom w:val="single" w:sz="4" w:space="0" w:color="auto"/>
              <w:right w:val="single" w:sz="4" w:space="0" w:color="auto"/>
            </w:tcBorders>
            <w:shd w:val="clear" w:color="auto" w:fill="auto"/>
            <w:vAlign w:val="bottom"/>
            <w:hideMark/>
          </w:tcPr>
          <w:p w14:paraId="4D72517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paravirtual</w:t>
            </w:r>
          </w:p>
        </w:tc>
      </w:tr>
      <w:tr w:rsidR="00505569" w:rsidRPr="00505569" w14:paraId="6D5F20AC"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47679E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3500" w:type="dxa"/>
            <w:tcBorders>
              <w:top w:val="nil"/>
              <w:left w:val="nil"/>
              <w:bottom w:val="single" w:sz="4" w:space="0" w:color="auto"/>
              <w:right w:val="single" w:sz="4" w:space="0" w:color="auto"/>
            </w:tcBorders>
            <w:shd w:val="clear" w:color="auto" w:fill="auto"/>
            <w:vAlign w:val="bottom"/>
            <w:hideMark/>
          </w:tcPr>
          <w:p w14:paraId="102EC59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515EFEAB" w14:textId="77777777" w:rsidTr="00505569">
        <w:trPr>
          <w:trHeight w:val="256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575591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500" w:type="dxa"/>
            <w:tcBorders>
              <w:top w:val="nil"/>
              <w:left w:val="nil"/>
              <w:bottom w:val="single" w:sz="4" w:space="0" w:color="auto"/>
              <w:right w:val="single" w:sz="4" w:space="0" w:color="auto"/>
            </w:tcBorders>
            <w:shd w:val="clear" w:color="000000" w:fill="FFFFFF"/>
            <w:vAlign w:val="bottom"/>
            <w:hideMark/>
          </w:tcPr>
          <w:p w14:paraId="31E8F72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/dev/xvda1       99G   10G   84G  11%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0  3.6G   0%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60G  1.4G   55G   3% /app</w:t>
            </w:r>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xvdc</w:t>
            </w:r>
            <w:proofErr w:type="spellEnd"/>
            <w:r w:rsidRPr="00505569">
              <w:rPr>
                <w:rFonts w:ascii="Arial" w:eastAsia="Times New Roman" w:hAnsi="Arial" w:cs="Arial"/>
                <w:sz w:val="20"/>
                <w:szCs w:val="20"/>
                <w:lang w:val="en-US"/>
              </w:rPr>
              <w:t xml:space="preserve">        30G  173M   28G   1% /</w:t>
            </w:r>
            <w:proofErr w:type="spellStart"/>
            <w:r w:rsidRPr="00505569">
              <w:rPr>
                <w:rFonts w:ascii="Arial" w:eastAsia="Times New Roman" w:hAnsi="Arial" w:cs="Arial"/>
                <w:sz w:val="20"/>
                <w:szCs w:val="20"/>
                <w:lang w:val="en-US"/>
              </w:rPr>
              <w:t>mnt</w:t>
            </w:r>
            <w:proofErr w:type="spellEnd"/>
          </w:p>
        </w:tc>
      </w:tr>
      <w:tr w:rsidR="00505569" w:rsidRPr="00505569" w14:paraId="2E55F6D2"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45CBBF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3500" w:type="dxa"/>
            <w:tcBorders>
              <w:top w:val="nil"/>
              <w:left w:val="nil"/>
              <w:bottom w:val="single" w:sz="4" w:space="0" w:color="auto"/>
              <w:right w:val="single" w:sz="4" w:space="0" w:color="auto"/>
            </w:tcBorders>
            <w:shd w:val="clear" w:color="auto" w:fill="auto"/>
            <w:vAlign w:val="bottom"/>
            <w:hideMark/>
          </w:tcPr>
          <w:p w14:paraId="34A4B8E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preproducciónpruebas</w:t>
            </w:r>
            <w:proofErr w:type="spellEnd"/>
          </w:p>
        </w:tc>
      </w:tr>
      <w:tr w:rsidR="00505569" w:rsidRPr="00505569" w14:paraId="363A79B5"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2EA90A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6BBC69F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7E7E4BE"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C5BDF2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6B8CE98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Ninguno</w:t>
            </w:r>
            <w:proofErr w:type="spellEnd"/>
          </w:p>
        </w:tc>
      </w:tr>
      <w:tr w:rsidR="00505569" w:rsidRPr="00505569" w14:paraId="70FC0AE2" w14:textId="77777777" w:rsidTr="00505569">
        <w:trPr>
          <w:trHeight w:val="103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63F1AE0" w14:textId="77777777" w:rsidR="00505569" w:rsidRPr="00505569" w:rsidRDefault="00A74165" w:rsidP="00505569">
            <w:pPr>
              <w:rPr>
                <w:rFonts w:ascii="Arial" w:eastAsia="Times New Roman" w:hAnsi="Arial" w:cs="Arial"/>
                <w:sz w:val="20"/>
                <w:szCs w:val="20"/>
              </w:rPr>
            </w:pPr>
            <w:hyperlink r:id="rId28"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3500" w:type="dxa"/>
            <w:tcBorders>
              <w:top w:val="nil"/>
              <w:left w:val="nil"/>
              <w:bottom w:val="single" w:sz="4" w:space="0" w:color="auto"/>
              <w:right w:val="single" w:sz="4" w:space="0" w:color="auto"/>
            </w:tcBorders>
            <w:shd w:val="clear" w:color="auto" w:fill="auto"/>
            <w:vAlign w:val="bottom"/>
            <w:hideMark/>
          </w:tcPr>
          <w:p w14:paraId="2DF6D2A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3DA96A92"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03A857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3500" w:type="dxa"/>
            <w:tcBorders>
              <w:top w:val="nil"/>
              <w:left w:val="nil"/>
              <w:bottom w:val="single" w:sz="4" w:space="0" w:color="auto"/>
              <w:right w:val="single" w:sz="4" w:space="0" w:color="auto"/>
            </w:tcBorders>
            <w:shd w:val="clear" w:color="auto" w:fill="auto"/>
            <w:vAlign w:val="bottom"/>
            <w:hideMark/>
          </w:tcPr>
          <w:p w14:paraId="301F591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60520DC2"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76A4B1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33D07CD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1D3F3588" w14:textId="77777777" w:rsidTr="00505569">
        <w:trPr>
          <w:trHeight w:val="129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6E6BA8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Otras herramientas requeridas de capa media</w:t>
            </w:r>
          </w:p>
        </w:tc>
        <w:tc>
          <w:tcPr>
            <w:tcW w:w="3500" w:type="dxa"/>
            <w:tcBorders>
              <w:top w:val="nil"/>
              <w:left w:val="nil"/>
              <w:bottom w:val="single" w:sz="4" w:space="0" w:color="auto"/>
              <w:right w:val="single" w:sz="4" w:space="0" w:color="auto"/>
            </w:tcBorders>
            <w:shd w:val="clear" w:color="auto" w:fill="auto"/>
            <w:vAlign w:val="bottom"/>
            <w:hideMark/>
          </w:tcPr>
          <w:p w14:paraId="1C8E618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 version "1.8.0_121"</w:t>
            </w:r>
            <w:r w:rsidRPr="00505569">
              <w:rPr>
                <w:rFonts w:ascii="Arial" w:eastAsia="Times New Roman" w:hAnsi="Arial" w:cs="Arial"/>
                <w:sz w:val="20"/>
                <w:szCs w:val="20"/>
                <w:lang w:val="en-US"/>
              </w:rPr>
              <w:br/>
            </w:r>
            <w:proofErr w:type="gramStart"/>
            <w:r w:rsidRPr="00505569">
              <w:rPr>
                <w:rFonts w:ascii="Arial" w:eastAsia="Times New Roman" w:hAnsi="Arial" w:cs="Arial"/>
                <w:sz w:val="20"/>
                <w:szCs w:val="20"/>
                <w:lang w:val="en-US"/>
              </w:rPr>
              <w:t>Java(</w:t>
            </w:r>
            <w:proofErr w:type="gramEnd"/>
            <w:r w:rsidRPr="00505569">
              <w:rPr>
                <w:rFonts w:ascii="Arial" w:eastAsia="Times New Roman" w:hAnsi="Arial" w:cs="Arial"/>
                <w:sz w:val="20"/>
                <w:szCs w:val="20"/>
                <w:lang w:val="en-US"/>
              </w:rPr>
              <w:t>TM) SE Runtime Environment (build 1.8.0_121-b13)</w:t>
            </w:r>
            <w:r w:rsidRPr="00505569">
              <w:rPr>
                <w:rFonts w:ascii="Arial" w:eastAsia="Times New Roman" w:hAnsi="Arial" w:cs="Arial"/>
                <w:sz w:val="20"/>
                <w:szCs w:val="20"/>
                <w:lang w:val="en-US"/>
              </w:rPr>
              <w:br/>
              <w:t xml:space="preserve">Java </w:t>
            </w:r>
            <w:proofErr w:type="spellStart"/>
            <w:r w:rsidRPr="00505569">
              <w:rPr>
                <w:rFonts w:ascii="Arial" w:eastAsia="Times New Roman" w:hAnsi="Arial" w:cs="Arial"/>
                <w:sz w:val="20"/>
                <w:szCs w:val="20"/>
                <w:lang w:val="en-US"/>
              </w:rPr>
              <w:t>HotSpot</w:t>
            </w:r>
            <w:proofErr w:type="spellEnd"/>
            <w:r w:rsidRPr="00505569">
              <w:rPr>
                <w:rFonts w:ascii="Arial" w:eastAsia="Times New Roman" w:hAnsi="Arial" w:cs="Arial"/>
                <w:sz w:val="20"/>
                <w:szCs w:val="20"/>
                <w:lang w:val="en-US"/>
              </w:rPr>
              <w:t>(TM) 64-Bit Server VM (build 25.121-b13, mixed mode)</w:t>
            </w:r>
          </w:p>
        </w:tc>
      </w:tr>
      <w:tr w:rsidR="00505569" w:rsidRPr="00505569" w14:paraId="59647384"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CF5679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3500" w:type="dxa"/>
            <w:tcBorders>
              <w:top w:val="nil"/>
              <w:left w:val="nil"/>
              <w:bottom w:val="single" w:sz="4" w:space="0" w:color="auto"/>
              <w:right w:val="single" w:sz="4" w:space="0" w:color="auto"/>
            </w:tcBorders>
            <w:shd w:val="clear" w:color="auto" w:fill="auto"/>
            <w:vAlign w:val="bottom"/>
            <w:hideMark/>
          </w:tcPr>
          <w:p w14:paraId="0D92F24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7701D3A"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DB068D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500" w:type="dxa"/>
            <w:tcBorders>
              <w:top w:val="nil"/>
              <w:left w:val="nil"/>
              <w:bottom w:val="single" w:sz="4" w:space="0" w:color="auto"/>
              <w:right w:val="single" w:sz="4" w:space="0" w:color="auto"/>
            </w:tcBorders>
            <w:shd w:val="clear" w:color="auto" w:fill="auto"/>
            <w:vAlign w:val="bottom"/>
            <w:hideMark/>
          </w:tcPr>
          <w:p w14:paraId="73B3E54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59509F1"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31E0FB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3500" w:type="dxa"/>
            <w:tcBorders>
              <w:top w:val="nil"/>
              <w:left w:val="nil"/>
              <w:bottom w:val="single" w:sz="4" w:space="0" w:color="auto"/>
              <w:right w:val="single" w:sz="4" w:space="0" w:color="auto"/>
            </w:tcBorders>
            <w:shd w:val="clear" w:color="auto" w:fill="auto"/>
            <w:vAlign w:val="bottom"/>
            <w:hideMark/>
          </w:tcPr>
          <w:p w14:paraId="334DAA8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043D962"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1AB32C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500" w:type="dxa"/>
            <w:tcBorders>
              <w:top w:val="nil"/>
              <w:left w:val="nil"/>
              <w:bottom w:val="single" w:sz="4" w:space="0" w:color="auto"/>
              <w:right w:val="single" w:sz="4" w:space="0" w:color="auto"/>
            </w:tcBorders>
            <w:shd w:val="clear" w:color="auto" w:fill="auto"/>
            <w:vAlign w:val="bottom"/>
            <w:hideMark/>
          </w:tcPr>
          <w:p w14:paraId="1FC8AA8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486B5F1"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5F7869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500" w:type="dxa"/>
            <w:tcBorders>
              <w:top w:val="nil"/>
              <w:left w:val="nil"/>
              <w:bottom w:val="single" w:sz="4" w:space="0" w:color="auto"/>
              <w:right w:val="single" w:sz="4" w:space="0" w:color="auto"/>
            </w:tcBorders>
            <w:shd w:val="clear" w:color="auto" w:fill="auto"/>
            <w:vAlign w:val="bottom"/>
            <w:hideMark/>
          </w:tcPr>
          <w:p w14:paraId="33F3A17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E909D0B"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EFE924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3500" w:type="dxa"/>
            <w:tcBorders>
              <w:top w:val="nil"/>
              <w:left w:val="nil"/>
              <w:bottom w:val="single" w:sz="4" w:space="0" w:color="auto"/>
              <w:right w:val="single" w:sz="4" w:space="0" w:color="auto"/>
            </w:tcBorders>
            <w:shd w:val="clear" w:color="auto" w:fill="auto"/>
            <w:vAlign w:val="bottom"/>
            <w:hideMark/>
          </w:tcPr>
          <w:p w14:paraId="673D87D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33B1235" w14:textId="77777777" w:rsidTr="00505569">
        <w:trPr>
          <w:trHeight w:val="102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CE57E5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3500" w:type="dxa"/>
            <w:tcBorders>
              <w:top w:val="nil"/>
              <w:left w:val="nil"/>
              <w:bottom w:val="single" w:sz="4" w:space="0" w:color="auto"/>
              <w:right w:val="single" w:sz="4" w:space="0" w:color="auto"/>
            </w:tcBorders>
            <w:shd w:val="clear" w:color="auto" w:fill="auto"/>
            <w:vAlign w:val="bottom"/>
            <w:hideMark/>
          </w:tcPr>
          <w:p w14:paraId="1B2CDD8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DE03438" w14:textId="77777777" w:rsidTr="00505569">
        <w:trPr>
          <w:trHeight w:val="765"/>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C363B65"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3500" w:type="dxa"/>
            <w:tcBorders>
              <w:top w:val="nil"/>
              <w:left w:val="nil"/>
              <w:bottom w:val="single" w:sz="4" w:space="0" w:color="auto"/>
              <w:right w:val="single" w:sz="4" w:space="0" w:color="auto"/>
            </w:tcBorders>
            <w:shd w:val="clear" w:color="auto" w:fill="auto"/>
            <w:vAlign w:val="bottom"/>
            <w:hideMark/>
          </w:tcPr>
          <w:p w14:paraId="379157C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1F72B751" w14:textId="77777777" w:rsidTr="00505569">
        <w:trPr>
          <w:trHeight w:val="315"/>
        </w:trPr>
        <w:tc>
          <w:tcPr>
            <w:tcW w:w="3480" w:type="dxa"/>
            <w:tcBorders>
              <w:top w:val="nil"/>
              <w:left w:val="nil"/>
              <w:bottom w:val="nil"/>
              <w:right w:val="nil"/>
            </w:tcBorders>
            <w:shd w:val="clear" w:color="auto" w:fill="auto"/>
            <w:vAlign w:val="bottom"/>
            <w:hideMark/>
          </w:tcPr>
          <w:p w14:paraId="7D402F84" w14:textId="77777777" w:rsidR="00505569" w:rsidRPr="00505569" w:rsidRDefault="00505569" w:rsidP="00505569">
            <w:pPr>
              <w:rPr>
                <w:rFonts w:ascii="Arial" w:eastAsia="Times New Roman" w:hAnsi="Arial" w:cs="Arial"/>
                <w:sz w:val="20"/>
                <w:szCs w:val="20"/>
              </w:rPr>
            </w:pPr>
          </w:p>
        </w:tc>
        <w:tc>
          <w:tcPr>
            <w:tcW w:w="3500" w:type="dxa"/>
            <w:tcBorders>
              <w:top w:val="nil"/>
              <w:left w:val="nil"/>
              <w:bottom w:val="nil"/>
              <w:right w:val="nil"/>
            </w:tcBorders>
            <w:shd w:val="clear" w:color="auto" w:fill="auto"/>
            <w:vAlign w:val="bottom"/>
            <w:hideMark/>
          </w:tcPr>
          <w:p w14:paraId="226BDFBA"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10A6DFC1" w14:textId="77777777" w:rsidTr="00505569">
        <w:trPr>
          <w:trHeight w:val="375"/>
        </w:trPr>
        <w:tc>
          <w:tcPr>
            <w:tcW w:w="698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0EEF629D"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 (ic-rds-sb3a11-preproductivo)</w:t>
            </w:r>
          </w:p>
        </w:tc>
      </w:tr>
      <w:tr w:rsidR="00505569" w:rsidRPr="00505569" w14:paraId="3A25B8A6" w14:textId="77777777" w:rsidTr="00505569">
        <w:trPr>
          <w:trHeight w:val="525"/>
        </w:trPr>
        <w:tc>
          <w:tcPr>
            <w:tcW w:w="3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E2A3DC"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4DB52A54"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464C2069"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42993D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3500" w:type="dxa"/>
            <w:tcBorders>
              <w:top w:val="nil"/>
              <w:left w:val="nil"/>
              <w:bottom w:val="single" w:sz="4" w:space="0" w:color="auto"/>
              <w:right w:val="single" w:sz="4" w:space="0" w:color="auto"/>
            </w:tcBorders>
            <w:shd w:val="clear" w:color="auto" w:fill="auto"/>
            <w:vAlign w:val="bottom"/>
            <w:hideMark/>
          </w:tcPr>
          <w:p w14:paraId="5A1A8423" w14:textId="40FF352B"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r w:rsidR="00DC1211">
              <w:rPr>
                <w:rFonts w:ascii="Arial" w:eastAsia="Times New Roman" w:hAnsi="Arial" w:cs="Arial"/>
                <w:sz w:val="20"/>
                <w:szCs w:val="20"/>
                <w:lang w:val="en-US"/>
              </w:rPr>
              <w:t>19c</w:t>
            </w:r>
          </w:p>
        </w:tc>
      </w:tr>
      <w:tr w:rsidR="00505569" w:rsidRPr="00505569" w14:paraId="0A817043"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18432F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3500" w:type="dxa"/>
            <w:tcBorders>
              <w:top w:val="nil"/>
              <w:left w:val="nil"/>
              <w:bottom w:val="single" w:sz="4" w:space="0" w:color="auto"/>
              <w:right w:val="single" w:sz="4" w:space="0" w:color="auto"/>
            </w:tcBorders>
            <w:shd w:val="clear" w:color="auto" w:fill="auto"/>
            <w:vAlign w:val="bottom"/>
            <w:hideMark/>
          </w:tcPr>
          <w:p w14:paraId="77A4DB6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E939557"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2BC613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3500" w:type="dxa"/>
            <w:tcBorders>
              <w:top w:val="nil"/>
              <w:left w:val="nil"/>
              <w:bottom w:val="single" w:sz="4" w:space="0" w:color="auto"/>
              <w:right w:val="single" w:sz="4" w:space="0" w:color="auto"/>
            </w:tcBorders>
            <w:shd w:val="clear" w:color="auto" w:fill="auto"/>
            <w:vAlign w:val="bottom"/>
            <w:hideMark/>
          </w:tcPr>
          <w:p w14:paraId="2FEAD25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db.m</w:t>
            </w:r>
            <w:proofErr w:type="gramStart"/>
            <w:r w:rsidRPr="00505569">
              <w:rPr>
                <w:rFonts w:ascii="Arial" w:eastAsia="Times New Roman" w:hAnsi="Arial" w:cs="Arial"/>
                <w:sz w:val="20"/>
                <w:szCs w:val="20"/>
                <w:lang w:val="en-US"/>
              </w:rPr>
              <w:t>4.xlarge</w:t>
            </w:r>
            <w:proofErr w:type="gramEnd"/>
          </w:p>
        </w:tc>
      </w:tr>
      <w:tr w:rsidR="00505569" w:rsidRPr="00505569" w14:paraId="18653337"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ED5069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3500" w:type="dxa"/>
            <w:tcBorders>
              <w:top w:val="nil"/>
              <w:left w:val="nil"/>
              <w:bottom w:val="single" w:sz="4" w:space="0" w:color="auto"/>
              <w:right w:val="single" w:sz="4" w:space="0" w:color="auto"/>
            </w:tcBorders>
            <w:shd w:val="clear" w:color="auto" w:fill="auto"/>
            <w:vAlign w:val="bottom"/>
            <w:hideMark/>
          </w:tcPr>
          <w:p w14:paraId="2D6BB75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Multi AZ</w:t>
            </w:r>
          </w:p>
        </w:tc>
      </w:tr>
      <w:tr w:rsidR="00505569" w:rsidRPr="00505569" w14:paraId="42E65ED5"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D6A77B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787F337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8313225"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AD0DBE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3500" w:type="dxa"/>
            <w:tcBorders>
              <w:top w:val="nil"/>
              <w:left w:val="nil"/>
              <w:bottom w:val="single" w:sz="4" w:space="0" w:color="auto"/>
              <w:right w:val="single" w:sz="4" w:space="0" w:color="auto"/>
            </w:tcBorders>
            <w:shd w:val="clear" w:color="auto" w:fill="auto"/>
            <w:vAlign w:val="bottom"/>
            <w:hideMark/>
          </w:tcPr>
          <w:p w14:paraId="59922F6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04158703"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25DAA5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3500" w:type="dxa"/>
            <w:tcBorders>
              <w:top w:val="nil"/>
              <w:left w:val="nil"/>
              <w:bottom w:val="single" w:sz="4" w:space="0" w:color="auto"/>
              <w:right w:val="single" w:sz="4" w:space="0" w:color="auto"/>
            </w:tcBorders>
            <w:shd w:val="clear" w:color="auto" w:fill="auto"/>
            <w:vAlign w:val="bottom"/>
            <w:hideMark/>
          </w:tcPr>
          <w:p w14:paraId="0E5C402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9A32417"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8E9411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37725E9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9E36DE1"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42AC556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3500" w:type="dxa"/>
            <w:tcBorders>
              <w:top w:val="nil"/>
              <w:left w:val="nil"/>
              <w:bottom w:val="single" w:sz="4" w:space="0" w:color="auto"/>
              <w:right w:val="single" w:sz="4" w:space="0" w:color="auto"/>
            </w:tcBorders>
            <w:shd w:val="clear" w:color="auto" w:fill="auto"/>
            <w:vAlign w:val="bottom"/>
            <w:hideMark/>
          </w:tcPr>
          <w:p w14:paraId="6855427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080C18C5"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4FB0F6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7E89D06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754B04C3"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31EF70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65F7FA5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A7418B4"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5A02990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500" w:type="dxa"/>
            <w:tcBorders>
              <w:top w:val="nil"/>
              <w:left w:val="nil"/>
              <w:bottom w:val="single" w:sz="4" w:space="0" w:color="auto"/>
              <w:right w:val="single" w:sz="4" w:space="0" w:color="auto"/>
            </w:tcBorders>
            <w:shd w:val="clear" w:color="auto" w:fill="auto"/>
            <w:vAlign w:val="bottom"/>
            <w:hideMark/>
          </w:tcPr>
          <w:p w14:paraId="30B5D33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16Gb</w:t>
            </w:r>
          </w:p>
        </w:tc>
      </w:tr>
      <w:tr w:rsidR="00505569" w:rsidRPr="00505569" w14:paraId="0EBC742C"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2E48EA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500" w:type="dxa"/>
            <w:tcBorders>
              <w:top w:val="nil"/>
              <w:left w:val="nil"/>
              <w:bottom w:val="single" w:sz="4" w:space="0" w:color="auto"/>
              <w:right w:val="single" w:sz="4" w:space="0" w:color="auto"/>
            </w:tcBorders>
            <w:shd w:val="clear" w:color="auto" w:fill="auto"/>
            <w:vAlign w:val="bottom"/>
            <w:hideMark/>
          </w:tcPr>
          <w:p w14:paraId="7542622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4</w:t>
            </w:r>
          </w:p>
        </w:tc>
      </w:tr>
      <w:tr w:rsidR="00505569" w:rsidRPr="00505569" w14:paraId="4EF09E5D"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EC1752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500" w:type="dxa"/>
            <w:tcBorders>
              <w:top w:val="nil"/>
              <w:left w:val="nil"/>
              <w:bottom w:val="single" w:sz="4" w:space="0" w:color="auto"/>
              <w:right w:val="single" w:sz="4" w:space="0" w:color="auto"/>
            </w:tcBorders>
            <w:shd w:val="clear" w:color="auto" w:fill="auto"/>
            <w:vAlign w:val="bottom"/>
            <w:hideMark/>
          </w:tcPr>
          <w:p w14:paraId="0EB849B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31734A9E"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7FF8280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500" w:type="dxa"/>
            <w:tcBorders>
              <w:top w:val="nil"/>
              <w:left w:val="nil"/>
              <w:bottom w:val="single" w:sz="4" w:space="0" w:color="auto"/>
              <w:right w:val="single" w:sz="4" w:space="0" w:color="auto"/>
            </w:tcBorders>
            <w:shd w:val="clear" w:color="000000" w:fill="FFFFFF"/>
            <w:vAlign w:val="bottom"/>
            <w:hideMark/>
          </w:tcPr>
          <w:p w14:paraId="6E258BD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150 Gb</w:t>
            </w:r>
          </w:p>
        </w:tc>
      </w:tr>
      <w:tr w:rsidR="00505569" w:rsidRPr="00505569" w14:paraId="7913E0AB"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2F02653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3500" w:type="dxa"/>
            <w:tcBorders>
              <w:top w:val="nil"/>
              <w:left w:val="nil"/>
              <w:bottom w:val="single" w:sz="4" w:space="0" w:color="auto"/>
              <w:right w:val="single" w:sz="4" w:space="0" w:color="auto"/>
            </w:tcBorders>
            <w:shd w:val="clear" w:color="auto" w:fill="auto"/>
            <w:vAlign w:val="bottom"/>
            <w:hideMark/>
          </w:tcPr>
          <w:p w14:paraId="09F0E1D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preproducciónpruebas</w:t>
            </w:r>
            <w:proofErr w:type="spellEnd"/>
          </w:p>
        </w:tc>
      </w:tr>
      <w:tr w:rsidR="00505569" w:rsidRPr="00505569" w14:paraId="66C9D145"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0A9F06D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500" w:type="dxa"/>
            <w:tcBorders>
              <w:top w:val="nil"/>
              <w:left w:val="nil"/>
              <w:bottom w:val="single" w:sz="4" w:space="0" w:color="auto"/>
              <w:right w:val="single" w:sz="4" w:space="0" w:color="auto"/>
            </w:tcBorders>
            <w:shd w:val="clear" w:color="auto" w:fill="auto"/>
            <w:vAlign w:val="bottom"/>
            <w:hideMark/>
          </w:tcPr>
          <w:p w14:paraId="11D656B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A38A171"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76E2AA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Requiere cómputo mínimo igual al actual</w:t>
            </w:r>
          </w:p>
        </w:tc>
        <w:tc>
          <w:tcPr>
            <w:tcW w:w="3500" w:type="dxa"/>
            <w:tcBorders>
              <w:top w:val="nil"/>
              <w:left w:val="nil"/>
              <w:bottom w:val="single" w:sz="4" w:space="0" w:color="auto"/>
              <w:right w:val="single" w:sz="4" w:space="0" w:color="auto"/>
            </w:tcBorders>
            <w:shd w:val="clear" w:color="auto" w:fill="auto"/>
            <w:vAlign w:val="bottom"/>
            <w:hideMark/>
          </w:tcPr>
          <w:p w14:paraId="0866C8F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4BDC72E1"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1996539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3500" w:type="dxa"/>
            <w:tcBorders>
              <w:top w:val="nil"/>
              <w:left w:val="nil"/>
              <w:bottom w:val="single" w:sz="4" w:space="0" w:color="auto"/>
              <w:right w:val="single" w:sz="4" w:space="0" w:color="auto"/>
            </w:tcBorders>
            <w:shd w:val="clear" w:color="auto" w:fill="auto"/>
            <w:vAlign w:val="bottom"/>
            <w:hideMark/>
          </w:tcPr>
          <w:p w14:paraId="371215D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EDFECF7"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63300E2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500" w:type="dxa"/>
            <w:tcBorders>
              <w:top w:val="nil"/>
              <w:left w:val="nil"/>
              <w:bottom w:val="single" w:sz="4" w:space="0" w:color="auto"/>
              <w:right w:val="single" w:sz="4" w:space="0" w:color="auto"/>
            </w:tcBorders>
            <w:shd w:val="clear" w:color="auto" w:fill="auto"/>
            <w:vAlign w:val="bottom"/>
            <w:hideMark/>
          </w:tcPr>
          <w:p w14:paraId="459C0E5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3315DD2" w14:textId="77777777" w:rsidTr="00505569">
        <w:trPr>
          <w:trHeight w:val="30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F9277C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500" w:type="dxa"/>
            <w:tcBorders>
              <w:top w:val="nil"/>
              <w:left w:val="nil"/>
              <w:bottom w:val="single" w:sz="4" w:space="0" w:color="auto"/>
              <w:right w:val="single" w:sz="4" w:space="0" w:color="auto"/>
            </w:tcBorders>
            <w:shd w:val="clear" w:color="auto" w:fill="auto"/>
            <w:vAlign w:val="bottom"/>
            <w:hideMark/>
          </w:tcPr>
          <w:p w14:paraId="7109E20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247C4E26" w14:textId="77777777" w:rsidTr="00505569">
        <w:trPr>
          <w:trHeight w:val="510"/>
        </w:trPr>
        <w:tc>
          <w:tcPr>
            <w:tcW w:w="3480" w:type="dxa"/>
            <w:tcBorders>
              <w:top w:val="nil"/>
              <w:left w:val="single" w:sz="4" w:space="0" w:color="auto"/>
              <w:bottom w:val="single" w:sz="4" w:space="0" w:color="auto"/>
              <w:right w:val="single" w:sz="4" w:space="0" w:color="auto"/>
            </w:tcBorders>
            <w:shd w:val="clear" w:color="000000" w:fill="FFFFFF"/>
            <w:vAlign w:val="center"/>
            <w:hideMark/>
          </w:tcPr>
          <w:p w14:paraId="37E9002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3500" w:type="dxa"/>
            <w:tcBorders>
              <w:top w:val="nil"/>
              <w:left w:val="nil"/>
              <w:bottom w:val="single" w:sz="4" w:space="0" w:color="auto"/>
              <w:right w:val="single" w:sz="4" w:space="0" w:color="auto"/>
            </w:tcBorders>
            <w:shd w:val="clear" w:color="auto" w:fill="auto"/>
            <w:vAlign w:val="bottom"/>
            <w:hideMark/>
          </w:tcPr>
          <w:p w14:paraId="00B7C13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192B7E95" w14:textId="536F746C" w:rsidR="00505569" w:rsidRDefault="00505569" w:rsidP="007F181F">
      <w:pPr>
        <w:rPr>
          <w:rFonts w:ascii="Arial" w:hAnsi="Arial" w:cs="Arial"/>
          <w:color w:val="000000" w:themeColor="text1"/>
          <w:sz w:val="22"/>
          <w:szCs w:val="22"/>
          <w:lang w:val="es-ES"/>
        </w:rPr>
      </w:pPr>
    </w:p>
    <w:p w14:paraId="75D23503" w14:textId="1C48B5DE" w:rsidR="00505569" w:rsidRDefault="00505569" w:rsidP="007F181F">
      <w:pPr>
        <w:rPr>
          <w:rFonts w:ascii="Arial" w:hAnsi="Arial" w:cs="Arial"/>
          <w:color w:val="000000" w:themeColor="text1"/>
          <w:sz w:val="22"/>
          <w:szCs w:val="22"/>
          <w:lang w:val="es-ES"/>
        </w:rPr>
      </w:pPr>
    </w:p>
    <w:tbl>
      <w:tblPr>
        <w:tblW w:w="7180" w:type="dxa"/>
        <w:tblLook w:val="04A0" w:firstRow="1" w:lastRow="0" w:firstColumn="1" w:lastColumn="0" w:noHBand="0" w:noVBand="1"/>
      </w:tblPr>
      <w:tblGrid>
        <w:gridCol w:w="3620"/>
        <w:gridCol w:w="3560"/>
      </w:tblGrid>
      <w:tr w:rsidR="00505569" w:rsidRPr="00505569" w14:paraId="772815EC" w14:textId="77777777" w:rsidTr="00505569">
        <w:trPr>
          <w:trHeight w:val="375"/>
        </w:trPr>
        <w:tc>
          <w:tcPr>
            <w:tcW w:w="718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1FB17D7E"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 xml:space="preserve">saber311 </w:t>
            </w:r>
            <w:proofErr w:type="spellStart"/>
            <w:r w:rsidRPr="00505569">
              <w:rPr>
                <w:rFonts w:ascii="Arial" w:eastAsia="Times New Roman" w:hAnsi="Arial" w:cs="Arial"/>
                <w:sz w:val="28"/>
                <w:szCs w:val="28"/>
                <w:lang w:val="en-US"/>
              </w:rPr>
              <w:t>pruebas</w:t>
            </w:r>
            <w:proofErr w:type="spellEnd"/>
          </w:p>
        </w:tc>
      </w:tr>
      <w:tr w:rsidR="00505569" w:rsidRPr="00505569" w14:paraId="7B9B22B8" w14:textId="77777777" w:rsidTr="00505569">
        <w:trPr>
          <w:trHeight w:val="360"/>
        </w:trPr>
        <w:tc>
          <w:tcPr>
            <w:tcW w:w="7180" w:type="dxa"/>
            <w:gridSpan w:val="2"/>
            <w:tcBorders>
              <w:top w:val="nil"/>
              <w:left w:val="nil"/>
              <w:bottom w:val="nil"/>
              <w:right w:val="nil"/>
            </w:tcBorders>
            <w:shd w:val="clear" w:color="auto" w:fill="auto"/>
            <w:vAlign w:val="bottom"/>
            <w:hideMark/>
          </w:tcPr>
          <w:p w14:paraId="57DE060E"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00724CD7" w14:textId="77777777" w:rsidTr="00505569">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8FF2AB"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14:paraId="725D4D7B"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339B6115"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BFA8FF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1672225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505569" w14:paraId="017C1A7F"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AE82C6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67FD74F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Oracle Linux Server release 6.9</w:t>
            </w:r>
          </w:p>
        </w:tc>
      </w:tr>
      <w:tr w:rsidR="00505569" w:rsidRPr="00505569" w14:paraId="6ED82D9E"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11111E8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560" w:type="dxa"/>
            <w:tcBorders>
              <w:top w:val="nil"/>
              <w:left w:val="nil"/>
              <w:bottom w:val="single" w:sz="4" w:space="0" w:color="auto"/>
              <w:right w:val="single" w:sz="4" w:space="0" w:color="auto"/>
            </w:tcBorders>
            <w:shd w:val="clear" w:color="auto" w:fill="auto"/>
            <w:vAlign w:val="bottom"/>
            <w:hideMark/>
          </w:tcPr>
          <w:p w14:paraId="58CDEBB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0529527"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765B0B0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1DC2AC2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F4593FF"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B30DC3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6C7D557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B02EB59"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B4B739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289DDBB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81D91D0"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A0B967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560" w:type="dxa"/>
            <w:tcBorders>
              <w:top w:val="nil"/>
              <w:left w:val="nil"/>
              <w:bottom w:val="single" w:sz="4" w:space="0" w:color="auto"/>
              <w:right w:val="single" w:sz="4" w:space="0" w:color="auto"/>
            </w:tcBorders>
            <w:shd w:val="clear" w:color="auto" w:fill="auto"/>
            <w:vAlign w:val="bottom"/>
            <w:hideMark/>
          </w:tcPr>
          <w:p w14:paraId="3997301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paravirtual</w:t>
            </w:r>
          </w:p>
        </w:tc>
      </w:tr>
      <w:tr w:rsidR="00505569" w:rsidRPr="00505569" w14:paraId="51DE0A89"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216FCB2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3560" w:type="dxa"/>
            <w:tcBorders>
              <w:top w:val="nil"/>
              <w:left w:val="nil"/>
              <w:bottom w:val="single" w:sz="4" w:space="0" w:color="auto"/>
              <w:right w:val="single" w:sz="4" w:space="0" w:color="auto"/>
            </w:tcBorders>
            <w:shd w:val="clear" w:color="auto" w:fill="auto"/>
            <w:vAlign w:val="bottom"/>
            <w:hideMark/>
          </w:tcPr>
          <w:p w14:paraId="58D0807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1C3CD8DB" w14:textId="77777777" w:rsidTr="00505569">
        <w:trPr>
          <w:trHeight w:val="23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E46FC6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560" w:type="dxa"/>
            <w:tcBorders>
              <w:top w:val="nil"/>
              <w:left w:val="nil"/>
              <w:bottom w:val="single" w:sz="4" w:space="0" w:color="auto"/>
              <w:right w:val="single" w:sz="4" w:space="0" w:color="auto"/>
            </w:tcBorders>
            <w:shd w:val="clear" w:color="000000" w:fill="FFFFFF"/>
            <w:vAlign w:val="bottom"/>
            <w:hideMark/>
          </w:tcPr>
          <w:p w14:paraId="144E55C3" w14:textId="17FC14DD"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 xml:space="preserve">/dev/xvda1       99G   </w:t>
            </w:r>
            <w:r w:rsidR="00512718">
              <w:rPr>
                <w:rFonts w:ascii="Arial" w:eastAsia="Times New Roman" w:hAnsi="Arial" w:cs="Arial"/>
                <w:sz w:val="20"/>
                <w:szCs w:val="20"/>
                <w:lang w:val="en-US"/>
              </w:rPr>
              <w:t>23</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76</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23</w:t>
            </w:r>
            <w:r w:rsidRPr="00505569">
              <w:rPr>
                <w:rFonts w:ascii="Arial" w:eastAsia="Times New Roman" w:hAnsi="Arial" w:cs="Arial"/>
                <w:sz w:val="20"/>
                <w:szCs w:val="20"/>
                <w:lang w:val="en-US"/>
              </w:rPr>
              <w:t>%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w:t>
            </w:r>
            <w:r w:rsidR="00512718">
              <w:rPr>
                <w:rFonts w:ascii="Arial" w:eastAsia="Times New Roman" w:hAnsi="Arial" w:cs="Arial"/>
                <w:sz w:val="20"/>
                <w:szCs w:val="20"/>
                <w:lang w:val="en-US"/>
              </w:rPr>
              <w:t>23M</w:t>
            </w:r>
            <w:r w:rsidRPr="00505569">
              <w:rPr>
                <w:rFonts w:ascii="Arial" w:eastAsia="Times New Roman" w:hAnsi="Arial" w:cs="Arial"/>
                <w:sz w:val="20"/>
                <w:szCs w:val="20"/>
                <w:lang w:val="en-US"/>
              </w:rPr>
              <w:t xml:space="preserve">  3.6G   </w:t>
            </w:r>
            <w:r w:rsidR="00512718">
              <w:rPr>
                <w:rFonts w:ascii="Arial" w:eastAsia="Times New Roman" w:hAnsi="Arial" w:cs="Arial"/>
                <w:sz w:val="20"/>
                <w:szCs w:val="20"/>
                <w:lang w:val="en-US"/>
              </w:rPr>
              <w:t>1</w:t>
            </w:r>
            <w:r w:rsidRPr="00505569">
              <w:rPr>
                <w:rFonts w:ascii="Arial" w:eastAsia="Times New Roman" w:hAnsi="Arial" w:cs="Arial"/>
                <w:sz w:val="20"/>
                <w:szCs w:val="20"/>
                <w:lang w:val="en-US"/>
              </w:rPr>
              <w:t>%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60G  </w:t>
            </w:r>
            <w:r w:rsidR="00512718">
              <w:rPr>
                <w:rFonts w:ascii="Arial" w:eastAsia="Times New Roman" w:hAnsi="Arial" w:cs="Arial"/>
                <w:sz w:val="20"/>
                <w:szCs w:val="20"/>
                <w:lang w:val="en-US"/>
              </w:rPr>
              <w:t>1</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58</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2</w:t>
            </w:r>
            <w:r w:rsidRPr="00505569">
              <w:rPr>
                <w:rFonts w:ascii="Arial" w:eastAsia="Times New Roman" w:hAnsi="Arial" w:cs="Arial"/>
                <w:sz w:val="20"/>
                <w:szCs w:val="20"/>
                <w:lang w:val="en-US"/>
              </w:rPr>
              <w:t>% /app</w:t>
            </w:r>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xvdc</w:t>
            </w:r>
            <w:proofErr w:type="spellEnd"/>
            <w:r w:rsidRPr="00505569">
              <w:rPr>
                <w:rFonts w:ascii="Arial" w:eastAsia="Times New Roman" w:hAnsi="Arial" w:cs="Arial"/>
                <w:sz w:val="20"/>
                <w:szCs w:val="20"/>
                <w:lang w:val="en-US"/>
              </w:rPr>
              <w:t xml:space="preserve">        30G  </w:t>
            </w:r>
            <w:r w:rsidR="00512718">
              <w:rPr>
                <w:rFonts w:ascii="Arial" w:eastAsia="Times New Roman" w:hAnsi="Arial" w:cs="Arial"/>
                <w:sz w:val="20"/>
                <w:szCs w:val="20"/>
                <w:lang w:val="en-US"/>
              </w:rPr>
              <w:t>58</w:t>
            </w:r>
            <w:r w:rsidRPr="00505569">
              <w:rPr>
                <w:rFonts w:ascii="Arial" w:eastAsia="Times New Roman" w:hAnsi="Arial" w:cs="Arial"/>
                <w:sz w:val="20"/>
                <w:szCs w:val="20"/>
                <w:lang w:val="en-US"/>
              </w:rPr>
              <w:t>M   2</w:t>
            </w:r>
            <w:r w:rsidR="00512718">
              <w:rPr>
                <w:rFonts w:ascii="Arial" w:eastAsia="Times New Roman" w:hAnsi="Arial" w:cs="Arial"/>
                <w:sz w:val="20"/>
                <w:szCs w:val="20"/>
                <w:lang w:val="en-US"/>
              </w:rPr>
              <w:t>9</w:t>
            </w:r>
            <w:r w:rsidRPr="00505569">
              <w:rPr>
                <w:rFonts w:ascii="Arial" w:eastAsia="Times New Roman" w:hAnsi="Arial" w:cs="Arial"/>
                <w:sz w:val="20"/>
                <w:szCs w:val="20"/>
                <w:lang w:val="en-US"/>
              </w:rPr>
              <w:t>G   1% /</w:t>
            </w:r>
            <w:proofErr w:type="spellStart"/>
            <w:r w:rsidRPr="00505569">
              <w:rPr>
                <w:rFonts w:ascii="Arial" w:eastAsia="Times New Roman" w:hAnsi="Arial" w:cs="Arial"/>
                <w:sz w:val="20"/>
                <w:szCs w:val="20"/>
                <w:lang w:val="en-US"/>
              </w:rPr>
              <w:t>mnt</w:t>
            </w:r>
            <w:proofErr w:type="spellEnd"/>
          </w:p>
        </w:tc>
      </w:tr>
      <w:tr w:rsidR="00505569" w:rsidRPr="00505569" w14:paraId="656FC568"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5581A2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3560" w:type="dxa"/>
            <w:tcBorders>
              <w:top w:val="nil"/>
              <w:left w:val="nil"/>
              <w:bottom w:val="single" w:sz="4" w:space="0" w:color="auto"/>
              <w:right w:val="single" w:sz="4" w:space="0" w:color="auto"/>
            </w:tcBorders>
            <w:shd w:val="clear" w:color="auto" w:fill="auto"/>
            <w:vAlign w:val="bottom"/>
            <w:hideMark/>
          </w:tcPr>
          <w:p w14:paraId="7FF141A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72B250B8"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BF513C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5405845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CF73442"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DCFAA9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62D127F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Ninguno</w:t>
            </w:r>
            <w:proofErr w:type="spellEnd"/>
          </w:p>
        </w:tc>
      </w:tr>
      <w:tr w:rsidR="00505569" w:rsidRPr="00505569" w14:paraId="00D31CAC" w14:textId="77777777" w:rsidTr="00505569">
        <w:trPr>
          <w:trHeight w:val="1035"/>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29C6F51" w14:textId="77777777" w:rsidR="00505569" w:rsidRPr="00505569" w:rsidRDefault="00A74165" w:rsidP="00505569">
            <w:pPr>
              <w:rPr>
                <w:rFonts w:ascii="Arial" w:eastAsia="Times New Roman" w:hAnsi="Arial" w:cs="Arial"/>
                <w:sz w:val="20"/>
                <w:szCs w:val="20"/>
              </w:rPr>
            </w:pPr>
            <w:hyperlink r:id="rId29"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3560" w:type="dxa"/>
            <w:tcBorders>
              <w:top w:val="nil"/>
              <w:left w:val="nil"/>
              <w:bottom w:val="single" w:sz="4" w:space="0" w:color="auto"/>
              <w:right w:val="single" w:sz="4" w:space="0" w:color="auto"/>
            </w:tcBorders>
            <w:shd w:val="clear" w:color="auto" w:fill="auto"/>
            <w:vAlign w:val="bottom"/>
            <w:hideMark/>
          </w:tcPr>
          <w:p w14:paraId="466737C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7D762072"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DFF9B0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3560" w:type="dxa"/>
            <w:tcBorders>
              <w:top w:val="nil"/>
              <w:left w:val="nil"/>
              <w:bottom w:val="single" w:sz="4" w:space="0" w:color="auto"/>
              <w:right w:val="single" w:sz="4" w:space="0" w:color="auto"/>
            </w:tcBorders>
            <w:shd w:val="clear" w:color="auto" w:fill="auto"/>
            <w:vAlign w:val="bottom"/>
            <w:hideMark/>
          </w:tcPr>
          <w:p w14:paraId="11EAF2E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7269E84C"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7C7B80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03EB3C0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4D6F3486" w14:textId="77777777" w:rsidTr="00505569">
        <w:trPr>
          <w:trHeight w:val="129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401A81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Otras herramientas requeridas de capa media</w:t>
            </w:r>
          </w:p>
        </w:tc>
        <w:tc>
          <w:tcPr>
            <w:tcW w:w="3560" w:type="dxa"/>
            <w:tcBorders>
              <w:top w:val="nil"/>
              <w:left w:val="nil"/>
              <w:bottom w:val="single" w:sz="4" w:space="0" w:color="auto"/>
              <w:right w:val="single" w:sz="4" w:space="0" w:color="auto"/>
            </w:tcBorders>
            <w:shd w:val="clear" w:color="auto" w:fill="auto"/>
            <w:vAlign w:val="bottom"/>
            <w:hideMark/>
          </w:tcPr>
          <w:p w14:paraId="2E9962C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 version "1.8.0_121"</w:t>
            </w:r>
            <w:r w:rsidRPr="00505569">
              <w:rPr>
                <w:rFonts w:ascii="Arial" w:eastAsia="Times New Roman" w:hAnsi="Arial" w:cs="Arial"/>
                <w:sz w:val="20"/>
                <w:szCs w:val="20"/>
                <w:lang w:val="en-US"/>
              </w:rPr>
              <w:br/>
            </w:r>
            <w:proofErr w:type="gramStart"/>
            <w:r w:rsidRPr="00505569">
              <w:rPr>
                <w:rFonts w:ascii="Arial" w:eastAsia="Times New Roman" w:hAnsi="Arial" w:cs="Arial"/>
                <w:sz w:val="20"/>
                <w:szCs w:val="20"/>
                <w:lang w:val="en-US"/>
              </w:rPr>
              <w:t>Java(</w:t>
            </w:r>
            <w:proofErr w:type="gramEnd"/>
            <w:r w:rsidRPr="00505569">
              <w:rPr>
                <w:rFonts w:ascii="Arial" w:eastAsia="Times New Roman" w:hAnsi="Arial" w:cs="Arial"/>
                <w:sz w:val="20"/>
                <w:szCs w:val="20"/>
                <w:lang w:val="en-US"/>
              </w:rPr>
              <w:t>TM) SE Runtime Environment (build 1.8.0_121-b13)</w:t>
            </w:r>
            <w:r w:rsidRPr="00505569">
              <w:rPr>
                <w:rFonts w:ascii="Arial" w:eastAsia="Times New Roman" w:hAnsi="Arial" w:cs="Arial"/>
                <w:sz w:val="20"/>
                <w:szCs w:val="20"/>
                <w:lang w:val="en-US"/>
              </w:rPr>
              <w:br/>
              <w:t xml:space="preserve">Java </w:t>
            </w:r>
            <w:proofErr w:type="spellStart"/>
            <w:r w:rsidRPr="00505569">
              <w:rPr>
                <w:rFonts w:ascii="Arial" w:eastAsia="Times New Roman" w:hAnsi="Arial" w:cs="Arial"/>
                <w:sz w:val="20"/>
                <w:szCs w:val="20"/>
                <w:lang w:val="en-US"/>
              </w:rPr>
              <w:t>HotSpot</w:t>
            </w:r>
            <w:proofErr w:type="spellEnd"/>
            <w:r w:rsidRPr="00505569">
              <w:rPr>
                <w:rFonts w:ascii="Arial" w:eastAsia="Times New Roman" w:hAnsi="Arial" w:cs="Arial"/>
                <w:sz w:val="20"/>
                <w:szCs w:val="20"/>
                <w:lang w:val="en-US"/>
              </w:rPr>
              <w:t>(TM) 64-Bit Server VM (build 25.121-b13, mixed mode)</w:t>
            </w:r>
          </w:p>
        </w:tc>
      </w:tr>
      <w:tr w:rsidR="00505569" w:rsidRPr="00505569" w14:paraId="271C8A9E"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E3ED66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3560" w:type="dxa"/>
            <w:tcBorders>
              <w:top w:val="nil"/>
              <w:left w:val="nil"/>
              <w:bottom w:val="single" w:sz="4" w:space="0" w:color="auto"/>
              <w:right w:val="single" w:sz="4" w:space="0" w:color="auto"/>
            </w:tcBorders>
            <w:shd w:val="clear" w:color="auto" w:fill="auto"/>
            <w:vAlign w:val="bottom"/>
            <w:hideMark/>
          </w:tcPr>
          <w:p w14:paraId="0BB4834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304A1D45"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CFE8AB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560" w:type="dxa"/>
            <w:tcBorders>
              <w:top w:val="nil"/>
              <w:left w:val="nil"/>
              <w:bottom w:val="single" w:sz="4" w:space="0" w:color="auto"/>
              <w:right w:val="single" w:sz="4" w:space="0" w:color="auto"/>
            </w:tcBorders>
            <w:shd w:val="clear" w:color="auto" w:fill="auto"/>
            <w:vAlign w:val="bottom"/>
            <w:hideMark/>
          </w:tcPr>
          <w:p w14:paraId="1C1D6F7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3490F8E"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2651AF4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3560" w:type="dxa"/>
            <w:tcBorders>
              <w:top w:val="nil"/>
              <w:left w:val="nil"/>
              <w:bottom w:val="single" w:sz="4" w:space="0" w:color="auto"/>
              <w:right w:val="single" w:sz="4" w:space="0" w:color="auto"/>
            </w:tcBorders>
            <w:shd w:val="clear" w:color="auto" w:fill="auto"/>
            <w:vAlign w:val="bottom"/>
            <w:hideMark/>
          </w:tcPr>
          <w:p w14:paraId="26BD9D5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6825411"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4E6A057"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560" w:type="dxa"/>
            <w:tcBorders>
              <w:top w:val="nil"/>
              <w:left w:val="nil"/>
              <w:bottom w:val="single" w:sz="4" w:space="0" w:color="auto"/>
              <w:right w:val="single" w:sz="4" w:space="0" w:color="auto"/>
            </w:tcBorders>
            <w:shd w:val="clear" w:color="auto" w:fill="auto"/>
            <w:vAlign w:val="bottom"/>
            <w:hideMark/>
          </w:tcPr>
          <w:p w14:paraId="0EA1F6B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26FD7E9"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0E019F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560" w:type="dxa"/>
            <w:tcBorders>
              <w:top w:val="nil"/>
              <w:left w:val="nil"/>
              <w:bottom w:val="single" w:sz="4" w:space="0" w:color="auto"/>
              <w:right w:val="single" w:sz="4" w:space="0" w:color="auto"/>
            </w:tcBorders>
            <w:shd w:val="clear" w:color="auto" w:fill="auto"/>
            <w:vAlign w:val="bottom"/>
            <w:hideMark/>
          </w:tcPr>
          <w:p w14:paraId="30511A6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4BB246A"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7BAE4D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3560" w:type="dxa"/>
            <w:tcBorders>
              <w:top w:val="nil"/>
              <w:left w:val="nil"/>
              <w:bottom w:val="single" w:sz="4" w:space="0" w:color="auto"/>
              <w:right w:val="single" w:sz="4" w:space="0" w:color="auto"/>
            </w:tcBorders>
            <w:shd w:val="clear" w:color="auto" w:fill="auto"/>
            <w:vAlign w:val="bottom"/>
            <w:hideMark/>
          </w:tcPr>
          <w:p w14:paraId="27E9F07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C522AAD" w14:textId="77777777" w:rsidTr="00505569">
        <w:trPr>
          <w:trHeight w:val="102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2A70DF8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3560" w:type="dxa"/>
            <w:tcBorders>
              <w:top w:val="nil"/>
              <w:left w:val="nil"/>
              <w:bottom w:val="single" w:sz="4" w:space="0" w:color="auto"/>
              <w:right w:val="single" w:sz="4" w:space="0" w:color="auto"/>
            </w:tcBorders>
            <w:shd w:val="clear" w:color="auto" w:fill="auto"/>
            <w:vAlign w:val="bottom"/>
            <w:hideMark/>
          </w:tcPr>
          <w:p w14:paraId="473BCDC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7DFB444" w14:textId="77777777" w:rsidTr="00505569">
        <w:trPr>
          <w:trHeight w:val="765"/>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573C1174" w14:textId="7777777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xml:space="preserve">. Público: tráfico de ancho de banda para dar servicio a usuarios finales o a </w:t>
            </w:r>
            <w:proofErr w:type="gramStart"/>
            <w:r w:rsidRPr="00505569">
              <w:rPr>
                <w:rFonts w:ascii="Arial" w:eastAsia="Times New Roman" w:hAnsi="Arial" w:cs="Arial"/>
                <w:sz w:val="20"/>
                <w:szCs w:val="20"/>
              </w:rPr>
              <w:t>otros sistema</w:t>
            </w:r>
            <w:proofErr w:type="gramEnd"/>
          </w:p>
        </w:tc>
        <w:tc>
          <w:tcPr>
            <w:tcW w:w="3560" w:type="dxa"/>
            <w:tcBorders>
              <w:top w:val="nil"/>
              <w:left w:val="nil"/>
              <w:bottom w:val="single" w:sz="4" w:space="0" w:color="auto"/>
              <w:right w:val="single" w:sz="4" w:space="0" w:color="auto"/>
            </w:tcBorders>
            <w:shd w:val="clear" w:color="auto" w:fill="auto"/>
            <w:vAlign w:val="bottom"/>
            <w:hideMark/>
          </w:tcPr>
          <w:p w14:paraId="36766A7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4B0B3DD" w14:textId="77777777" w:rsidTr="00505569">
        <w:trPr>
          <w:trHeight w:val="315"/>
        </w:trPr>
        <w:tc>
          <w:tcPr>
            <w:tcW w:w="3620" w:type="dxa"/>
            <w:tcBorders>
              <w:top w:val="nil"/>
              <w:left w:val="nil"/>
              <w:bottom w:val="nil"/>
              <w:right w:val="nil"/>
            </w:tcBorders>
            <w:shd w:val="clear" w:color="auto" w:fill="auto"/>
            <w:vAlign w:val="bottom"/>
            <w:hideMark/>
          </w:tcPr>
          <w:p w14:paraId="5C138EC3" w14:textId="77777777" w:rsidR="00505569" w:rsidRPr="00505569" w:rsidRDefault="00505569" w:rsidP="00505569">
            <w:pPr>
              <w:rPr>
                <w:rFonts w:ascii="Arial" w:eastAsia="Times New Roman" w:hAnsi="Arial" w:cs="Arial"/>
                <w:sz w:val="20"/>
                <w:szCs w:val="20"/>
              </w:rPr>
            </w:pPr>
          </w:p>
        </w:tc>
        <w:tc>
          <w:tcPr>
            <w:tcW w:w="3560" w:type="dxa"/>
            <w:tcBorders>
              <w:top w:val="nil"/>
              <w:left w:val="nil"/>
              <w:bottom w:val="nil"/>
              <w:right w:val="nil"/>
            </w:tcBorders>
            <w:shd w:val="clear" w:color="auto" w:fill="auto"/>
            <w:vAlign w:val="bottom"/>
            <w:hideMark/>
          </w:tcPr>
          <w:p w14:paraId="7558A4A1"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62018C0C" w14:textId="77777777" w:rsidTr="00505569">
        <w:trPr>
          <w:trHeight w:val="375"/>
        </w:trPr>
        <w:tc>
          <w:tcPr>
            <w:tcW w:w="718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69F11D65"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 (ic-rds-sb3a11-plexi-preproductivo)</w:t>
            </w:r>
          </w:p>
        </w:tc>
      </w:tr>
      <w:tr w:rsidR="00505569" w:rsidRPr="00505569" w14:paraId="7E8E58E5" w14:textId="77777777" w:rsidTr="00505569">
        <w:trPr>
          <w:trHeight w:val="300"/>
        </w:trPr>
        <w:tc>
          <w:tcPr>
            <w:tcW w:w="3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6698D3"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14:paraId="2B01C925"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0E329FB6"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5F53BD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3560" w:type="dxa"/>
            <w:tcBorders>
              <w:top w:val="nil"/>
              <w:left w:val="nil"/>
              <w:bottom w:val="single" w:sz="4" w:space="0" w:color="auto"/>
              <w:right w:val="single" w:sz="4" w:space="0" w:color="auto"/>
            </w:tcBorders>
            <w:shd w:val="clear" w:color="auto" w:fill="auto"/>
            <w:vAlign w:val="bottom"/>
            <w:hideMark/>
          </w:tcPr>
          <w:p w14:paraId="1C0530EC" w14:textId="5577973B"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r w:rsidR="00DC1211">
              <w:rPr>
                <w:rFonts w:ascii="Arial" w:eastAsia="Times New Roman" w:hAnsi="Arial" w:cs="Arial"/>
                <w:sz w:val="20"/>
                <w:szCs w:val="20"/>
                <w:lang w:val="en-US"/>
              </w:rPr>
              <w:t>19c</w:t>
            </w:r>
          </w:p>
        </w:tc>
      </w:tr>
      <w:tr w:rsidR="00505569" w:rsidRPr="00505569" w14:paraId="57F1742E"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725B1A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3560" w:type="dxa"/>
            <w:tcBorders>
              <w:top w:val="nil"/>
              <w:left w:val="nil"/>
              <w:bottom w:val="single" w:sz="4" w:space="0" w:color="auto"/>
              <w:right w:val="single" w:sz="4" w:space="0" w:color="auto"/>
            </w:tcBorders>
            <w:shd w:val="clear" w:color="auto" w:fill="auto"/>
            <w:vAlign w:val="bottom"/>
            <w:hideMark/>
          </w:tcPr>
          <w:p w14:paraId="0C1D37C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EC90561"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502ECF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3560" w:type="dxa"/>
            <w:tcBorders>
              <w:top w:val="nil"/>
              <w:left w:val="nil"/>
              <w:bottom w:val="single" w:sz="4" w:space="0" w:color="auto"/>
              <w:right w:val="single" w:sz="4" w:space="0" w:color="auto"/>
            </w:tcBorders>
            <w:shd w:val="clear" w:color="auto" w:fill="auto"/>
            <w:vAlign w:val="bottom"/>
            <w:hideMark/>
          </w:tcPr>
          <w:p w14:paraId="3C499AE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db.m</w:t>
            </w:r>
            <w:proofErr w:type="gramStart"/>
            <w:r w:rsidRPr="00505569">
              <w:rPr>
                <w:rFonts w:ascii="Arial" w:eastAsia="Times New Roman" w:hAnsi="Arial" w:cs="Arial"/>
                <w:sz w:val="20"/>
                <w:szCs w:val="20"/>
                <w:lang w:val="en-US"/>
              </w:rPr>
              <w:t>4.xlarge</w:t>
            </w:r>
            <w:proofErr w:type="gramEnd"/>
          </w:p>
        </w:tc>
      </w:tr>
      <w:tr w:rsidR="00505569" w:rsidRPr="00505569" w14:paraId="17C67169"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0E05C8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2A4AEF2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B18D45D"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2F9776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3560" w:type="dxa"/>
            <w:tcBorders>
              <w:top w:val="nil"/>
              <w:left w:val="nil"/>
              <w:bottom w:val="single" w:sz="4" w:space="0" w:color="auto"/>
              <w:right w:val="single" w:sz="4" w:space="0" w:color="auto"/>
            </w:tcBorders>
            <w:shd w:val="clear" w:color="auto" w:fill="auto"/>
            <w:vAlign w:val="bottom"/>
            <w:hideMark/>
          </w:tcPr>
          <w:p w14:paraId="27657A7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Multi AZ</w:t>
            </w:r>
          </w:p>
        </w:tc>
      </w:tr>
      <w:tr w:rsidR="00505569" w:rsidRPr="00505569" w14:paraId="0CFA8C80"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297F484"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3560" w:type="dxa"/>
            <w:tcBorders>
              <w:top w:val="nil"/>
              <w:left w:val="nil"/>
              <w:bottom w:val="single" w:sz="4" w:space="0" w:color="auto"/>
              <w:right w:val="single" w:sz="4" w:space="0" w:color="auto"/>
            </w:tcBorders>
            <w:shd w:val="clear" w:color="auto" w:fill="auto"/>
            <w:vAlign w:val="bottom"/>
            <w:hideMark/>
          </w:tcPr>
          <w:p w14:paraId="1A8C21D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34AB21BF"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2ECC3C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3560" w:type="dxa"/>
            <w:tcBorders>
              <w:top w:val="nil"/>
              <w:left w:val="nil"/>
              <w:bottom w:val="single" w:sz="4" w:space="0" w:color="auto"/>
              <w:right w:val="single" w:sz="4" w:space="0" w:color="auto"/>
            </w:tcBorders>
            <w:shd w:val="clear" w:color="auto" w:fill="auto"/>
            <w:vAlign w:val="bottom"/>
            <w:hideMark/>
          </w:tcPr>
          <w:p w14:paraId="501E478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D2A89AF"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243A781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721E3D8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5A435D24"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3F0AFF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3560" w:type="dxa"/>
            <w:tcBorders>
              <w:top w:val="nil"/>
              <w:left w:val="nil"/>
              <w:bottom w:val="single" w:sz="4" w:space="0" w:color="auto"/>
              <w:right w:val="single" w:sz="4" w:space="0" w:color="auto"/>
            </w:tcBorders>
            <w:shd w:val="clear" w:color="auto" w:fill="auto"/>
            <w:vAlign w:val="bottom"/>
            <w:hideMark/>
          </w:tcPr>
          <w:p w14:paraId="339AF20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505569" w14:paraId="1C9905A9"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559182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260157F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7E019442"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57AF731"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4969E1A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262E9117"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1DA19FB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560" w:type="dxa"/>
            <w:tcBorders>
              <w:top w:val="nil"/>
              <w:left w:val="nil"/>
              <w:bottom w:val="single" w:sz="4" w:space="0" w:color="auto"/>
              <w:right w:val="single" w:sz="4" w:space="0" w:color="auto"/>
            </w:tcBorders>
            <w:shd w:val="clear" w:color="auto" w:fill="auto"/>
            <w:vAlign w:val="bottom"/>
            <w:hideMark/>
          </w:tcPr>
          <w:p w14:paraId="5C78ED2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16Gb</w:t>
            </w:r>
          </w:p>
        </w:tc>
      </w:tr>
      <w:tr w:rsidR="00505569" w:rsidRPr="00505569" w14:paraId="18E895E7"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380E15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560" w:type="dxa"/>
            <w:tcBorders>
              <w:top w:val="nil"/>
              <w:left w:val="nil"/>
              <w:bottom w:val="single" w:sz="4" w:space="0" w:color="auto"/>
              <w:right w:val="single" w:sz="4" w:space="0" w:color="auto"/>
            </w:tcBorders>
            <w:shd w:val="clear" w:color="auto" w:fill="auto"/>
            <w:vAlign w:val="bottom"/>
            <w:hideMark/>
          </w:tcPr>
          <w:p w14:paraId="6252ADF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4</w:t>
            </w:r>
          </w:p>
        </w:tc>
      </w:tr>
      <w:tr w:rsidR="00505569" w:rsidRPr="00505569" w14:paraId="55B8440B"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2DCB891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560" w:type="dxa"/>
            <w:tcBorders>
              <w:top w:val="nil"/>
              <w:left w:val="nil"/>
              <w:bottom w:val="single" w:sz="4" w:space="0" w:color="auto"/>
              <w:right w:val="single" w:sz="4" w:space="0" w:color="auto"/>
            </w:tcBorders>
            <w:shd w:val="clear" w:color="auto" w:fill="auto"/>
            <w:vAlign w:val="bottom"/>
            <w:hideMark/>
          </w:tcPr>
          <w:p w14:paraId="7457572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1663929"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19174D0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560" w:type="dxa"/>
            <w:tcBorders>
              <w:top w:val="nil"/>
              <w:left w:val="nil"/>
              <w:bottom w:val="single" w:sz="4" w:space="0" w:color="auto"/>
              <w:right w:val="single" w:sz="4" w:space="0" w:color="auto"/>
            </w:tcBorders>
            <w:shd w:val="clear" w:color="000000" w:fill="FFFFFF"/>
            <w:vAlign w:val="bottom"/>
            <w:hideMark/>
          </w:tcPr>
          <w:p w14:paraId="2DF23EF6"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150 Gb (General Purpose SSD)</w:t>
            </w:r>
          </w:p>
        </w:tc>
      </w:tr>
      <w:tr w:rsidR="00505569" w:rsidRPr="00505569" w14:paraId="3993EAB0"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9ABB2E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3560" w:type="dxa"/>
            <w:tcBorders>
              <w:top w:val="nil"/>
              <w:left w:val="nil"/>
              <w:bottom w:val="single" w:sz="4" w:space="0" w:color="auto"/>
              <w:right w:val="single" w:sz="4" w:space="0" w:color="auto"/>
            </w:tcBorders>
            <w:shd w:val="clear" w:color="auto" w:fill="auto"/>
            <w:vAlign w:val="bottom"/>
            <w:hideMark/>
          </w:tcPr>
          <w:p w14:paraId="1AFB666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Pruebas</w:t>
            </w:r>
            <w:proofErr w:type="spellEnd"/>
          </w:p>
        </w:tc>
      </w:tr>
      <w:tr w:rsidR="00505569" w:rsidRPr="00505569" w14:paraId="32B28A15"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7A9F2C0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560" w:type="dxa"/>
            <w:tcBorders>
              <w:top w:val="nil"/>
              <w:left w:val="nil"/>
              <w:bottom w:val="single" w:sz="4" w:space="0" w:color="auto"/>
              <w:right w:val="single" w:sz="4" w:space="0" w:color="auto"/>
            </w:tcBorders>
            <w:shd w:val="clear" w:color="auto" w:fill="auto"/>
            <w:vAlign w:val="bottom"/>
            <w:hideMark/>
          </w:tcPr>
          <w:p w14:paraId="47696E2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70B8DE3"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66813E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lastRenderedPageBreak/>
              <w:t>Requiere cómputo mínimo igual al actual</w:t>
            </w:r>
          </w:p>
        </w:tc>
        <w:tc>
          <w:tcPr>
            <w:tcW w:w="3560" w:type="dxa"/>
            <w:tcBorders>
              <w:top w:val="nil"/>
              <w:left w:val="nil"/>
              <w:bottom w:val="single" w:sz="4" w:space="0" w:color="auto"/>
              <w:right w:val="single" w:sz="4" w:space="0" w:color="auto"/>
            </w:tcBorders>
            <w:shd w:val="clear" w:color="auto" w:fill="auto"/>
            <w:vAlign w:val="bottom"/>
            <w:hideMark/>
          </w:tcPr>
          <w:p w14:paraId="61D081A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4B99C308"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314EEE3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3560" w:type="dxa"/>
            <w:tcBorders>
              <w:top w:val="nil"/>
              <w:left w:val="nil"/>
              <w:bottom w:val="single" w:sz="4" w:space="0" w:color="auto"/>
              <w:right w:val="single" w:sz="4" w:space="0" w:color="auto"/>
            </w:tcBorders>
            <w:shd w:val="clear" w:color="auto" w:fill="auto"/>
            <w:vAlign w:val="bottom"/>
            <w:hideMark/>
          </w:tcPr>
          <w:p w14:paraId="3C16A3E1"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2CE977C"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64DBF10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560" w:type="dxa"/>
            <w:tcBorders>
              <w:top w:val="nil"/>
              <w:left w:val="nil"/>
              <w:bottom w:val="single" w:sz="4" w:space="0" w:color="auto"/>
              <w:right w:val="single" w:sz="4" w:space="0" w:color="auto"/>
            </w:tcBorders>
            <w:shd w:val="clear" w:color="auto" w:fill="auto"/>
            <w:vAlign w:val="bottom"/>
            <w:hideMark/>
          </w:tcPr>
          <w:p w14:paraId="64B9B12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1B45346" w14:textId="77777777" w:rsidTr="00505569">
        <w:trPr>
          <w:trHeight w:val="30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0A965A3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560" w:type="dxa"/>
            <w:tcBorders>
              <w:top w:val="nil"/>
              <w:left w:val="nil"/>
              <w:bottom w:val="single" w:sz="4" w:space="0" w:color="auto"/>
              <w:right w:val="single" w:sz="4" w:space="0" w:color="auto"/>
            </w:tcBorders>
            <w:shd w:val="clear" w:color="auto" w:fill="auto"/>
            <w:vAlign w:val="bottom"/>
            <w:hideMark/>
          </w:tcPr>
          <w:p w14:paraId="450FFEF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0B2009C4" w14:textId="77777777" w:rsidTr="00505569">
        <w:trPr>
          <w:trHeight w:val="510"/>
        </w:trPr>
        <w:tc>
          <w:tcPr>
            <w:tcW w:w="3620" w:type="dxa"/>
            <w:tcBorders>
              <w:top w:val="nil"/>
              <w:left w:val="single" w:sz="4" w:space="0" w:color="auto"/>
              <w:bottom w:val="single" w:sz="4" w:space="0" w:color="auto"/>
              <w:right w:val="single" w:sz="4" w:space="0" w:color="auto"/>
            </w:tcBorders>
            <w:shd w:val="clear" w:color="000000" w:fill="FFFFFF"/>
            <w:vAlign w:val="center"/>
            <w:hideMark/>
          </w:tcPr>
          <w:p w14:paraId="4DEB513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3560" w:type="dxa"/>
            <w:tcBorders>
              <w:top w:val="nil"/>
              <w:left w:val="nil"/>
              <w:bottom w:val="single" w:sz="4" w:space="0" w:color="auto"/>
              <w:right w:val="single" w:sz="4" w:space="0" w:color="auto"/>
            </w:tcBorders>
            <w:shd w:val="clear" w:color="auto" w:fill="auto"/>
            <w:vAlign w:val="bottom"/>
            <w:hideMark/>
          </w:tcPr>
          <w:p w14:paraId="57985C76"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2C75D034" w14:textId="77777777" w:rsidR="00505569" w:rsidRDefault="00505569" w:rsidP="007F181F">
      <w:pPr>
        <w:rPr>
          <w:rFonts w:ascii="Arial" w:hAnsi="Arial" w:cs="Arial"/>
          <w:color w:val="000000" w:themeColor="text1"/>
          <w:sz w:val="22"/>
          <w:szCs w:val="22"/>
          <w:lang w:val="es-ES"/>
        </w:rPr>
      </w:pPr>
    </w:p>
    <w:p w14:paraId="202C8740" w14:textId="77777777" w:rsidR="00505569" w:rsidRPr="001E43EA" w:rsidRDefault="00505569" w:rsidP="007F181F">
      <w:pPr>
        <w:rPr>
          <w:rFonts w:ascii="Arial" w:hAnsi="Arial" w:cs="Arial"/>
          <w:color w:val="000000" w:themeColor="text1"/>
          <w:sz w:val="22"/>
          <w:szCs w:val="22"/>
          <w:lang w:val="es-ES"/>
        </w:rPr>
      </w:pPr>
    </w:p>
    <w:tbl>
      <w:tblPr>
        <w:tblW w:w="7640" w:type="dxa"/>
        <w:tblLook w:val="04A0" w:firstRow="1" w:lastRow="0" w:firstColumn="1" w:lastColumn="0" w:noHBand="0" w:noVBand="1"/>
      </w:tblPr>
      <w:tblGrid>
        <w:gridCol w:w="3860"/>
        <w:gridCol w:w="3780"/>
      </w:tblGrid>
      <w:tr w:rsidR="00505569" w:rsidRPr="00505569" w14:paraId="7AE53AD5" w14:textId="77777777" w:rsidTr="00505569">
        <w:trPr>
          <w:trHeight w:val="375"/>
        </w:trPr>
        <w:tc>
          <w:tcPr>
            <w:tcW w:w="764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5AFB6F2F" w14:textId="77777777" w:rsidR="00505569" w:rsidRPr="00505569" w:rsidRDefault="00505569" w:rsidP="00505569">
            <w:pPr>
              <w:jc w:val="center"/>
              <w:rPr>
                <w:rFonts w:ascii="Arial" w:eastAsia="Times New Roman" w:hAnsi="Arial" w:cs="Arial"/>
                <w:sz w:val="28"/>
                <w:szCs w:val="28"/>
                <w:lang w:val="en-US"/>
              </w:rPr>
            </w:pPr>
            <w:r w:rsidRPr="00505569">
              <w:rPr>
                <w:rFonts w:ascii="Arial" w:eastAsia="Times New Roman" w:hAnsi="Arial" w:cs="Arial"/>
                <w:sz w:val="28"/>
                <w:szCs w:val="28"/>
                <w:lang w:val="en-US"/>
              </w:rPr>
              <w:t>saber311prodpruebas</w:t>
            </w:r>
          </w:p>
        </w:tc>
      </w:tr>
      <w:tr w:rsidR="00505569" w:rsidRPr="00505569" w14:paraId="2465576A" w14:textId="77777777" w:rsidTr="00505569">
        <w:trPr>
          <w:trHeight w:val="360"/>
        </w:trPr>
        <w:tc>
          <w:tcPr>
            <w:tcW w:w="7640" w:type="dxa"/>
            <w:gridSpan w:val="2"/>
            <w:tcBorders>
              <w:top w:val="nil"/>
              <w:left w:val="nil"/>
              <w:bottom w:val="nil"/>
              <w:right w:val="nil"/>
            </w:tcBorders>
            <w:shd w:val="clear" w:color="auto" w:fill="auto"/>
            <w:vAlign w:val="bottom"/>
            <w:hideMark/>
          </w:tcPr>
          <w:p w14:paraId="470EF8A3" w14:textId="77777777" w:rsidR="00505569" w:rsidRPr="00505569" w:rsidRDefault="00505569" w:rsidP="00505569">
            <w:pPr>
              <w:jc w:val="center"/>
              <w:rPr>
                <w:rFonts w:ascii="Arial" w:eastAsia="Times New Roman" w:hAnsi="Arial" w:cs="Arial"/>
                <w:sz w:val="28"/>
                <w:szCs w:val="28"/>
                <w:lang w:val="en-US"/>
              </w:rPr>
            </w:pPr>
            <w:proofErr w:type="spellStart"/>
            <w:r w:rsidRPr="00505569">
              <w:rPr>
                <w:rFonts w:ascii="Arial" w:eastAsia="Times New Roman" w:hAnsi="Arial" w:cs="Arial"/>
                <w:sz w:val="28"/>
                <w:szCs w:val="28"/>
                <w:lang w:val="en-US"/>
              </w:rPr>
              <w:t>Servidor</w:t>
            </w:r>
            <w:proofErr w:type="spellEnd"/>
            <w:r w:rsidRPr="00505569">
              <w:rPr>
                <w:rFonts w:ascii="Arial" w:eastAsia="Times New Roman" w:hAnsi="Arial" w:cs="Arial"/>
                <w:sz w:val="28"/>
                <w:szCs w:val="28"/>
                <w:lang w:val="en-US"/>
              </w:rPr>
              <w:t xml:space="preserve"> de </w:t>
            </w:r>
            <w:proofErr w:type="spellStart"/>
            <w:r w:rsidRPr="00505569">
              <w:rPr>
                <w:rFonts w:ascii="Arial" w:eastAsia="Times New Roman" w:hAnsi="Arial" w:cs="Arial"/>
                <w:sz w:val="28"/>
                <w:szCs w:val="28"/>
                <w:lang w:val="en-US"/>
              </w:rPr>
              <w:t>Aplicación</w:t>
            </w:r>
            <w:proofErr w:type="spellEnd"/>
          </w:p>
        </w:tc>
      </w:tr>
      <w:tr w:rsidR="00505569" w:rsidRPr="00505569" w14:paraId="6E8D1230" w14:textId="77777777" w:rsidTr="00505569">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D73AF3"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14:paraId="01FD5406"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1A689928"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4FFBB7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Lenguaje</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Programación</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51C8AB83"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w:t>
            </w:r>
          </w:p>
        </w:tc>
      </w:tr>
      <w:tr w:rsidR="00505569" w:rsidRPr="00505569" w14:paraId="4B76DC4D"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9C861D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y </w:t>
            </w:r>
            <w:proofErr w:type="spellStart"/>
            <w:r w:rsidRPr="00505569">
              <w:rPr>
                <w:rFonts w:ascii="Arial" w:eastAsia="Times New Roman" w:hAnsi="Arial" w:cs="Arial"/>
                <w:sz w:val="20"/>
                <w:szCs w:val="20"/>
                <w:lang w:val="en-US"/>
              </w:rPr>
              <w:t>versión</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575DFB1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Oracle Linux Server release 6.9</w:t>
            </w:r>
          </w:p>
        </w:tc>
      </w:tr>
      <w:tr w:rsidR="00505569" w:rsidRPr="00505569" w14:paraId="7448BA5C"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9EE573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780" w:type="dxa"/>
            <w:tcBorders>
              <w:top w:val="nil"/>
              <w:left w:val="nil"/>
              <w:bottom w:val="single" w:sz="4" w:space="0" w:color="auto"/>
              <w:right w:val="single" w:sz="4" w:space="0" w:color="auto"/>
            </w:tcBorders>
            <w:shd w:val="clear" w:color="auto" w:fill="auto"/>
            <w:vAlign w:val="bottom"/>
            <w:hideMark/>
          </w:tcPr>
          <w:p w14:paraId="3795436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087582D"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5224EBD"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3033711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2202B97"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34E8CB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Tipo de </w:t>
            </w:r>
            <w:proofErr w:type="spellStart"/>
            <w:r w:rsidRPr="00505569">
              <w:rPr>
                <w:rFonts w:ascii="Arial" w:eastAsia="Times New Roman" w:hAnsi="Arial" w:cs="Arial"/>
                <w:sz w:val="20"/>
                <w:szCs w:val="20"/>
                <w:lang w:val="en-US"/>
              </w:rPr>
              <w:t>Instancia</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177A191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6D3AABBE"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7352335"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r w:rsidRPr="00505569">
              <w:rPr>
                <w:rFonts w:ascii="Arial" w:eastAsia="Times New Roman" w:hAnsi="Arial" w:cs="Arial"/>
                <w:sz w:val="20"/>
                <w:szCs w:val="20"/>
                <w:lang w:val="en-US"/>
              </w:rPr>
              <w:t xml:space="preserve"> </w:t>
            </w:r>
          </w:p>
        </w:tc>
        <w:tc>
          <w:tcPr>
            <w:tcW w:w="3780" w:type="dxa"/>
            <w:tcBorders>
              <w:top w:val="nil"/>
              <w:left w:val="nil"/>
              <w:bottom w:val="single" w:sz="4" w:space="0" w:color="auto"/>
              <w:right w:val="single" w:sz="4" w:space="0" w:color="auto"/>
            </w:tcBorders>
            <w:shd w:val="clear" w:color="auto" w:fill="auto"/>
            <w:vAlign w:val="bottom"/>
            <w:hideMark/>
          </w:tcPr>
          <w:p w14:paraId="7C94A2E8"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C1D87DB"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7EDB95D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780" w:type="dxa"/>
            <w:tcBorders>
              <w:top w:val="nil"/>
              <w:left w:val="nil"/>
              <w:bottom w:val="single" w:sz="4" w:space="0" w:color="auto"/>
              <w:right w:val="single" w:sz="4" w:space="0" w:color="auto"/>
            </w:tcBorders>
            <w:shd w:val="clear" w:color="auto" w:fill="auto"/>
            <w:vAlign w:val="bottom"/>
            <w:hideMark/>
          </w:tcPr>
          <w:p w14:paraId="490FBEF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paravirtual</w:t>
            </w:r>
          </w:p>
        </w:tc>
      </w:tr>
      <w:tr w:rsidR="00505569" w:rsidRPr="00505569" w14:paraId="41090502" w14:textId="77777777" w:rsidTr="00505569">
        <w:trPr>
          <w:trHeight w:val="51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13F1C80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aplicación está Contenerizada [Si____] [No____]</w:t>
            </w:r>
          </w:p>
        </w:tc>
        <w:tc>
          <w:tcPr>
            <w:tcW w:w="3780" w:type="dxa"/>
            <w:tcBorders>
              <w:top w:val="nil"/>
              <w:left w:val="nil"/>
              <w:bottom w:val="single" w:sz="4" w:space="0" w:color="auto"/>
              <w:right w:val="single" w:sz="4" w:space="0" w:color="auto"/>
            </w:tcBorders>
            <w:shd w:val="clear" w:color="auto" w:fill="auto"/>
            <w:vAlign w:val="bottom"/>
            <w:hideMark/>
          </w:tcPr>
          <w:p w14:paraId="3D92BA7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No</w:t>
            </w:r>
          </w:p>
        </w:tc>
      </w:tr>
      <w:tr w:rsidR="00505569" w:rsidRPr="006754B0" w14:paraId="3889D330" w14:textId="77777777" w:rsidTr="00505569">
        <w:trPr>
          <w:trHeight w:val="2055"/>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1211EF0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780" w:type="dxa"/>
            <w:tcBorders>
              <w:top w:val="nil"/>
              <w:left w:val="nil"/>
              <w:bottom w:val="single" w:sz="4" w:space="0" w:color="auto"/>
              <w:right w:val="single" w:sz="4" w:space="0" w:color="auto"/>
            </w:tcBorders>
            <w:shd w:val="clear" w:color="000000" w:fill="FFFFFF"/>
            <w:vAlign w:val="bottom"/>
            <w:hideMark/>
          </w:tcPr>
          <w:p w14:paraId="550B9617" w14:textId="71A9299D"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Filesystem      </w:t>
            </w:r>
            <w:proofErr w:type="gramStart"/>
            <w:r w:rsidRPr="00505569">
              <w:rPr>
                <w:rFonts w:ascii="Arial" w:eastAsia="Times New Roman" w:hAnsi="Arial" w:cs="Arial"/>
                <w:sz w:val="20"/>
                <w:szCs w:val="20"/>
                <w:lang w:val="en-US"/>
              </w:rPr>
              <w:t>Size  Used</w:t>
            </w:r>
            <w:proofErr w:type="gramEnd"/>
            <w:r w:rsidRPr="00505569">
              <w:rPr>
                <w:rFonts w:ascii="Arial" w:eastAsia="Times New Roman" w:hAnsi="Arial" w:cs="Arial"/>
                <w:sz w:val="20"/>
                <w:szCs w:val="20"/>
                <w:lang w:val="en-US"/>
              </w:rPr>
              <w:t xml:space="preserve"> Avail Use% Mounted on</w:t>
            </w:r>
            <w:r w:rsidRPr="00505569">
              <w:rPr>
                <w:rFonts w:ascii="Arial" w:eastAsia="Times New Roman" w:hAnsi="Arial" w:cs="Arial"/>
                <w:sz w:val="20"/>
                <w:szCs w:val="20"/>
                <w:lang w:val="en-US"/>
              </w:rPr>
              <w:br/>
              <w:t xml:space="preserve">/dev/xvda1       99G   </w:t>
            </w:r>
            <w:r w:rsidR="00512718">
              <w:rPr>
                <w:rFonts w:ascii="Arial" w:eastAsia="Times New Roman" w:hAnsi="Arial" w:cs="Arial"/>
                <w:sz w:val="20"/>
                <w:szCs w:val="20"/>
                <w:lang w:val="en-US"/>
              </w:rPr>
              <w:t>49</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50</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51</w:t>
            </w:r>
            <w:r w:rsidRPr="00505569">
              <w:rPr>
                <w:rFonts w:ascii="Arial" w:eastAsia="Times New Roman" w:hAnsi="Arial" w:cs="Arial"/>
                <w:sz w:val="20"/>
                <w:szCs w:val="20"/>
                <w:lang w:val="en-US"/>
              </w:rPr>
              <w:t>% /</w:t>
            </w:r>
            <w:r w:rsidRPr="00505569">
              <w:rPr>
                <w:rFonts w:ascii="Arial" w:eastAsia="Times New Roman" w:hAnsi="Arial" w:cs="Arial"/>
                <w:sz w:val="20"/>
                <w:szCs w:val="20"/>
                <w:lang w:val="en-US"/>
              </w:rPr>
              <w:br/>
            </w:r>
            <w:proofErr w:type="spellStart"/>
            <w:r w:rsidRPr="00505569">
              <w:rPr>
                <w:rFonts w:ascii="Arial" w:eastAsia="Times New Roman" w:hAnsi="Arial" w:cs="Arial"/>
                <w:sz w:val="20"/>
                <w:szCs w:val="20"/>
                <w:lang w:val="en-US"/>
              </w:rPr>
              <w:t>tmpfs</w:t>
            </w:r>
            <w:proofErr w:type="spellEnd"/>
            <w:r w:rsidRPr="00505569">
              <w:rPr>
                <w:rFonts w:ascii="Arial" w:eastAsia="Times New Roman" w:hAnsi="Arial" w:cs="Arial"/>
                <w:sz w:val="20"/>
                <w:szCs w:val="20"/>
                <w:lang w:val="en-US"/>
              </w:rPr>
              <w:t xml:space="preserve">           3.6G     0  3.6G   0% /dev/</w:t>
            </w:r>
            <w:proofErr w:type="spellStart"/>
            <w:r w:rsidRPr="00505569">
              <w:rPr>
                <w:rFonts w:ascii="Arial" w:eastAsia="Times New Roman" w:hAnsi="Arial" w:cs="Arial"/>
                <w:sz w:val="20"/>
                <w:szCs w:val="20"/>
                <w:lang w:val="en-US"/>
              </w:rPr>
              <w:t>shm</w:t>
            </w:r>
            <w:proofErr w:type="spellEnd"/>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xvdb</w:t>
            </w:r>
            <w:proofErr w:type="spellEnd"/>
            <w:r w:rsidRPr="00505569">
              <w:rPr>
                <w:rFonts w:ascii="Arial" w:eastAsia="Times New Roman" w:hAnsi="Arial" w:cs="Arial"/>
                <w:sz w:val="20"/>
                <w:szCs w:val="20"/>
                <w:lang w:val="en-US"/>
              </w:rPr>
              <w:t xml:space="preserve">        60G  </w:t>
            </w:r>
            <w:r w:rsidR="00512718">
              <w:rPr>
                <w:rFonts w:ascii="Arial" w:eastAsia="Times New Roman" w:hAnsi="Arial" w:cs="Arial"/>
                <w:sz w:val="20"/>
                <w:szCs w:val="20"/>
                <w:lang w:val="en-US"/>
              </w:rPr>
              <w:t>3</w:t>
            </w:r>
            <w:r w:rsidRPr="00505569">
              <w:rPr>
                <w:rFonts w:ascii="Arial" w:eastAsia="Times New Roman" w:hAnsi="Arial" w:cs="Arial"/>
                <w:sz w:val="20"/>
                <w:szCs w:val="20"/>
                <w:lang w:val="en-US"/>
              </w:rPr>
              <w:t>G   5</w:t>
            </w:r>
            <w:r w:rsidR="00512718">
              <w:rPr>
                <w:rFonts w:ascii="Arial" w:eastAsia="Times New Roman" w:hAnsi="Arial" w:cs="Arial"/>
                <w:sz w:val="20"/>
                <w:szCs w:val="20"/>
                <w:lang w:val="en-US"/>
              </w:rPr>
              <w:t>2</w:t>
            </w:r>
            <w:r w:rsidRPr="00505569">
              <w:rPr>
                <w:rFonts w:ascii="Arial" w:eastAsia="Times New Roman" w:hAnsi="Arial" w:cs="Arial"/>
                <w:sz w:val="20"/>
                <w:szCs w:val="20"/>
                <w:lang w:val="en-US"/>
              </w:rPr>
              <w:t xml:space="preserve">G   </w:t>
            </w:r>
            <w:r w:rsidR="00512718">
              <w:rPr>
                <w:rFonts w:ascii="Arial" w:eastAsia="Times New Roman" w:hAnsi="Arial" w:cs="Arial"/>
                <w:sz w:val="20"/>
                <w:szCs w:val="20"/>
                <w:lang w:val="en-US"/>
              </w:rPr>
              <w:t>6</w:t>
            </w:r>
            <w:r w:rsidRPr="00505569">
              <w:rPr>
                <w:rFonts w:ascii="Arial" w:eastAsia="Times New Roman" w:hAnsi="Arial" w:cs="Arial"/>
                <w:sz w:val="20"/>
                <w:szCs w:val="20"/>
                <w:lang w:val="en-US"/>
              </w:rPr>
              <w:t>% /app</w:t>
            </w:r>
            <w:r w:rsidRPr="00505569">
              <w:rPr>
                <w:rFonts w:ascii="Arial" w:eastAsia="Times New Roman" w:hAnsi="Arial" w:cs="Arial"/>
                <w:sz w:val="20"/>
                <w:szCs w:val="20"/>
                <w:lang w:val="en-US"/>
              </w:rPr>
              <w:br/>
              <w:t>/dev/</w:t>
            </w:r>
            <w:proofErr w:type="spellStart"/>
            <w:r w:rsidRPr="00505569">
              <w:rPr>
                <w:rFonts w:ascii="Arial" w:eastAsia="Times New Roman" w:hAnsi="Arial" w:cs="Arial"/>
                <w:sz w:val="20"/>
                <w:szCs w:val="20"/>
                <w:lang w:val="en-US"/>
              </w:rPr>
              <w:t>xvdc</w:t>
            </w:r>
            <w:proofErr w:type="spellEnd"/>
            <w:r w:rsidRPr="00505569">
              <w:rPr>
                <w:rFonts w:ascii="Arial" w:eastAsia="Times New Roman" w:hAnsi="Arial" w:cs="Arial"/>
                <w:sz w:val="20"/>
                <w:szCs w:val="20"/>
                <w:lang w:val="en-US"/>
              </w:rPr>
              <w:t xml:space="preserve">        30G  73M   2</w:t>
            </w:r>
            <w:r w:rsidR="00512718">
              <w:rPr>
                <w:rFonts w:ascii="Arial" w:eastAsia="Times New Roman" w:hAnsi="Arial" w:cs="Arial"/>
                <w:sz w:val="20"/>
                <w:szCs w:val="20"/>
                <w:lang w:val="en-US"/>
              </w:rPr>
              <w:t>9</w:t>
            </w:r>
            <w:r w:rsidRPr="00505569">
              <w:rPr>
                <w:rFonts w:ascii="Arial" w:eastAsia="Times New Roman" w:hAnsi="Arial" w:cs="Arial"/>
                <w:sz w:val="20"/>
                <w:szCs w:val="20"/>
                <w:lang w:val="en-US"/>
              </w:rPr>
              <w:t>G   1% /</w:t>
            </w:r>
            <w:proofErr w:type="spellStart"/>
            <w:r w:rsidRPr="00505569">
              <w:rPr>
                <w:rFonts w:ascii="Arial" w:eastAsia="Times New Roman" w:hAnsi="Arial" w:cs="Arial"/>
                <w:sz w:val="20"/>
                <w:szCs w:val="20"/>
                <w:lang w:val="en-US"/>
              </w:rPr>
              <w:t>mnt</w:t>
            </w:r>
            <w:proofErr w:type="spellEnd"/>
          </w:p>
        </w:tc>
      </w:tr>
      <w:tr w:rsidR="00505569" w:rsidRPr="00505569" w14:paraId="21D0D6E9" w14:textId="77777777" w:rsidTr="00505569">
        <w:trPr>
          <w:trHeight w:val="51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1A77A25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Ambiente (Producción / Pruebas y Desarrollo / Preproducción)</w:t>
            </w:r>
          </w:p>
        </w:tc>
        <w:tc>
          <w:tcPr>
            <w:tcW w:w="3780" w:type="dxa"/>
            <w:tcBorders>
              <w:top w:val="nil"/>
              <w:left w:val="nil"/>
              <w:bottom w:val="single" w:sz="4" w:space="0" w:color="auto"/>
              <w:right w:val="single" w:sz="4" w:space="0" w:color="auto"/>
            </w:tcBorders>
            <w:shd w:val="clear" w:color="auto" w:fill="auto"/>
            <w:vAlign w:val="bottom"/>
            <w:hideMark/>
          </w:tcPr>
          <w:p w14:paraId="7A9ADB0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pruebas</w:t>
            </w:r>
            <w:proofErr w:type="spellEnd"/>
          </w:p>
        </w:tc>
      </w:tr>
      <w:tr w:rsidR="00505569" w:rsidRPr="00505569" w14:paraId="3B4479AA"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3D173C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Alta </w:t>
            </w:r>
            <w:proofErr w:type="spellStart"/>
            <w:r w:rsidRPr="00505569">
              <w:rPr>
                <w:rFonts w:ascii="Arial" w:eastAsia="Times New Roman" w:hAnsi="Arial" w:cs="Arial"/>
                <w:sz w:val="20"/>
                <w:szCs w:val="20"/>
                <w:lang w:val="en-US"/>
              </w:rPr>
              <w:t>Disponibilidad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Clúster</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75543A10"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4E680207"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4CFC405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Requerimientos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Integración</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043DB57C"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Ninguno</w:t>
            </w:r>
            <w:proofErr w:type="spellEnd"/>
          </w:p>
        </w:tc>
      </w:tr>
      <w:tr w:rsidR="00505569" w:rsidRPr="00505569" w14:paraId="7D48C6F0" w14:textId="77777777" w:rsidTr="00505569">
        <w:trPr>
          <w:trHeight w:val="78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0722B84A" w14:textId="77777777" w:rsidR="00505569" w:rsidRPr="00505569" w:rsidRDefault="00A74165" w:rsidP="00505569">
            <w:pPr>
              <w:rPr>
                <w:rFonts w:ascii="Arial" w:eastAsia="Times New Roman" w:hAnsi="Arial" w:cs="Arial"/>
                <w:sz w:val="20"/>
                <w:szCs w:val="20"/>
              </w:rPr>
            </w:pPr>
            <w:hyperlink r:id="rId30" w:anchor="m_-6842517745100228532__ftn1" w:history="1">
              <w:r w:rsidR="00505569" w:rsidRPr="00505569">
                <w:rPr>
                  <w:rFonts w:ascii="Arial" w:eastAsia="Times New Roman" w:hAnsi="Arial" w:cs="Arial"/>
                  <w:sz w:val="20"/>
                  <w:szCs w:val="20"/>
                </w:rPr>
                <w:t>Modalidad de Licenciamiento Requerido (</w:t>
              </w:r>
              <w:proofErr w:type="gramStart"/>
              <w:r w:rsidR="00505569" w:rsidRPr="00505569">
                <w:rPr>
                  <w:rFonts w:ascii="Arial" w:eastAsia="Times New Roman" w:hAnsi="Arial" w:cs="Arial"/>
                  <w:sz w:val="20"/>
                  <w:szCs w:val="20"/>
                </w:rPr>
                <w:t>BYOL[</w:t>
              </w:r>
              <w:proofErr w:type="gramEnd"/>
              <w:r w:rsidR="00505569" w:rsidRPr="00505569">
                <w:rPr>
                  <w:rFonts w:ascii="Arial" w:eastAsia="Times New Roman" w:hAnsi="Arial" w:cs="Arial"/>
                  <w:sz w:val="20"/>
                  <w:szCs w:val="20"/>
                </w:rPr>
                <w:t>1] / PaaS)</w:t>
              </w:r>
            </w:hyperlink>
          </w:p>
        </w:tc>
        <w:tc>
          <w:tcPr>
            <w:tcW w:w="3780" w:type="dxa"/>
            <w:tcBorders>
              <w:top w:val="nil"/>
              <w:left w:val="nil"/>
              <w:bottom w:val="single" w:sz="4" w:space="0" w:color="auto"/>
              <w:right w:val="single" w:sz="4" w:space="0" w:color="auto"/>
            </w:tcBorders>
            <w:shd w:val="clear" w:color="auto" w:fill="auto"/>
            <w:vAlign w:val="bottom"/>
            <w:hideMark/>
          </w:tcPr>
          <w:p w14:paraId="5A049804"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la Entidad ya posee la titularidad de ciertas licencias de software y requiere utilizar esas licencias en la nube pública</w:t>
            </w:r>
          </w:p>
        </w:tc>
      </w:tr>
      <w:tr w:rsidR="00505569" w:rsidRPr="00505569" w14:paraId="023EA6D6"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C04DE32"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Requerimientos de seguridad y despliegue</w:t>
            </w:r>
          </w:p>
        </w:tc>
        <w:tc>
          <w:tcPr>
            <w:tcW w:w="3780" w:type="dxa"/>
            <w:tcBorders>
              <w:top w:val="nil"/>
              <w:left w:val="nil"/>
              <w:bottom w:val="single" w:sz="4" w:space="0" w:color="auto"/>
              <w:right w:val="single" w:sz="4" w:space="0" w:color="auto"/>
            </w:tcBorders>
            <w:shd w:val="clear" w:color="auto" w:fill="auto"/>
            <w:vAlign w:val="bottom"/>
            <w:hideMark/>
          </w:tcPr>
          <w:p w14:paraId="11CD0B7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N/A</w:t>
            </w:r>
          </w:p>
        </w:tc>
      </w:tr>
      <w:tr w:rsidR="00505569" w:rsidRPr="00505569" w14:paraId="27E5EA24"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8930CDA"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Herramientas</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Monitoreo</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7C60C80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basic AWS</w:t>
            </w:r>
          </w:p>
        </w:tc>
      </w:tr>
      <w:tr w:rsidR="00505569" w:rsidRPr="006754B0" w14:paraId="608840F0" w14:textId="77777777" w:rsidTr="00505569">
        <w:trPr>
          <w:trHeight w:val="129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A5432D5"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Otras herramientas requeridas de capa media</w:t>
            </w:r>
          </w:p>
        </w:tc>
        <w:tc>
          <w:tcPr>
            <w:tcW w:w="3780" w:type="dxa"/>
            <w:tcBorders>
              <w:top w:val="nil"/>
              <w:left w:val="nil"/>
              <w:bottom w:val="single" w:sz="4" w:space="0" w:color="auto"/>
              <w:right w:val="single" w:sz="4" w:space="0" w:color="auto"/>
            </w:tcBorders>
            <w:shd w:val="clear" w:color="auto" w:fill="auto"/>
            <w:vAlign w:val="bottom"/>
            <w:hideMark/>
          </w:tcPr>
          <w:p w14:paraId="4B2EE15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java version "1.8.0_121"</w:t>
            </w:r>
            <w:r w:rsidRPr="00505569">
              <w:rPr>
                <w:rFonts w:ascii="Arial" w:eastAsia="Times New Roman" w:hAnsi="Arial" w:cs="Arial"/>
                <w:sz w:val="20"/>
                <w:szCs w:val="20"/>
                <w:lang w:val="en-US"/>
              </w:rPr>
              <w:br/>
            </w:r>
            <w:proofErr w:type="gramStart"/>
            <w:r w:rsidRPr="00505569">
              <w:rPr>
                <w:rFonts w:ascii="Arial" w:eastAsia="Times New Roman" w:hAnsi="Arial" w:cs="Arial"/>
                <w:sz w:val="20"/>
                <w:szCs w:val="20"/>
                <w:lang w:val="en-US"/>
              </w:rPr>
              <w:t>Java(</w:t>
            </w:r>
            <w:proofErr w:type="gramEnd"/>
            <w:r w:rsidRPr="00505569">
              <w:rPr>
                <w:rFonts w:ascii="Arial" w:eastAsia="Times New Roman" w:hAnsi="Arial" w:cs="Arial"/>
                <w:sz w:val="20"/>
                <w:szCs w:val="20"/>
                <w:lang w:val="en-US"/>
              </w:rPr>
              <w:t>TM) SE Runtime Environment (build 1.8.0_121-b13)</w:t>
            </w:r>
            <w:r w:rsidRPr="00505569">
              <w:rPr>
                <w:rFonts w:ascii="Arial" w:eastAsia="Times New Roman" w:hAnsi="Arial" w:cs="Arial"/>
                <w:sz w:val="20"/>
                <w:szCs w:val="20"/>
                <w:lang w:val="en-US"/>
              </w:rPr>
              <w:br/>
              <w:t xml:space="preserve">Java </w:t>
            </w:r>
            <w:proofErr w:type="spellStart"/>
            <w:r w:rsidRPr="00505569">
              <w:rPr>
                <w:rFonts w:ascii="Arial" w:eastAsia="Times New Roman" w:hAnsi="Arial" w:cs="Arial"/>
                <w:sz w:val="20"/>
                <w:szCs w:val="20"/>
                <w:lang w:val="en-US"/>
              </w:rPr>
              <w:t>HotSpot</w:t>
            </w:r>
            <w:proofErr w:type="spellEnd"/>
            <w:r w:rsidRPr="00505569">
              <w:rPr>
                <w:rFonts w:ascii="Arial" w:eastAsia="Times New Roman" w:hAnsi="Arial" w:cs="Arial"/>
                <w:sz w:val="20"/>
                <w:szCs w:val="20"/>
                <w:lang w:val="en-US"/>
              </w:rPr>
              <w:t>(TM) 64-Bit Server VM (build 25.121-b13, mixed mode)</w:t>
            </w:r>
          </w:p>
        </w:tc>
      </w:tr>
      <w:tr w:rsidR="00505569" w:rsidRPr="00505569" w14:paraId="5CA98027"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6303211"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Necesidad</w:t>
            </w:r>
            <w:proofErr w:type="spellEnd"/>
            <w:r w:rsidRPr="00505569">
              <w:rPr>
                <w:rFonts w:ascii="Arial" w:eastAsia="Times New Roman" w:hAnsi="Arial" w:cs="Arial"/>
                <w:sz w:val="20"/>
                <w:szCs w:val="20"/>
                <w:lang w:val="en-US"/>
              </w:rPr>
              <w:t xml:space="preserve"> de DRP</w:t>
            </w:r>
          </w:p>
        </w:tc>
        <w:tc>
          <w:tcPr>
            <w:tcW w:w="3780" w:type="dxa"/>
            <w:tcBorders>
              <w:top w:val="nil"/>
              <w:left w:val="nil"/>
              <w:bottom w:val="single" w:sz="4" w:space="0" w:color="auto"/>
              <w:right w:val="single" w:sz="4" w:space="0" w:color="auto"/>
            </w:tcBorders>
            <w:shd w:val="clear" w:color="auto" w:fill="auto"/>
            <w:vAlign w:val="bottom"/>
            <w:hideMark/>
          </w:tcPr>
          <w:p w14:paraId="61FDB22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6481E39"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DA6322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lastRenderedPageBreak/>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780" w:type="dxa"/>
            <w:tcBorders>
              <w:top w:val="nil"/>
              <w:left w:val="nil"/>
              <w:bottom w:val="single" w:sz="4" w:space="0" w:color="auto"/>
              <w:right w:val="single" w:sz="4" w:space="0" w:color="auto"/>
            </w:tcBorders>
            <w:shd w:val="clear" w:color="auto" w:fill="auto"/>
            <w:vAlign w:val="bottom"/>
            <w:hideMark/>
          </w:tcPr>
          <w:p w14:paraId="1BDF0824"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D1A3EAA"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7BC660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pico</w:t>
            </w:r>
          </w:p>
        </w:tc>
        <w:tc>
          <w:tcPr>
            <w:tcW w:w="3780" w:type="dxa"/>
            <w:tcBorders>
              <w:top w:val="nil"/>
              <w:left w:val="nil"/>
              <w:bottom w:val="single" w:sz="4" w:space="0" w:color="auto"/>
              <w:right w:val="single" w:sz="4" w:space="0" w:color="auto"/>
            </w:tcBorders>
            <w:shd w:val="clear" w:color="auto" w:fill="auto"/>
            <w:vAlign w:val="bottom"/>
            <w:hideMark/>
          </w:tcPr>
          <w:p w14:paraId="01A39F1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0EB3F4E"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72E30AC0"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780" w:type="dxa"/>
            <w:tcBorders>
              <w:top w:val="nil"/>
              <w:left w:val="nil"/>
              <w:bottom w:val="single" w:sz="4" w:space="0" w:color="auto"/>
              <w:right w:val="single" w:sz="4" w:space="0" w:color="auto"/>
            </w:tcBorders>
            <w:shd w:val="clear" w:color="auto" w:fill="auto"/>
            <w:vAlign w:val="bottom"/>
            <w:hideMark/>
          </w:tcPr>
          <w:p w14:paraId="0B204B0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1CE3ECAD"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0BE8858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780" w:type="dxa"/>
            <w:tcBorders>
              <w:top w:val="nil"/>
              <w:left w:val="nil"/>
              <w:bottom w:val="single" w:sz="4" w:space="0" w:color="auto"/>
              <w:right w:val="single" w:sz="4" w:space="0" w:color="auto"/>
            </w:tcBorders>
            <w:shd w:val="clear" w:color="auto" w:fill="auto"/>
            <w:vAlign w:val="bottom"/>
            <w:hideMark/>
          </w:tcPr>
          <w:p w14:paraId="72575EF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BABD830"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EFB578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Tráfico de ancho de banda requerido</w:t>
            </w:r>
          </w:p>
        </w:tc>
        <w:tc>
          <w:tcPr>
            <w:tcW w:w="3780" w:type="dxa"/>
            <w:tcBorders>
              <w:top w:val="nil"/>
              <w:left w:val="nil"/>
              <w:bottom w:val="single" w:sz="4" w:space="0" w:color="auto"/>
              <w:right w:val="single" w:sz="4" w:space="0" w:color="auto"/>
            </w:tcBorders>
            <w:shd w:val="clear" w:color="auto" w:fill="auto"/>
            <w:vAlign w:val="bottom"/>
            <w:hideMark/>
          </w:tcPr>
          <w:p w14:paraId="3B59B61A"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45507FA" w14:textId="77777777" w:rsidTr="00505569">
        <w:trPr>
          <w:trHeight w:val="102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0A9193F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i. Privado: tráfico de ancho de banda entre ambientes alojados en el mismo CSP contratado para lograr Alta Disponibilidad, por ejemplo.</w:t>
            </w:r>
          </w:p>
        </w:tc>
        <w:tc>
          <w:tcPr>
            <w:tcW w:w="3780" w:type="dxa"/>
            <w:tcBorders>
              <w:top w:val="nil"/>
              <w:left w:val="nil"/>
              <w:bottom w:val="single" w:sz="4" w:space="0" w:color="auto"/>
              <w:right w:val="single" w:sz="4" w:space="0" w:color="auto"/>
            </w:tcBorders>
            <w:shd w:val="clear" w:color="auto" w:fill="auto"/>
            <w:vAlign w:val="bottom"/>
            <w:hideMark/>
          </w:tcPr>
          <w:p w14:paraId="0DE70FC7"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215788E" w14:textId="77777777" w:rsidTr="00505569">
        <w:trPr>
          <w:trHeight w:val="765"/>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7D1FF4FB" w14:textId="495F8147" w:rsidR="00505569" w:rsidRPr="00505569" w:rsidRDefault="00505569" w:rsidP="00505569">
            <w:pPr>
              <w:rPr>
                <w:rFonts w:ascii="Arial" w:eastAsia="Times New Roman" w:hAnsi="Arial" w:cs="Arial"/>
                <w:sz w:val="20"/>
                <w:szCs w:val="20"/>
              </w:rPr>
            </w:pPr>
            <w:proofErr w:type="spellStart"/>
            <w:r w:rsidRPr="00505569">
              <w:rPr>
                <w:rFonts w:ascii="Arial" w:eastAsia="Times New Roman" w:hAnsi="Arial" w:cs="Arial"/>
                <w:sz w:val="20"/>
                <w:szCs w:val="20"/>
              </w:rPr>
              <w:t>ii</w:t>
            </w:r>
            <w:proofErr w:type="spellEnd"/>
            <w:r w:rsidRPr="00505569">
              <w:rPr>
                <w:rFonts w:ascii="Arial" w:eastAsia="Times New Roman" w:hAnsi="Arial" w:cs="Arial"/>
                <w:sz w:val="20"/>
                <w:szCs w:val="20"/>
              </w:rPr>
              <w:t>. Público: tráfico de ancho de banda para dar servicio a usuarios finales o a otros sistema</w:t>
            </w:r>
            <w:r w:rsidR="00A03CD2">
              <w:rPr>
                <w:rFonts w:ascii="Arial" w:eastAsia="Times New Roman" w:hAnsi="Arial" w:cs="Arial"/>
                <w:sz w:val="20"/>
                <w:szCs w:val="20"/>
              </w:rPr>
              <w:t>s</w:t>
            </w:r>
          </w:p>
        </w:tc>
        <w:tc>
          <w:tcPr>
            <w:tcW w:w="3780" w:type="dxa"/>
            <w:tcBorders>
              <w:top w:val="nil"/>
              <w:left w:val="nil"/>
              <w:bottom w:val="single" w:sz="4" w:space="0" w:color="auto"/>
              <w:right w:val="single" w:sz="4" w:space="0" w:color="auto"/>
            </w:tcBorders>
            <w:shd w:val="clear" w:color="auto" w:fill="auto"/>
            <w:vAlign w:val="bottom"/>
            <w:hideMark/>
          </w:tcPr>
          <w:p w14:paraId="4E06486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FF9EA7C" w14:textId="77777777" w:rsidTr="00505569">
        <w:trPr>
          <w:trHeight w:val="315"/>
        </w:trPr>
        <w:tc>
          <w:tcPr>
            <w:tcW w:w="3860" w:type="dxa"/>
            <w:tcBorders>
              <w:top w:val="nil"/>
              <w:left w:val="nil"/>
              <w:bottom w:val="nil"/>
              <w:right w:val="nil"/>
            </w:tcBorders>
            <w:shd w:val="clear" w:color="auto" w:fill="auto"/>
            <w:vAlign w:val="bottom"/>
            <w:hideMark/>
          </w:tcPr>
          <w:p w14:paraId="6CBEBC32" w14:textId="77777777" w:rsidR="00505569" w:rsidRPr="00505569" w:rsidRDefault="00505569" w:rsidP="00505569">
            <w:pPr>
              <w:rPr>
                <w:rFonts w:ascii="Arial" w:eastAsia="Times New Roman" w:hAnsi="Arial" w:cs="Arial"/>
                <w:sz w:val="20"/>
                <w:szCs w:val="20"/>
              </w:rPr>
            </w:pPr>
          </w:p>
        </w:tc>
        <w:tc>
          <w:tcPr>
            <w:tcW w:w="3780" w:type="dxa"/>
            <w:tcBorders>
              <w:top w:val="nil"/>
              <w:left w:val="nil"/>
              <w:bottom w:val="nil"/>
              <w:right w:val="nil"/>
            </w:tcBorders>
            <w:shd w:val="clear" w:color="auto" w:fill="auto"/>
            <w:vAlign w:val="bottom"/>
            <w:hideMark/>
          </w:tcPr>
          <w:p w14:paraId="6C46B77B" w14:textId="77777777" w:rsidR="00505569" w:rsidRPr="00505569" w:rsidRDefault="00505569" w:rsidP="00505569">
            <w:pPr>
              <w:rPr>
                <w:rFonts w:ascii="Times New Roman" w:eastAsia="Times New Roman" w:hAnsi="Times New Roman" w:cs="Times New Roman"/>
                <w:sz w:val="20"/>
                <w:szCs w:val="20"/>
              </w:rPr>
            </w:pPr>
          </w:p>
        </w:tc>
      </w:tr>
      <w:tr w:rsidR="00505569" w:rsidRPr="00505569" w14:paraId="244CF62D" w14:textId="77777777" w:rsidTr="00505569">
        <w:trPr>
          <w:trHeight w:val="375"/>
        </w:trPr>
        <w:tc>
          <w:tcPr>
            <w:tcW w:w="764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61A57A2D" w14:textId="77777777" w:rsidR="00505569" w:rsidRPr="00505569" w:rsidRDefault="00505569" w:rsidP="00505569">
            <w:pPr>
              <w:jc w:val="center"/>
              <w:rPr>
                <w:rFonts w:ascii="Arial" w:eastAsia="Times New Roman" w:hAnsi="Arial" w:cs="Arial"/>
                <w:sz w:val="28"/>
                <w:szCs w:val="28"/>
              </w:rPr>
            </w:pPr>
            <w:r w:rsidRPr="00505569">
              <w:rPr>
                <w:rFonts w:ascii="Arial" w:eastAsia="Times New Roman" w:hAnsi="Arial" w:cs="Arial"/>
                <w:sz w:val="28"/>
                <w:szCs w:val="28"/>
              </w:rPr>
              <w:t>Servidor de Bases de Datos (ic-rds-sb3a11-productivo)</w:t>
            </w:r>
          </w:p>
        </w:tc>
      </w:tr>
      <w:tr w:rsidR="00505569" w:rsidRPr="00505569" w14:paraId="77E56EFA" w14:textId="77777777" w:rsidTr="00505569">
        <w:trPr>
          <w:trHeight w:val="300"/>
        </w:trPr>
        <w:tc>
          <w:tcPr>
            <w:tcW w:w="3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8CF06B"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INFORMACIÓN DE LA PLATAFORMA</w:t>
            </w:r>
          </w:p>
        </w:tc>
        <w:tc>
          <w:tcPr>
            <w:tcW w:w="3780" w:type="dxa"/>
            <w:tcBorders>
              <w:top w:val="single" w:sz="4" w:space="0" w:color="auto"/>
              <w:left w:val="nil"/>
              <w:bottom w:val="single" w:sz="4" w:space="0" w:color="auto"/>
              <w:right w:val="single" w:sz="4" w:space="0" w:color="auto"/>
            </w:tcBorders>
            <w:shd w:val="clear" w:color="auto" w:fill="auto"/>
            <w:vAlign w:val="bottom"/>
            <w:hideMark/>
          </w:tcPr>
          <w:p w14:paraId="34F00B12" w14:textId="77777777" w:rsidR="00505569" w:rsidRPr="00505569" w:rsidRDefault="00505569" w:rsidP="00505569">
            <w:pPr>
              <w:rPr>
                <w:rFonts w:ascii="Arial" w:eastAsia="Times New Roman" w:hAnsi="Arial" w:cs="Arial"/>
                <w:b/>
                <w:bCs/>
                <w:sz w:val="20"/>
                <w:szCs w:val="20"/>
                <w:lang w:val="en-US"/>
              </w:rPr>
            </w:pPr>
            <w:r w:rsidRPr="00505569">
              <w:rPr>
                <w:rFonts w:ascii="Arial" w:eastAsia="Times New Roman" w:hAnsi="Arial" w:cs="Arial"/>
                <w:b/>
                <w:bCs/>
                <w:sz w:val="20"/>
                <w:szCs w:val="20"/>
                <w:lang w:val="en-US"/>
              </w:rPr>
              <w:t>VALOR</w:t>
            </w:r>
          </w:p>
        </w:tc>
      </w:tr>
      <w:tr w:rsidR="00505569" w:rsidRPr="00505569" w14:paraId="0D87DF85"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7DF6AED"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Motor de Base de Datos / versión</w:t>
            </w:r>
          </w:p>
        </w:tc>
        <w:tc>
          <w:tcPr>
            <w:tcW w:w="3780" w:type="dxa"/>
            <w:tcBorders>
              <w:top w:val="nil"/>
              <w:left w:val="nil"/>
              <w:bottom w:val="single" w:sz="4" w:space="0" w:color="auto"/>
              <w:right w:val="single" w:sz="4" w:space="0" w:color="auto"/>
            </w:tcBorders>
            <w:shd w:val="clear" w:color="auto" w:fill="auto"/>
            <w:vAlign w:val="bottom"/>
            <w:hideMark/>
          </w:tcPr>
          <w:p w14:paraId="1115D48D" w14:textId="268E9B3D"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Oracle </w:t>
            </w:r>
            <w:r w:rsidR="00DC1211">
              <w:rPr>
                <w:rFonts w:ascii="Arial" w:eastAsia="Times New Roman" w:hAnsi="Arial" w:cs="Arial"/>
                <w:sz w:val="20"/>
                <w:szCs w:val="20"/>
                <w:lang w:val="en-US"/>
              </w:rPr>
              <w:t>19c</w:t>
            </w:r>
          </w:p>
        </w:tc>
      </w:tr>
      <w:tr w:rsidR="00505569" w:rsidRPr="00505569" w14:paraId="66C9D18C"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096B0EF"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Opciones adicionales de Base de Datos</w:t>
            </w:r>
          </w:p>
        </w:tc>
        <w:tc>
          <w:tcPr>
            <w:tcW w:w="3780" w:type="dxa"/>
            <w:tcBorders>
              <w:top w:val="nil"/>
              <w:left w:val="nil"/>
              <w:bottom w:val="single" w:sz="4" w:space="0" w:color="auto"/>
              <w:right w:val="single" w:sz="4" w:space="0" w:color="auto"/>
            </w:tcBorders>
            <w:shd w:val="clear" w:color="auto" w:fill="auto"/>
            <w:vAlign w:val="bottom"/>
            <w:hideMark/>
          </w:tcPr>
          <w:p w14:paraId="200E7C7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5787EFC8"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778CC6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Base de Datos</w:t>
            </w:r>
          </w:p>
        </w:tc>
        <w:tc>
          <w:tcPr>
            <w:tcW w:w="3780" w:type="dxa"/>
            <w:tcBorders>
              <w:top w:val="nil"/>
              <w:left w:val="nil"/>
              <w:bottom w:val="single" w:sz="4" w:space="0" w:color="auto"/>
              <w:right w:val="single" w:sz="4" w:space="0" w:color="auto"/>
            </w:tcBorders>
            <w:shd w:val="clear" w:color="auto" w:fill="auto"/>
            <w:vAlign w:val="bottom"/>
            <w:hideMark/>
          </w:tcPr>
          <w:p w14:paraId="2046CF3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db.m</w:t>
            </w:r>
            <w:proofErr w:type="gramStart"/>
            <w:r w:rsidRPr="00505569">
              <w:rPr>
                <w:rFonts w:ascii="Arial" w:eastAsia="Times New Roman" w:hAnsi="Arial" w:cs="Arial"/>
                <w:sz w:val="20"/>
                <w:szCs w:val="20"/>
                <w:lang w:val="en-US"/>
              </w:rPr>
              <w:t>4.xlarge</w:t>
            </w:r>
            <w:proofErr w:type="gramEnd"/>
          </w:p>
        </w:tc>
      </w:tr>
      <w:tr w:rsidR="00505569" w:rsidRPr="00505569" w14:paraId="62301B57"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1506A91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Cantidad</w:t>
            </w:r>
            <w:proofErr w:type="spellEnd"/>
            <w:r w:rsidRPr="00505569">
              <w:rPr>
                <w:rFonts w:ascii="Arial" w:eastAsia="Times New Roman" w:hAnsi="Arial" w:cs="Arial"/>
                <w:sz w:val="20"/>
                <w:szCs w:val="20"/>
                <w:lang w:val="en-US"/>
              </w:rPr>
              <w:t xml:space="preserve"> </w:t>
            </w:r>
          </w:p>
        </w:tc>
        <w:tc>
          <w:tcPr>
            <w:tcW w:w="3780" w:type="dxa"/>
            <w:tcBorders>
              <w:top w:val="nil"/>
              <w:left w:val="nil"/>
              <w:bottom w:val="single" w:sz="4" w:space="0" w:color="auto"/>
              <w:right w:val="single" w:sz="4" w:space="0" w:color="auto"/>
            </w:tcBorders>
            <w:shd w:val="clear" w:color="auto" w:fill="auto"/>
            <w:vAlign w:val="bottom"/>
            <w:hideMark/>
          </w:tcPr>
          <w:p w14:paraId="3B91C49A"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48AFB18" w14:textId="77777777" w:rsidTr="00505569">
        <w:trPr>
          <w:trHeight w:val="51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A95B8D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de Alta Disponibilidad para la base de datos:</w:t>
            </w:r>
          </w:p>
        </w:tc>
        <w:tc>
          <w:tcPr>
            <w:tcW w:w="3780" w:type="dxa"/>
            <w:tcBorders>
              <w:top w:val="nil"/>
              <w:left w:val="nil"/>
              <w:bottom w:val="single" w:sz="4" w:space="0" w:color="auto"/>
              <w:right w:val="single" w:sz="4" w:space="0" w:color="auto"/>
            </w:tcBorders>
            <w:shd w:val="clear" w:color="auto" w:fill="auto"/>
            <w:vAlign w:val="bottom"/>
            <w:hideMark/>
          </w:tcPr>
          <w:p w14:paraId="0CDFE61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Multi AZ</w:t>
            </w:r>
          </w:p>
        </w:tc>
      </w:tr>
      <w:tr w:rsidR="00505569" w:rsidRPr="00505569" w14:paraId="3E6E1797"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2CF690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Única</w:t>
            </w:r>
            <w:proofErr w:type="spellEnd"/>
            <w:r w:rsidRPr="00505569">
              <w:rPr>
                <w:rFonts w:ascii="Arial" w:eastAsia="Times New Roman" w:hAnsi="Arial" w:cs="Arial"/>
                <w:sz w:val="20"/>
                <w:szCs w:val="20"/>
                <w:lang w:val="en-US"/>
              </w:rPr>
              <w:t xml:space="preserve"> (Single Instance).</w:t>
            </w:r>
          </w:p>
        </w:tc>
        <w:tc>
          <w:tcPr>
            <w:tcW w:w="3780" w:type="dxa"/>
            <w:tcBorders>
              <w:top w:val="nil"/>
              <w:left w:val="nil"/>
              <w:bottom w:val="single" w:sz="4" w:space="0" w:color="auto"/>
              <w:right w:val="single" w:sz="4" w:space="0" w:color="auto"/>
            </w:tcBorders>
            <w:shd w:val="clear" w:color="auto" w:fill="auto"/>
            <w:vAlign w:val="bottom"/>
            <w:hideMark/>
          </w:tcPr>
          <w:p w14:paraId="49FE5E2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333A7AF0"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08BE282"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Pasiva</w:t>
            </w:r>
            <w:proofErr w:type="spellEnd"/>
            <w:r w:rsidRPr="00505569">
              <w:rPr>
                <w:rFonts w:ascii="Arial" w:eastAsia="Times New Roman" w:hAnsi="Arial" w:cs="Arial"/>
                <w:sz w:val="20"/>
                <w:szCs w:val="20"/>
                <w:lang w:val="en-US"/>
              </w:rPr>
              <w:t>.</w:t>
            </w:r>
          </w:p>
        </w:tc>
        <w:tc>
          <w:tcPr>
            <w:tcW w:w="3780" w:type="dxa"/>
            <w:tcBorders>
              <w:top w:val="nil"/>
              <w:left w:val="nil"/>
              <w:bottom w:val="single" w:sz="4" w:space="0" w:color="auto"/>
              <w:right w:val="single" w:sz="4" w:space="0" w:color="auto"/>
            </w:tcBorders>
            <w:shd w:val="clear" w:color="auto" w:fill="auto"/>
            <w:vAlign w:val="bottom"/>
            <w:hideMark/>
          </w:tcPr>
          <w:p w14:paraId="317D6939"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D0A33CB"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58B0ABF"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Instancia</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Activa</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22283F1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0139D8CD"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0B71E10B"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réplica de base de datos</w:t>
            </w:r>
          </w:p>
        </w:tc>
        <w:tc>
          <w:tcPr>
            <w:tcW w:w="3780" w:type="dxa"/>
            <w:tcBorders>
              <w:top w:val="nil"/>
              <w:left w:val="nil"/>
              <w:bottom w:val="single" w:sz="4" w:space="0" w:color="auto"/>
              <w:right w:val="single" w:sz="4" w:space="0" w:color="auto"/>
            </w:tcBorders>
            <w:shd w:val="clear" w:color="auto" w:fill="auto"/>
            <w:vAlign w:val="bottom"/>
            <w:hideMark/>
          </w:tcPr>
          <w:p w14:paraId="2AD324D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60F5E8D4"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33EF1E3"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Requiere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respaldo</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datos</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40D25AE5"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5BD759A3"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54F2093F"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xml:space="preserve">Sistema </w:t>
            </w:r>
            <w:proofErr w:type="spellStart"/>
            <w:r w:rsidRPr="00505569">
              <w:rPr>
                <w:rFonts w:ascii="Arial" w:eastAsia="Times New Roman" w:hAnsi="Arial" w:cs="Arial"/>
                <w:sz w:val="20"/>
                <w:szCs w:val="20"/>
                <w:lang w:val="en-US"/>
              </w:rPr>
              <w:t>Operativo</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Versión</w:t>
            </w:r>
            <w:proofErr w:type="spellEnd"/>
          </w:p>
        </w:tc>
        <w:tc>
          <w:tcPr>
            <w:tcW w:w="3780" w:type="dxa"/>
            <w:tcBorders>
              <w:top w:val="nil"/>
              <w:left w:val="nil"/>
              <w:bottom w:val="single" w:sz="4" w:space="0" w:color="auto"/>
              <w:right w:val="single" w:sz="4" w:space="0" w:color="auto"/>
            </w:tcBorders>
            <w:shd w:val="clear" w:color="auto" w:fill="auto"/>
            <w:vAlign w:val="bottom"/>
            <w:hideMark/>
          </w:tcPr>
          <w:p w14:paraId="645995DE"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A0B77F4" w14:textId="77777777" w:rsidTr="00A03CD2">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F96A2F2"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Memoria RAM</w:t>
            </w:r>
          </w:p>
        </w:tc>
        <w:tc>
          <w:tcPr>
            <w:tcW w:w="3780" w:type="dxa"/>
            <w:tcBorders>
              <w:top w:val="nil"/>
              <w:left w:val="nil"/>
              <w:bottom w:val="single" w:sz="4" w:space="0" w:color="auto"/>
              <w:right w:val="single" w:sz="4" w:space="0" w:color="auto"/>
            </w:tcBorders>
            <w:shd w:val="clear" w:color="auto" w:fill="auto"/>
            <w:vAlign w:val="bottom"/>
          </w:tcPr>
          <w:p w14:paraId="00F60ADD" w14:textId="04B3179B" w:rsidR="00505569" w:rsidRPr="00505569" w:rsidRDefault="00505569" w:rsidP="00505569">
            <w:pPr>
              <w:rPr>
                <w:rFonts w:ascii="Arial" w:eastAsia="Times New Roman" w:hAnsi="Arial" w:cs="Arial"/>
                <w:sz w:val="20"/>
                <w:szCs w:val="20"/>
                <w:lang w:val="en-US"/>
              </w:rPr>
            </w:pPr>
          </w:p>
        </w:tc>
      </w:tr>
      <w:tr w:rsidR="00505569" w:rsidRPr="00505569" w14:paraId="72FC0DD8" w14:textId="77777777" w:rsidTr="00A03CD2">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2505CA46"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Numero</w:t>
            </w:r>
            <w:proofErr w:type="spellEnd"/>
            <w:r w:rsidRPr="00505569">
              <w:rPr>
                <w:rFonts w:ascii="Arial" w:eastAsia="Times New Roman" w:hAnsi="Arial" w:cs="Arial"/>
                <w:sz w:val="20"/>
                <w:szCs w:val="20"/>
                <w:lang w:val="en-US"/>
              </w:rPr>
              <w:t xml:space="preserve"> de Cores </w:t>
            </w:r>
            <w:proofErr w:type="spellStart"/>
            <w:r w:rsidRPr="00505569">
              <w:rPr>
                <w:rFonts w:ascii="Arial" w:eastAsia="Times New Roman" w:hAnsi="Arial" w:cs="Arial"/>
                <w:sz w:val="20"/>
                <w:szCs w:val="20"/>
                <w:lang w:val="en-US"/>
              </w:rPr>
              <w:t>requerido</w:t>
            </w:r>
            <w:proofErr w:type="spellEnd"/>
          </w:p>
        </w:tc>
        <w:tc>
          <w:tcPr>
            <w:tcW w:w="3780" w:type="dxa"/>
            <w:tcBorders>
              <w:top w:val="nil"/>
              <w:left w:val="nil"/>
              <w:bottom w:val="single" w:sz="4" w:space="0" w:color="auto"/>
              <w:right w:val="single" w:sz="4" w:space="0" w:color="auto"/>
            </w:tcBorders>
            <w:shd w:val="clear" w:color="auto" w:fill="auto"/>
            <w:vAlign w:val="bottom"/>
          </w:tcPr>
          <w:p w14:paraId="6A2D9D65" w14:textId="659D48DB" w:rsidR="00505569" w:rsidRPr="00505569" w:rsidRDefault="00505569" w:rsidP="00505569">
            <w:pPr>
              <w:rPr>
                <w:rFonts w:ascii="Arial" w:eastAsia="Times New Roman" w:hAnsi="Arial" w:cs="Arial"/>
                <w:sz w:val="20"/>
                <w:szCs w:val="20"/>
                <w:lang w:val="en-US"/>
              </w:rPr>
            </w:pPr>
          </w:p>
        </w:tc>
      </w:tr>
      <w:tr w:rsidR="00505569" w:rsidRPr="00505569" w14:paraId="569D3DA2"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4AAC15B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Virtualización y tipo(s) de virtualización</w:t>
            </w:r>
          </w:p>
        </w:tc>
        <w:tc>
          <w:tcPr>
            <w:tcW w:w="3780" w:type="dxa"/>
            <w:tcBorders>
              <w:top w:val="nil"/>
              <w:left w:val="nil"/>
              <w:bottom w:val="single" w:sz="4" w:space="0" w:color="auto"/>
              <w:right w:val="single" w:sz="4" w:space="0" w:color="auto"/>
            </w:tcBorders>
            <w:shd w:val="clear" w:color="auto" w:fill="auto"/>
            <w:vAlign w:val="bottom"/>
            <w:hideMark/>
          </w:tcPr>
          <w:p w14:paraId="46CA369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4F363B0A"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9525693"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Tipo y capacidad de almacenamiento</w:t>
            </w:r>
          </w:p>
        </w:tc>
        <w:tc>
          <w:tcPr>
            <w:tcW w:w="3780" w:type="dxa"/>
            <w:tcBorders>
              <w:top w:val="nil"/>
              <w:left w:val="nil"/>
              <w:bottom w:val="single" w:sz="4" w:space="0" w:color="auto"/>
              <w:right w:val="single" w:sz="4" w:space="0" w:color="auto"/>
            </w:tcBorders>
            <w:shd w:val="clear" w:color="000000" w:fill="FFFFFF"/>
            <w:vAlign w:val="bottom"/>
            <w:hideMark/>
          </w:tcPr>
          <w:p w14:paraId="16D046BB"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150 Gb</w:t>
            </w:r>
          </w:p>
        </w:tc>
      </w:tr>
      <w:tr w:rsidR="00505569" w:rsidRPr="00505569" w14:paraId="78AB1DD9" w14:textId="77777777" w:rsidTr="00505569">
        <w:trPr>
          <w:trHeight w:val="51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6E83D6EE"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Ambiente</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PyD</w:t>
            </w:r>
            <w:proofErr w:type="spellEnd"/>
            <w:r w:rsidRPr="00505569">
              <w:rPr>
                <w:rFonts w:ascii="Arial" w:eastAsia="Times New Roman" w:hAnsi="Arial" w:cs="Arial"/>
                <w:sz w:val="20"/>
                <w:szCs w:val="20"/>
                <w:lang w:val="en-US"/>
              </w:rPr>
              <w:t xml:space="preserve"> / </w:t>
            </w:r>
            <w:proofErr w:type="spellStart"/>
            <w:r w:rsidRPr="00505569">
              <w:rPr>
                <w:rFonts w:ascii="Arial" w:eastAsia="Times New Roman" w:hAnsi="Arial" w:cs="Arial"/>
                <w:sz w:val="20"/>
                <w:szCs w:val="20"/>
                <w:lang w:val="en-US"/>
              </w:rPr>
              <w:t>Preproducción</w:t>
            </w:r>
            <w:proofErr w:type="spellEnd"/>
            <w:r w:rsidRPr="00505569">
              <w:rPr>
                <w:rFonts w:ascii="Arial" w:eastAsia="Times New Roman" w:hAnsi="Arial" w:cs="Arial"/>
                <w:sz w:val="20"/>
                <w:szCs w:val="20"/>
                <w:lang w:val="en-US"/>
              </w:rPr>
              <w:t>)</w:t>
            </w:r>
          </w:p>
        </w:tc>
        <w:tc>
          <w:tcPr>
            <w:tcW w:w="3780" w:type="dxa"/>
            <w:tcBorders>
              <w:top w:val="nil"/>
              <w:left w:val="nil"/>
              <w:bottom w:val="single" w:sz="4" w:space="0" w:color="auto"/>
              <w:right w:val="single" w:sz="4" w:space="0" w:color="auto"/>
            </w:tcBorders>
            <w:shd w:val="clear" w:color="auto" w:fill="auto"/>
            <w:vAlign w:val="bottom"/>
            <w:hideMark/>
          </w:tcPr>
          <w:p w14:paraId="52D962AB"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producción</w:t>
            </w:r>
            <w:proofErr w:type="spellEnd"/>
            <w:r w:rsidRPr="00505569">
              <w:rPr>
                <w:rFonts w:ascii="Arial" w:eastAsia="Times New Roman" w:hAnsi="Arial" w:cs="Arial"/>
                <w:sz w:val="20"/>
                <w:szCs w:val="20"/>
                <w:lang w:val="en-US"/>
              </w:rPr>
              <w:t xml:space="preserve"> </w:t>
            </w:r>
            <w:proofErr w:type="spellStart"/>
            <w:r w:rsidRPr="00505569">
              <w:rPr>
                <w:rFonts w:ascii="Arial" w:eastAsia="Times New Roman" w:hAnsi="Arial" w:cs="Arial"/>
                <w:sz w:val="20"/>
                <w:szCs w:val="20"/>
                <w:lang w:val="en-US"/>
              </w:rPr>
              <w:t>pruebas</w:t>
            </w:r>
            <w:proofErr w:type="spellEnd"/>
          </w:p>
        </w:tc>
      </w:tr>
      <w:tr w:rsidR="00505569" w:rsidRPr="00505569" w14:paraId="083DE9EA"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57A504F8"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Capacidad</w:t>
            </w:r>
            <w:proofErr w:type="spellEnd"/>
            <w:r w:rsidRPr="00505569">
              <w:rPr>
                <w:rFonts w:ascii="Arial" w:eastAsia="Times New Roman" w:hAnsi="Arial" w:cs="Arial"/>
                <w:sz w:val="20"/>
                <w:szCs w:val="20"/>
                <w:lang w:val="en-US"/>
              </w:rPr>
              <w:t xml:space="preserve"> de </w:t>
            </w:r>
            <w:proofErr w:type="spellStart"/>
            <w:r w:rsidRPr="00505569">
              <w:rPr>
                <w:rFonts w:ascii="Arial" w:eastAsia="Times New Roman" w:hAnsi="Arial" w:cs="Arial"/>
                <w:sz w:val="20"/>
                <w:szCs w:val="20"/>
                <w:lang w:val="en-US"/>
              </w:rPr>
              <w:t>computo</w:t>
            </w:r>
            <w:proofErr w:type="spellEnd"/>
            <w:r w:rsidRPr="00505569">
              <w:rPr>
                <w:rFonts w:ascii="Arial" w:eastAsia="Times New Roman" w:hAnsi="Arial" w:cs="Arial"/>
                <w:sz w:val="20"/>
                <w:szCs w:val="20"/>
                <w:lang w:val="en-US"/>
              </w:rPr>
              <w:t xml:space="preserve"> actual</w:t>
            </w:r>
          </w:p>
        </w:tc>
        <w:tc>
          <w:tcPr>
            <w:tcW w:w="3780" w:type="dxa"/>
            <w:tcBorders>
              <w:top w:val="nil"/>
              <w:left w:val="nil"/>
              <w:bottom w:val="single" w:sz="4" w:space="0" w:color="auto"/>
              <w:right w:val="single" w:sz="4" w:space="0" w:color="auto"/>
            </w:tcBorders>
            <w:shd w:val="clear" w:color="auto" w:fill="auto"/>
            <w:vAlign w:val="bottom"/>
            <w:hideMark/>
          </w:tcPr>
          <w:p w14:paraId="70BC70BD"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3C0F722D"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4A43752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Requiere cómputo mínimo igual al actual</w:t>
            </w:r>
          </w:p>
        </w:tc>
        <w:tc>
          <w:tcPr>
            <w:tcW w:w="3780" w:type="dxa"/>
            <w:tcBorders>
              <w:top w:val="nil"/>
              <w:left w:val="nil"/>
              <w:bottom w:val="single" w:sz="4" w:space="0" w:color="auto"/>
              <w:right w:val="single" w:sz="4" w:space="0" w:color="auto"/>
            </w:tcBorders>
            <w:shd w:val="clear" w:color="auto" w:fill="auto"/>
            <w:vAlign w:val="bottom"/>
            <w:hideMark/>
          </w:tcPr>
          <w:p w14:paraId="18F2F78C"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Si</w:t>
            </w:r>
          </w:p>
        </w:tc>
      </w:tr>
      <w:tr w:rsidR="00505569" w:rsidRPr="00505569" w14:paraId="6BD47234"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379C0AA8"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en Horas pico</w:t>
            </w:r>
          </w:p>
        </w:tc>
        <w:tc>
          <w:tcPr>
            <w:tcW w:w="3780" w:type="dxa"/>
            <w:tcBorders>
              <w:top w:val="nil"/>
              <w:left w:val="nil"/>
              <w:bottom w:val="single" w:sz="4" w:space="0" w:color="auto"/>
              <w:right w:val="single" w:sz="4" w:space="0" w:color="auto"/>
            </w:tcBorders>
            <w:shd w:val="clear" w:color="auto" w:fill="auto"/>
            <w:vAlign w:val="bottom"/>
            <w:hideMark/>
          </w:tcPr>
          <w:p w14:paraId="78518E7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68B87785"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502E2D99" w14:textId="77777777" w:rsidR="00505569" w:rsidRPr="00505569" w:rsidRDefault="00505569" w:rsidP="00505569">
            <w:pPr>
              <w:rPr>
                <w:rFonts w:ascii="Arial" w:eastAsia="Times New Roman" w:hAnsi="Arial" w:cs="Arial"/>
                <w:sz w:val="20"/>
                <w:szCs w:val="20"/>
                <w:lang w:val="en-US"/>
              </w:rPr>
            </w:pPr>
            <w:proofErr w:type="spellStart"/>
            <w:r w:rsidRPr="00505569">
              <w:rPr>
                <w:rFonts w:ascii="Arial" w:eastAsia="Times New Roman" w:hAnsi="Arial" w:cs="Arial"/>
                <w:sz w:val="20"/>
                <w:szCs w:val="20"/>
                <w:lang w:val="en-US"/>
              </w:rPr>
              <w:t>Frecuencia</w:t>
            </w:r>
            <w:proofErr w:type="spellEnd"/>
            <w:r w:rsidRPr="00505569">
              <w:rPr>
                <w:rFonts w:ascii="Arial" w:eastAsia="Times New Roman" w:hAnsi="Arial" w:cs="Arial"/>
                <w:sz w:val="20"/>
                <w:szCs w:val="20"/>
                <w:lang w:val="en-US"/>
              </w:rPr>
              <w:t xml:space="preserve"> de Horas Pico</w:t>
            </w:r>
          </w:p>
        </w:tc>
        <w:tc>
          <w:tcPr>
            <w:tcW w:w="3780" w:type="dxa"/>
            <w:tcBorders>
              <w:top w:val="nil"/>
              <w:left w:val="nil"/>
              <w:bottom w:val="single" w:sz="4" w:space="0" w:color="auto"/>
              <w:right w:val="single" w:sz="4" w:space="0" w:color="auto"/>
            </w:tcBorders>
            <w:shd w:val="clear" w:color="auto" w:fill="auto"/>
            <w:vAlign w:val="bottom"/>
            <w:hideMark/>
          </w:tcPr>
          <w:p w14:paraId="16983867" w14:textId="77777777" w:rsidR="00505569" w:rsidRPr="00505569" w:rsidRDefault="00505569" w:rsidP="00505569">
            <w:pPr>
              <w:rPr>
                <w:rFonts w:ascii="Arial" w:eastAsia="Times New Roman" w:hAnsi="Arial" w:cs="Arial"/>
                <w:sz w:val="20"/>
                <w:szCs w:val="20"/>
                <w:lang w:val="en-US"/>
              </w:rPr>
            </w:pPr>
            <w:r w:rsidRPr="00505569">
              <w:rPr>
                <w:rFonts w:ascii="Arial" w:eastAsia="Times New Roman" w:hAnsi="Arial" w:cs="Arial"/>
                <w:sz w:val="20"/>
                <w:szCs w:val="20"/>
                <w:lang w:val="en-US"/>
              </w:rPr>
              <w:t> </w:t>
            </w:r>
          </w:p>
        </w:tc>
      </w:tr>
      <w:tr w:rsidR="00505569" w:rsidRPr="00505569" w14:paraId="741F70F2" w14:textId="77777777" w:rsidTr="00505569">
        <w:trPr>
          <w:trHeight w:val="30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07CE1AB0"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Porcentaje de utilización Horas valle</w:t>
            </w:r>
          </w:p>
        </w:tc>
        <w:tc>
          <w:tcPr>
            <w:tcW w:w="3780" w:type="dxa"/>
            <w:tcBorders>
              <w:top w:val="nil"/>
              <w:left w:val="nil"/>
              <w:bottom w:val="single" w:sz="4" w:space="0" w:color="auto"/>
              <w:right w:val="single" w:sz="4" w:space="0" w:color="auto"/>
            </w:tcBorders>
            <w:shd w:val="clear" w:color="auto" w:fill="auto"/>
            <w:vAlign w:val="bottom"/>
            <w:hideMark/>
          </w:tcPr>
          <w:p w14:paraId="08E27E99"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r w:rsidR="00505569" w:rsidRPr="00505569" w14:paraId="7C0A1179" w14:textId="77777777" w:rsidTr="00505569">
        <w:trPr>
          <w:trHeight w:val="510"/>
        </w:trPr>
        <w:tc>
          <w:tcPr>
            <w:tcW w:w="3860" w:type="dxa"/>
            <w:tcBorders>
              <w:top w:val="nil"/>
              <w:left w:val="single" w:sz="4" w:space="0" w:color="auto"/>
              <w:bottom w:val="single" w:sz="4" w:space="0" w:color="auto"/>
              <w:right w:val="single" w:sz="4" w:space="0" w:color="auto"/>
            </w:tcBorders>
            <w:shd w:val="clear" w:color="000000" w:fill="FFFFFF"/>
            <w:vAlign w:val="center"/>
            <w:hideMark/>
          </w:tcPr>
          <w:p w14:paraId="753CEB0C"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Descripción de la privacidad de la información</w:t>
            </w:r>
          </w:p>
        </w:tc>
        <w:tc>
          <w:tcPr>
            <w:tcW w:w="3780" w:type="dxa"/>
            <w:tcBorders>
              <w:top w:val="nil"/>
              <w:left w:val="nil"/>
              <w:bottom w:val="single" w:sz="4" w:space="0" w:color="auto"/>
              <w:right w:val="single" w:sz="4" w:space="0" w:color="auto"/>
            </w:tcBorders>
            <w:shd w:val="clear" w:color="auto" w:fill="auto"/>
            <w:vAlign w:val="bottom"/>
            <w:hideMark/>
          </w:tcPr>
          <w:p w14:paraId="3D12245E" w14:textId="77777777" w:rsidR="00505569" w:rsidRPr="00505569" w:rsidRDefault="00505569" w:rsidP="00505569">
            <w:pPr>
              <w:rPr>
                <w:rFonts w:ascii="Arial" w:eastAsia="Times New Roman" w:hAnsi="Arial" w:cs="Arial"/>
                <w:sz w:val="20"/>
                <w:szCs w:val="20"/>
              </w:rPr>
            </w:pPr>
            <w:r w:rsidRPr="00505569">
              <w:rPr>
                <w:rFonts w:ascii="Arial" w:eastAsia="Times New Roman" w:hAnsi="Arial" w:cs="Arial"/>
                <w:sz w:val="20"/>
                <w:szCs w:val="20"/>
              </w:rPr>
              <w:t> </w:t>
            </w:r>
          </w:p>
        </w:tc>
      </w:tr>
    </w:tbl>
    <w:p w14:paraId="7D053682" w14:textId="1ACCBC76" w:rsidR="00110905" w:rsidRDefault="00110905" w:rsidP="00BF32F2">
      <w:pPr>
        <w:rPr>
          <w:rFonts w:ascii="Arial" w:hAnsi="Arial" w:cs="Arial"/>
          <w:b/>
          <w:color w:val="000000" w:themeColor="text1"/>
          <w:sz w:val="22"/>
          <w:szCs w:val="22"/>
          <w:lang w:val="es-ES"/>
        </w:rPr>
      </w:pPr>
    </w:p>
    <w:p w14:paraId="3B66CE30" w14:textId="77777777" w:rsidR="003E01DF" w:rsidRDefault="003E01DF" w:rsidP="00BF32F2">
      <w:pPr>
        <w:rPr>
          <w:rFonts w:ascii="Arial" w:hAnsi="Arial" w:cs="Arial"/>
          <w:b/>
          <w:color w:val="000000" w:themeColor="text1"/>
          <w:sz w:val="22"/>
          <w:szCs w:val="22"/>
          <w:lang w:val="es-ES"/>
        </w:rPr>
      </w:pPr>
    </w:p>
    <w:p w14:paraId="3094E953" w14:textId="0CB21BC9" w:rsidR="00505569" w:rsidRDefault="00505569" w:rsidP="00BF32F2">
      <w:pPr>
        <w:rPr>
          <w:rFonts w:ascii="Arial" w:hAnsi="Arial" w:cs="Arial"/>
          <w:b/>
          <w:color w:val="000000" w:themeColor="text1"/>
          <w:sz w:val="22"/>
          <w:szCs w:val="22"/>
          <w:lang w:val="es-ES"/>
        </w:rPr>
      </w:pPr>
    </w:p>
    <w:tbl>
      <w:tblPr>
        <w:tblW w:w="7640" w:type="dxa"/>
        <w:tblLook w:val="04A0" w:firstRow="1" w:lastRow="0" w:firstColumn="1" w:lastColumn="0" w:noHBand="0" w:noVBand="1"/>
      </w:tblPr>
      <w:tblGrid>
        <w:gridCol w:w="3820"/>
        <w:gridCol w:w="3820"/>
      </w:tblGrid>
      <w:tr w:rsidR="00891725" w:rsidRPr="00891725" w14:paraId="6824FEA2" w14:textId="77777777" w:rsidTr="00891725">
        <w:trPr>
          <w:trHeight w:val="375"/>
        </w:trPr>
        <w:tc>
          <w:tcPr>
            <w:tcW w:w="764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0B9EDA2F" w14:textId="77777777" w:rsidR="00891725" w:rsidRPr="00891725" w:rsidRDefault="00891725" w:rsidP="00891725">
            <w:pPr>
              <w:jc w:val="center"/>
              <w:rPr>
                <w:rFonts w:ascii="Arial" w:eastAsia="Times New Roman" w:hAnsi="Arial" w:cs="Arial"/>
                <w:sz w:val="28"/>
                <w:szCs w:val="28"/>
                <w:lang w:val="en-US"/>
              </w:rPr>
            </w:pPr>
            <w:r w:rsidRPr="00891725">
              <w:rPr>
                <w:rFonts w:ascii="Arial" w:eastAsia="Times New Roman" w:hAnsi="Arial" w:cs="Arial"/>
                <w:sz w:val="28"/>
                <w:szCs w:val="28"/>
                <w:lang w:val="en-US"/>
              </w:rPr>
              <w:lastRenderedPageBreak/>
              <w:t>saber311prodpruebas 02</w:t>
            </w:r>
          </w:p>
        </w:tc>
      </w:tr>
      <w:tr w:rsidR="00891725" w:rsidRPr="00891725" w14:paraId="16564807" w14:textId="77777777" w:rsidTr="00891725">
        <w:trPr>
          <w:trHeight w:val="360"/>
        </w:trPr>
        <w:tc>
          <w:tcPr>
            <w:tcW w:w="7640" w:type="dxa"/>
            <w:gridSpan w:val="2"/>
            <w:tcBorders>
              <w:top w:val="nil"/>
              <w:left w:val="nil"/>
              <w:bottom w:val="nil"/>
              <w:right w:val="nil"/>
            </w:tcBorders>
            <w:shd w:val="clear" w:color="auto" w:fill="auto"/>
            <w:vAlign w:val="bottom"/>
            <w:hideMark/>
          </w:tcPr>
          <w:p w14:paraId="6E498A94" w14:textId="77777777" w:rsidR="00891725" w:rsidRPr="00891725" w:rsidRDefault="00891725" w:rsidP="00891725">
            <w:pPr>
              <w:jc w:val="center"/>
              <w:rPr>
                <w:rFonts w:ascii="Arial" w:eastAsia="Times New Roman" w:hAnsi="Arial" w:cs="Arial"/>
                <w:sz w:val="28"/>
                <w:szCs w:val="28"/>
                <w:lang w:val="en-US"/>
              </w:rPr>
            </w:pPr>
            <w:proofErr w:type="spellStart"/>
            <w:r w:rsidRPr="00891725">
              <w:rPr>
                <w:rFonts w:ascii="Arial" w:eastAsia="Times New Roman" w:hAnsi="Arial" w:cs="Arial"/>
                <w:sz w:val="28"/>
                <w:szCs w:val="28"/>
                <w:lang w:val="en-US"/>
              </w:rPr>
              <w:t>Servidor</w:t>
            </w:r>
            <w:proofErr w:type="spellEnd"/>
            <w:r w:rsidRPr="00891725">
              <w:rPr>
                <w:rFonts w:ascii="Arial" w:eastAsia="Times New Roman" w:hAnsi="Arial" w:cs="Arial"/>
                <w:sz w:val="28"/>
                <w:szCs w:val="28"/>
                <w:lang w:val="en-US"/>
              </w:rPr>
              <w:t xml:space="preserve"> de </w:t>
            </w:r>
            <w:proofErr w:type="spellStart"/>
            <w:r w:rsidRPr="00891725">
              <w:rPr>
                <w:rFonts w:ascii="Arial" w:eastAsia="Times New Roman" w:hAnsi="Arial" w:cs="Arial"/>
                <w:sz w:val="28"/>
                <w:szCs w:val="28"/>
                <w:lang w:val="en-US"/>
              </w:rPr>
              <w:t>Aplicación</w:t>
            </w:r>
            <w:proofErr w:type="spellEnd"/>
          </w:p>
        </w:tc>
      </w:tr>
      <w:tr w:rsidR="00891725" w:rsidRPr="00891725" w14:paraId="4E6BBFD7" w14:textId="77777777" w:rsidTr="00891725">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5FC8E"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INFORMACIÓN DE LA PLATAFORMA</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14:paraId="7186760D"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VALOR</w:t>
            </w:r>
          </w:p>
        </w:tc>
      </w:tr>
      <w:tr w:rsidR="00891725" w:rsidRPr="00891725" w14:paraId="672773E3"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6AB8355"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Lenguaje</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Programación</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4CDA20C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Java</w:t>
            </w:r>
          </w:p>
        </w:tc>
      </w:tr>
      <w:tr w:rsidR="00891725" w:rsidRPr="00891725" w14:paraId="7F271F27"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F95BB4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Sistema </w:t>
            </w:r>
            <w:proofErr w:type="spellStart"/>
            <w:r w:rsidRPr="00891725">
              <w:rPr>
                <w:rFonts w:ascii="Arial" w:eastAsia="Times New Roman" w:hAnsi="Arial" w:cs="Arial"/>
                <w:sz w:val="20"/>
                <w:szCs w:val="20"/>
                <w:lang w:val="en-US"/>
              </w:rPr>
              <w:t>Operativo</w:t>
            </w:r>
            <w:proofErr w:type="spellEnd"/>
            <w:r w:rsidRPr="00891725">
              <w:rPr>
                <w:rFonts w:ascii="Arial" w:eastAsia="Times New Roman" w:hAnsi="Arial" w:cs="Arial"/>
                <w:sz w:val="20"/>
                <w:szCs w:val="20"/>
                <w:lang w:val="en-US"/>
              </w:rPr>
              <w:t xml:space="preserve"> y </w:t>
            </w:r>
            <w:proofErr w:type="spellStart"/>
            <w:r w:rsidRPr="00891725">
              <w:rPr>
                <w:rFonts w:ascii="Arial" w:eastAsia="Times New Roman" w:hAnsi="Arial" w:cs="Arial"/>
                <w:sz w:val="20"/>
                <w:szCs w:val="20"/>
                <w:lang w:val="en-US"/>
              </w:rPr>
              <w:t>versión</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5E3DAD1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Oracle Linux Server release 6.9</w:t>
            </w:r>
          </w:p>
        </w:tc>
      </w:tr>
      <w:tr w:rsidR="00891725" w:rsidRPr="00891725" w14:paraId="19ABE9C0"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AE3116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Memoria RAM</w:t>
            </w:r>
          </w:p>
        </w:tc>
        <w:tc>
          <w:tcPr>
            <w:tcW w:w="3820" w:type="dxa"/>
            <w:tcBorders>
              <w:top w:val="nil"/>
              <w:left w:val="nil"/>
              <w:bottom w:val="single" w:sz="4" w:space="0" w:color="auto"/>
              <w:right w:val="single" w:sz="4" w:space="0" w:color="auto"/>
            </w:tcBorders>
            <w:shd w:val="clear" w:color="auto" w:fill="auto"/>
            <w:vAlign w:val="bottom"/>
            <w:hideMark/>
          </w:tcPr>
          <w:p w14:paraId="141F8E8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3368FC23"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73332544"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Numero</w:t>
            </w:r>
            <w:proofErr w:type="spellEnd"/>
            <w:r w:rsidRPr="00891725">
              <w:rPr>
                <w:rFonts w:ascii="Arial" w:eastAsia="Times New Roman" w:hAnsi="Arial" w:cs="Arial"/>
                <w:sz w:val="20"/>
                <w:szCs w:val="20"/>
                <w:lang w:val="en-US"/>
              </w:rPr>
              <w:t xml:space="preserve"> de Cores </w:t>
            </w:r>
            <w:proofErr w:type="spellStart"/>
            <w:r w:rsidRPr="00891725">
              <w:rPr>
                <w:rFonts w:ascii="Arial" w:eastAsia="Times New Roman" w:hAnsi="Arial" w:cs="Arial"/>
                <w:sz w:val="20"/>
                <w:szCs w:val="20"/>
                <w:lang w:val="en-US"/>
              </w:rPr>
              <w:t>requerido</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0C299C97"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68DA19E7"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5D9D95CB"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Tipo de </w:t>
            </w:r>
            <w:proofErr w:type="spellStart"/>
            <w:r w:rsidRPr="00891725">
              <w:rPr>
                <w:rFonts w:ascii="Arial" w:eastAsia="Times New Roman" w:hAnsi="Arial" w:cs="Arial"/>
                <w:sz w:val="20"/>
                <w:szCs w:val="20"/>
                <w:lang w:val="en-US"/>
              </w:rPr>
              <w:t>Instancia</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018866B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EAFE41B"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220AA6F"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Cantidad</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0A371867"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6F0BD2E2"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CCEE4F5"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Virtualización y tipo(s) de virtualización</w:t>
            </w:r>
          </w:p>
        </w:tc>
        <w:tc>
          <w:tcPr>
            <w:tcW w:w="3820" w:type="dxa"/>
            <w:tcBorders>
              <w:top w:val="nil"/>
              <w:left w:val="nil"/>
              <w:bottom w:val="single" w:sz="4" w:space="0" w:color="auto"/>
              <w:right w:val="single" w:sz="4" w:space="0" w:color="auto"/>
            </w:tcBorders>
            <w:shd w:val="clear" w:color="auto" w:fill="auto"/>
            <w:vAlign w:val="bottom"/>
            <w:hideMark/>
          </w:tcPr>
          <w:p w14:paraId="68325C4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paravirtual</w:t>
            </w:r>
          </w:p>
        </w:tc>
      </w:tr>
      <w:tr w:rsidR="00891725" w:rsidRPr="00891725" w14:paraId="4B6E82D9" w14:textId="77777777" w:rsidTr="00891725">
        <w:trPr>
          <w:trHeight w:val="51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3A60AEF"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La aplicación está Contenerizada [Si____] [No____]</w:t>
            </w:r>
          </w:p>
        </w:tc>
        <w:tc>
          <w:tcPr>
            <w:tcW w:w="3820" w:type="dxa"/>
            <w:tcBorders>
              <w:top w:val="nil"/>
              <w:left w:val="nil"/>
              <w:bottom w:val="single" w:sz="4" w:space="0" w:color="auto"/>
              <w:right w:val="single" w:sz="4" w:space="0" w:color="auto"/>
            </w:tcBorders>
            <w:shd w:val="clear" w:color="auto" w:fill="auto"/>
            <w:vAlign w:val="bottom"/>
            <w:hideMark/>
          </w:tcPr>
          <w:p w14:paraId="03FE3CC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No</w:t>
            </w:r>
          </w:p>
        </w:tc>
      </w:tr>
      <w:tr w:rsidR="00891725" w:rsidRPr="006754B0" w14:paraId="10D6F143" w14:textId="77777777" w:rsidTr="00891725">
        <w:trPr>
          <w:trHeight w:val="2055"/>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99E8F8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y capacidad de almacenamiento</w:t>
            </w:r>
          </w:p>
        </w:tc>
        <w:tc>
          <w:tcPr>
            <w:tcW w:w="3820" w:type="dxa"/>
            <w:tcBorders>
              <w:top w:val="nil"/>
              <w:left w:val="nil"/>
              <w:bottom w:val="single" w:sz="4" w:space="0" w:color="auto"/>
              <w:right w:val="single" w:sz="4" w:space="0" w:color="auto"/>
            </w:tcBorders>
            <w:shd w:val="clear" w:color="000000" w:fill="FFFFFF"/>
            <w:vAlign w:val="bottom"/>
            <w:hideMark/>
          </w:tcPr>
          <w:p w14:paraId="02F51FF0" w14:textId="407EBA0C" w:rsidR="00891725" w:rsidRPr="00891725" w:rsidRDefault="00891725" w:rsidP="00DC1211">
            <w:pPr>
              <w:ind w:left="2124" w:hanging="2124"/>
              <w:rPr>
                <w:rFonts w:ascii="Arial" w:eastAsia="Times New Roman" w:hAnsi="Arial" w:cs="Arial"/>
                <w:sz w:val="20"/>
                <w:szCs w:val="20"/>
                <w:lang w:val="en-US"/>
              </w:rPr>
            </w:pPr>
            <w:r w:rsidRPr="00891725">
              <w:rPr>
                <w:rFonts w:ascii="Arial" w:eastAsia="Times New Roman" w:hAnsi="Arial" w:cs="Arial"/>
                <w:sz w:val="20"/>
                <w:szCs w:val="20"/>
                <w:lang w:val="en-US"/>
              </w:rPr>
              <w:t xml:space="preserve">Filesystem      </w:t>
            </w:r>
            <w:proofErr w:type="gramStart"/>
            <w:r w:rsidRPr="00891725">
              <w:rPr>
                <w:rFonts w:ascii="Arial" w:eastAsia="Times New Roman" w:hAnsi="Arial" w:cs="Arial"/>
                <w:sz w:val="20"/>
                <w:szCs w:val="20"/>
                <w:lang w:val="en-US"/>
              </w:rPr>
              <w:t>Size  Used</w:t>
            </w:r>
            <w:proofErr w:type="gramEnd"/>
            <w:r w:rsidRPr="00891725">
              <w:rPr>
                <w:rFonts w:ascii="Arial" w:eastAsia="Times New Roman" w:hAnsi="Arial" w:cs="Arial"/>
                <w:sz w:val="20"/>
                <w:szCs w:val="20"/>
                <w:lang w:val="en-US"/>
              </w:rPr>
              <w:t xml:space="preserve"> Avail Use% Mounted on</w:t>
            </w:r>
            <w:r w:rsidRPr="00891725">
              <w:rPr>
                <w:rFonts w:ascii="Arial" w:eastAsia="Times New Roman" w:hAnsi="Arial" w:cs="Arial"/>
                <w:sz w:val="20"/>
                <w:szCs w:val="20"/>
                <w:lang w:val="en-US"/>
              </w:rPr>
              <w:br/>
              <w:t xml:space="preserve">/dev/xvda1       99G   </w:t>
            </w:r>
            <w:r w:rsidR="00512718">
              <w:rPr>
                <w:rFonts w:ascii="Arial" w:eastAsia="Times New Roman" w:hAnsi="Arial" w:cs="Arial"/>
                <w:sz w:val="20"/>
                <w:szCs w:val="20"/>
                <w:lang w:val="en-US"/>
              </w:rPr>
              <w:t>23</w:t>
            </w:r>
            <w:r w:rsidRPr="00891725">
              <w:rPr>
                <w:rFonts w:ascii="Arial" w:eastAsia="Times New Roman" w:hAnsi="Arial" w:cs="Arial"/>
                <w:sz w:val="20"/>
                <w:szCs w:val="20"/>
                <w:lang w:val="en-US"/>
              </w:rPr>
              <w:t xml:space="preserve">G   </w:t>
            </w:r>
            <w:r w:rsidR="00512718">
              <w:rPr>
                <w:rFonts w:ascii="Arial" w:eastAsia="Times New Roman" w:hAnsi="Arial" w:cs="Arial"/>
                <w:sz w:val="20"/>
                <w:szCs w:val="20"/>
                <w:lang w:val="en-US"/>
              </w:rPr>
              <w:t>76</w:t>
            </w:r>
            <w:r w:rsidRPr="00891725">
              <w:rPr>
                <w:rFonts w:ascii="Arial" w:eastAsia="Times New Roman" w:hAnsi="Arial" w:cs="Arial"/>
                <w:sz w:val="20"/>
                <w:szCs w:val="20"/>
                <w:lang w:val="en-US"/>
              </w:rPr>
              <w:t xml:space="preserve">G  </w:t>
            </w:r>
            <w:r w:rsidR="00512718">
              <w:rPr>
                <w:rFonts w:ascii="Arial" w:eastAsia="Times New Roman" w:hAnsi="Arial" w:cs="Arial"/>
                <w:sz w:val="20"/>
                <w:szCs w:val="20"/>
                <w:lang w:val="en-US"/>
              </w:rPr>
              <w:t>23</w:t>
            </w:r>
            <w:r w:rsidRPr="00891725">
              <w:rPr>
                <w:rFonts w:ascii="Arial" w:eastAsia="Times New Roman" w:hAnsi="Arial" w:cs="Arial"/>
                <w:sz w:val="20"/>
                <w:szCs w:val="20"/>
                <w:lang w:val="en-US"/>
              </w:rPr>
              <w:t>% /</w:t>
            </w:r>
            <w:r w:rsidRPr="00891725">
              <w:rPr>
                <w:rFonts w:ascii="Arial" w:eastAsia="Times New Roman" w:hAnsi="Arial" w:cs="Arial"/>
                <w:sz w:val="20"/>
                <w:szCs w:val="20"/>
                <w:lang w:val="en-US"/>
              </w:rPr>
              <w:br/>
            </w:r>
            <w:proofErr w:type="spellStart"/>
            <w:r w:rsidRPr="00891725">
              <w:rPr>
                <w:rFonts w:ascii="Arial" w:eastAsia="Times New Roman" w:hAnsi="Arial" w:cs="Arial"/>
                <w:sz w:val="20"/>
                <w:szCs w:val="20"/>
                <w:lang w:val="en-US"/>
              </w:rPr>
              <w:t>tmpfs</w:t>
            </w:r>
            <w:proofErr w:type="spellEnd"/>
            <w:r w:rsidRPr="00891725">
              <w:rPr>
                <w:rFonts w:ascii="Arial" w:eastAsia="Times New Roman" w:hAnsi="Arial" w:cs="Arial"/>
                <w:sz w:val="20"/>
                <w:szCs w:val="20"/>
                <w:lang w:val="en-US"/>
              </w:rPr>
              <w:t xml:space="preserve">           3.6G     </w:t>
            </w:r>
            <w:r w:rsidR="00512718">
              <w:rPr>
                <w:rFonts w:ascii="Arial" w:eastAsia="Times New Roman" w:hAnsi="Arial" w:cs="Arial"/>
                <w:sz w:val="20"/>
                <w:szCs w:val="20"/>
                <w:lang w:val="en-US"/>
              </w:rPr>
              <w:t>10M</w:t>
            </w:r>
            <w:r w:rsidRPr="00891725">
              <w:rPr>
                <w:rFonts w:ascii="Arial" w:eastAsia="Times New Roman" w:hAnsi="Arial" w:cs="Arial"/>
                <w:sz w:val="20"/>
                <w:szCs w:val="20"/>
                <w:lang w:val="en-US"/>
              </w:rPr>
              <w:t xml:space="preserve">  3.6G   </w:t>
            </w:r>
            <w:r w:rsidR="00512718">
              <w:rPr>
                <w:rFonts w:ascii="Arial" w:eastAsia="Times New Roman" w:hAnsi="Arial" w:cs="Arial"/>
                <w:sz w:val="20"/>
                <w:szCs w:val="20"/>
                <w:lang w:val="en-US"/>
              </w:rPr>
              <w:t>1</w:t>
            </w:r>
            <w:r w:rsidRPr="00891725">
              <w:rPr>
                <w:rFonts w:ascii="Arial" w:eastAsia="Times New Roman" w:hAnsi="Arial" w:cs="Arial"/>
                <w:sz w:val="20"/>
                <w:szCs w:val="20"/>
                <w:lang w:val="en-US"/>
              </w:rPr>
              <w:t>% /dev/</w:t>
            </w:r>
            <w:proofErr w:type="spellStart"/>
            <w:r w:rsidRPr="00891725">
              <w:rPr>
                <w:rFonts w:ascii="Arial" w:eastAsia="Times New Roman" w:hAnsi="Arial" w:cs="Arial"/>
                <w:sz w:val="20"/>
                <w:szCs w:val="20"/>
                <w:lang w:val="en-US"/>
              </w:rPr>
              <w:t>shm</w:t>
            </w:r>
            <w:proofErr w:type="spellEnd"/>
            <w:r w:rsidRPr="00891725">
              <w:rPr>
                <w:rFonts w:ascii="Arial" w:eastAsia="Times New Roman" w:hAnsi="Arial" w:cs="Arial"/>
                <w:sz w:val="20"/>
                <w:szCs w:val="20"/>
                <w:lang w:val="en-US"/>
              </w:rPr>
              <w:br/>
              <w:t>/dev/</w:t>
            </w:r>
            <w:proofErr w:type="spellStart"/>
            <w:r w:rsidRPr="00891725">
              <w:rPr>
                <w:rFonts w:ascii="Arial" w:eastAsia="Times New Roman" w:hAnsi="Arial" w:cs="Arial"/>
                <w:sz w:val="20"/>
                <w:szCs w:val="20"/>
                <w:lang w:val="en-US"/>
              </w:rPr>
              <w:t>xvdb</w:t>
            </w:r>
            <w:proofErr w:type="spellEnd"/>
            <w:r w:rsidRPr="00891725">
              <w:rPr>
                <w:rFonts w:ascii="Arial" w:eastAsia="Times New Roman" w:hAnsi="Arial" w:cs="Arial"/>
                <w:sz w:val="20"/>
                <w:szCs w:val="20"/>
                <w:lang w:val="en-US"/>
              </w:rPr>
              <w:t xml:space="preserve">        60G  1.5G   55G   3% /app</w:t>
            </w:r>
            <w:r w:rsidRPr="00891725">
              <w:rPr>
                <w:rFonts w:ascii="Arial" w:eastAsia="Times New Roman" w:hAnsi="Arial" w:cs="Arial"/>
                <w:sz w:val="20"/>
                <w:szCs w:val="20"/>
                <w:lang w:val="en-US"/>
              </w:rPr>
              <w:br/>
              <w:t>/dev/</w:t>
            </w:r>
            <w:proofErr w:type="spellStart"/>
            <w:r w:rsidRPr="00891725">
              <w:rPr>
                <w:rFonts w:ascii="Arial" w:eastAsia="Times New Roman" w:hAnsi="Arial" w:cs="Arial"/>
                <w:sz w:val="20"/>
                <w:szCs w:val="20"/>
                <w:lang w:val="en-US"/>
              </w:rPr>
              <w:t>xvdc</w:t>
            </w:r>
            <w:proofErr w:type="spellEnd"/>
            <w:r w:rsidRPr="00891725">
              <w:rPr>
                <w:rFonts w:ascii="Arial" w:eastAsia="Times New Roman" w:hAnsi="Arial" w:cs="Arial"/>
                <w:sz w:val="20"/>
                <w:szCs w:val="20"/>
                <w:lang w:val="en-US"/>
              </w:rPr>
              <w:t xml:space="preserve">        30G  173M   28G   1% /</w:t>
            </w:r>
            <w:proofErr w:type="spellStart"/>
            <w:r w:rsidRPr="00891725">
              <w:rPr>
                <w:rFonts w:ascii="Arial" w:eastAsia="Times New Roman" w:hAnsi="Arial" w:cs="Arial"/>
                <w:sz w:val="20"/>
                <w:szCs w:val="20"/>
                <w:lang w:val="en-US"/>
              </w:rPr>
              <w:t>mnt</w:t>
            </w:r>
            <w:proofErr w:type="spellEnd"/>
          </w:p>
        </w:tc>
      </w:tr>
      <w:tr w:rsidR="00891725" w:rsidRPr="00891725" w14:paraId="10EC31F4" w14:textId="77777777" w:rsidTr="00891725">
        <w:trPr>
          <w:trHeight w:val="51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0F25E3A"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Ambiente (Producción / Pruebas y Desarrollo / Preproducción)</w:t>
            </w:r>
          </w:p>
        </w:tc>
        <w:tc>
          <w:tcPr>
            <w:tcW w:w="3820" w:type="dxa"/>
            <w:tcBorders>
              <w:top w:val="nil"/>
              <w:left w:val="nil"/>
              <w:bottom w:val="single" w:sz="4" w:space="0" w:color="auto"/>
              <w:right w:val="single" w:sz="4" w:space="0" w:color="auto"/>
            </w:tcBorders>
            <w:shd w:val="clear" w:color="auto" w:fill="auto"/>
            <w:vAlign w:val="bottom"/>
            <w:hideMark/>
          </w:tcPr>
          <w:p w14:paraId="0D159B1C"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producción</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pruebas</w:t>
            </w:r>
            <w:proofErr w:type="spellEnd"/>
          </w:p>
        </w:tc>
      </w:tr>
      <w:tr w:rsidR="00891725" w:rsidRPr="00891725" w14:paraId="6A02AB8A"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50451AA2"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Alta </w:t>
            </w:r>
            <w:proofErr w:type="spellStart"/>
            <w:r w:rsidRPr="00891725">
              <w:rPr>
                <w:rFonts w:ascii="Arial" w:eastAsia="Times New Roman" w:hAnsi="Arial" w:cs="Arial"/>
                <w:sz w:val="20"/>
                <w:szCs w:val="20"/>
                <w:lang w:val="en-US"/>
              </w:rPr>
              <w:t>Disponibilidad</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Clúster</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061B8D26"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10FE06E6"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037BCAF1"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Requerimientos</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Integración</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3F25320E"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Ninguno</w:t>
            </w:r>
            <w:proofErr w:type="spellEnd"/>
          </w:p>
        </w:tc>
      </w:tr>
      <w:tr w:rsidR="00891725" w:rsidRPr="00891725" w14:paraId="5B6FD8B0" w14:textId="77777777" w:rsidTr="00891725">
        <w:trPr>
          <w:trHeight w:val="78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7C5B67CA" w14:textId="77777777" w:rsidR="00891725" w:rsidRPr="00891725" w:rsidRDefault="00A74165" w:rsidP="00891725">
            <w:pPr>
              <w:rPr>
                <w:rFonts w:ascii="Arial" w:eastAsia="Times New Roman" w:hAnsi="Arial" w:cs="Arial"/>
                <w:sz w:val="20"/>
                <w:szCs w:val="20"/>
              </w:rPr>
            </w:pPr>
            <w:hyperlink r:id="rId31" w:anchor="m_-6842517745100228532__ftn1" w:history="1">
              <w:r w:rsidR="00891725" w:rsidRPr="00891725">
                <w:rPr>
                  <w:rFonts w:ascii="Arial" w:eastAsia="Times New Roman" w:hAnsi="Arial" w:cs="Arial"/>
                  <w:sz w:val="20"/>
                  <w:szCs w:val="20"/>
                </w:rPr>
                <w:t>Modalidad de Licenciamiento Requerido (</w:t>
              </w:r>
              <w:proofErr w:type="gramStart"/>
              <w:r w:rsidR="00891725" w:rsidRPr="00891725">
                <w:rPr>
                  <w:rFonts w:ascii="Arial" w:eastAsia="Times New Roman" w:hAnsi="Arial" w:cs="Arial"/>
                  <w:sz w:val="20"/>
                  <w:szCs w:val="20"/>
                </w:rPr>
                <w:t>BYOL[</w:t>
              </w:r>
              <w:proofErr w:type="gramEnd"/>
              <w:r w:rsidR="00891725" w:rsidRPr="00891725">
                <w:rPr>
                  <w:rFonts w:ascii="Arial" w:eastAsia="Times New Roman" w:hAnsi="Arial" w:cs="Arial"/>
                  <w:sz w:val="20"/>
                  <w:szCs w:val="20"/>
                </w:rPr>
                <w:t>1] / PaaS)</w:t>
              </w:r>
            </w:hyperlink>
          </w:p>
        </w:tc>
        <w:tc>
          <w:tcPr>
            <w:tcW w:w="3820" w:type="dxa"/>
            <w:tcBorders>
              <w:top w:val="nil"/>
              <w:left w:val="nil"/>
              <w:bottom w:val="single" w:sz="4" w:space="0" w:color="auto"/>
              <w:right w:val="single" w:sz="4" w:space="0" w:color="auto"/>
            </w:tcBorders>
            <w:shd w:val="clear" w:color="auto" w:fill="auto"/>
            <w:vAlign w:val="bottom"/>
            <w:hideMark/>
          </w:tcPr>
          <w:p w14:paraId="59A9A01A"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la Entidad ya posee la titularidad de ciertas licencias de software y requiere utilizar esas licencias en la nube pública</w:t>
            </w:r>
          </w:p>
        </w:tc>
      </w:tr>
      <w:tr w:rsidR="00891725" w:rsidRPr="00891725" w14:paraId="58BD0E42" w14:textId="77777777" w:rsidTr="00891725">
        <w:trPr>
          <w:trHeight w:val="51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CD8D09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Requerimientos de seguridad y despliegue</w:t>
            </w:r>
          </w:p>
        </w:tc>
        <w:tc>
          <w:tcPr>
            <w:tcW w:w="3820" w:type="dxa"/>
            <w:tcBorders>
              <w:top w:val="nil"/>
              <w:left w:val="nil"/>
              <w:bottom w:val="single" w:sz="4" w:space="0" w:color="auto"/>
              <w:right w:val="single" w:sz="4" w:space="0" w:color="auto"/>
            </w:tcBorders>
            <w:shd w:val="clear" w:color="auto" w:fill="auto"/>
            <w:vAlign w:val="bottom"/>
            <w:hideMark/>
          </w:tcPr>
          <w:p w14:paraId="54C65BD0"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N/A</w:t>
            </w:r>
          </w:p>
        </w:tc>
      </w:tr>
      <w:tr w:rsidR="00891725" w:rsidRPr="00891725" w14:paraId="604268FC"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7D8CFB1"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Herramientas</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Monitoreo</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03A4B1B7"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basic AWS</w:t>
            </w:r>
          </w:p>
        </w:tc>
      </w:tr>
      <w:tr w:rsidR="00891725" w:rsidRPr="006754B0" w14:paraId="37BB29A4" w14:textId="77777777" w:rsidTr="00891725">
        <w:trPr>
          <w:trHeight w:val="129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EC26B8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Otras herramientas requeridas de capa media</w:t>
            </w:r>
          </w:p>
        </w:tc>
        <w:tc>
          <w:tcPr>
            <w:tcW w:w="3820" w:type="dxa"/>
            <w:tcBorders>
              <w:top w:val="nil"/>
              <w:left w:val="nil"/>
              <w:bottom w:val="single" w:sz="4" w:space="0" w:color="auto"/>
              <w:right w:val="single" w:sz="4" w:space="0" w:color="auto"/>
            </w:tcBorders>
            <w:shd w:val="clear" w:color="auto" w:fill="auto"/>
            <w:vAlign w:val="bottom"/>
            <w:hideMark/>
          </w:tcPr>
          <w:p w14:paraId="33A40E0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java version "1.8.0_121"</w:t>
            </w:r>
            <w:r w:rsidRPr="00891725">
              <w:rPr>
                <w:rFonts w:ascii="Arial" w:eastAsia="Times New Roman" w:hAnsi="Arial" w:cs="Arial"/>
                <w:sz w:val="20"/>
                <w:szCs w:val="20"/>
                <w:lang w:val="en-US"/>
              </w:rPr>
              <w:br/>
            </w:r>
            <w:proofErr w:type="gramStart"/>
            <w:r w:rsidRPr="00891725">
              <w:rPr>
                <w:rFonts w:ascii="Arial" w:eastAsia="Times New Roman" w:hAnsi="Arial" w:cs="Arial"/>
                <w:sz w:val="20"/>
                <w:szCs w:val="20"/>
                <w:lang w:val="en-US"/>
              </w:rPr>
              <w:t>Java(</w:t>
            </w:r>
            <w:proofErr w:type="gramEnd"/>
            <w:r w:rsidRPr="00891725">
              <w:rPr>
                <w:rFonts w:ascii="Arial" w:eastAsia="Times New Roman" w:hAnsi="Arial" w:cs="Arial"/>
                <w:sz w:val="20"/>
                <w:szCs w:val="20"/>
                <w:lang w:val="en-US"/>
              </w:rPr>
              <w:t>TM) SE Runtime Environment (build 1.8.0_121-b13)</w:t>
            </w:r>
            <w:r w:rsidRPr="00891725">
              <w:rPr>
                <w:rFonts w:ascii="Arial" w:eastAsia="Times New Roman" w:hAnsi="Arial" w:cs="Arial"/>
                <w:sz w:val="20"/>
                <w:szCs w:val="20"/>
                <w:lang w:val="en-US"/>
              </w:rPr>
              <w:br/>
              <w:t xml:space="preserve">Java </w:t>
            </w:r>
            <w:proofErr w:type="spellStart"/>
            <w:r w:rsidRPr="00891725">
              <w:rPr>
                <w:rFonts w:ascii="Arial" w:eastAsia="Times New Roman" w:hAnsi="Arial" w:cs="Arial"/>
                <w:sz w:val="20"/>
                <w:szCs w:val="20"/>
                <w:lang w:val="en-US"/>
              </w:rPr>
              <w:t>HotSpot</w:t>
            </w:r>
            <w:proofErr w:type="spellEnd"/>
            <w:r w:rsidRPr="00891725">
              <w:rPr>
                <w:rFonts w:ascii="Arial" w:eastAsia="Times New Roman" w:hAnsi="Arial" w:cs="Arial"/>
                <w:sz w:val="20"/>
                <w:szCs w:val="20"/>
                <w:lang w:val="en-US"/>
              </w:rPr>
              <w:t>(TM) 64-Bit Server VM (build 25.121-b13, mixed mode)</w:t>
            </w:r>
          </w:p>
        </w:tc>
      </w:tr>
      <w:tr w:rsidR="00891725" w:rsidRPr="00891725" w14:paraId="66D3F3FC"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2393F2A"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Necesidad</w:t>
            </w:r>
            <w:proofErr w:type="spellEnd"/>
            <w:r w:rsidRPr="00891725">
              <w:rPr>
                <w:rFonts w:ascii="Arial" w:eastAsia="Times New Roman" w:hAnsi="Arial" w:cs="Arial"/>
                <w:sz w:val="20"/>
                <w:szCs w:val="20"/>
                <w:lang w:val="en-US"/>
              </w:rPr>
              <w:t xml:space="preserve"> de DRP</w:t>
            </w:r>
          </w:p>
        </w:tc>
        <w:tc>
          <w:tcPr>
            <w:tcW w:w="3820" w:type="dxa"/>
            <w:tcBorders>
              <w:top w:val="nil"/>
              <w:left w:val="nil"/>
              <w:bottom w:val="single" w:sz="4" w:space="0" w:color="auto"/>
              <w:right w:val="single" w:sz="4" w:space="0" w:color="auto"/>
            </w:tcBorders>
            <w:shd w:val="clear" w:color="auto" w:fill="auto"/>
            <w:vAlign w:val="bottom"/>
            <w:hideMark/>
          </w:tcPr>
          <w:p w14:paraId="0938E5C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2604AB42"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C43EB94"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Capacidad</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computo</w:t>
            </w:r>
            <w:proofErr w:type="spellEnd"/>
            <w:r w:rsidRPr="00891725">
              <w:rPr>
                <w:rFonts w:ascii="Arial" w:eastAsia="Times New Roman" w:hAnsi="Arial" w:cs="Arial"/>
                <w:sz w:val="20"/>
                <w:szCs w:val="20"/>
                <w:lang w:val="en-US"/>
              </w:rPr>
              <w:t xml:space="preserve"> actual</w:t>
            </w:r>
          </w:p>
        </w:tc>
        <w:tc>
          <w:tcPr>
            <w:tcW w:w="3820" w:type="dxa"/>
            <w:tcBorders>
              <w:top w:val="nil"/>
              <w:left w:val="nil"/>
              <w:bottom w:val="single" w:sz="4" w:space="0" w:color="auto"/>
              <w:right w:val="single" w:sz="4" w:space="0" w:color="auto"/>
            </w:tcBorders>
            <w:shd w:val="clear" w:color="auto" w:fill="auto"/>
            <w:vAlign w:val="bottom"/>
            <w:hideMark/>
          </w:tcPr>
          <w:p w14:paraId="04B16F3A"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F2AD014"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C2ADCBE"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Porcentaje de utilización Horas pico</w:t>
            </w:r>
          </w:p>
        </w:tc>
        <w:tc>
          <w:tcPr>
            <w:tcW w:w="3820" w:type="dxa"/>
            <w:tcBorders>
              <w:top w:val="nil"/>
              <w:left w:val="nil"/>
              <w:bottom w:val="single" w:sz="4" w:space="0" w:color="auto"/>
              <w:right w:val="single" w:sz="4" w:space="0" w:color="auto"/>
            </w:tcBorders>
            <w:shd w:val="clear" w:color="auto" w:fill="auto"/>
            <w:vAlign w:val="bottom"/>
            <w:hideMark/>
          </w:tcPr>
          <w:p w14:paraId="33632FBA"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49DE7B75"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87D837B"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Frecuencia</w:t>
            </w:r>
            <w:proofErr w:type="spellEnd"/>
            <w:r w:rsidRPr="00891725">
              <w:rPr>
                <w:rFonts w:ascii="Arial" w:eastAsia="Times New Roman" w:hAnsi="Arial" w:cs="Arial"/>
                <w:sz w:val="20"/>
                <w:szCs w:val="20"/>
                <w:lang w:val="en-US"/>
              </w:rPr>
              <w:t xml:space="preserve"> de Horas Pico</w:t>
            </w:r>
          </w:p>
        </w:tc>
        <w:tc>
          <w:tcPr>
            <w:tcW w:w="3820" w:type="dxa"/>
            <w:tcBorders>
              <w:top w:val="nil"/>
              <w:left w:val="nil"/>
              <w:bottom w:val="single" w:sz="4" w:space="0" w:color="auto"/>
              <w:right w:val="single" w:sz="4" w:space="0" w:color="auto"/>
            </w:tcBorders>
            <w:shd w:val="clear" w:color="auto" w:fill="auto"/>
            <w:vAlign w:val="bottom"/>
            <w:hideMark/>
          </w:tcPr>
          <w:p w14:paraId="7229D50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2DC9C15F"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7733128A"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Porcentaje de utilización Horas valle</w:t>
            </w:r>
          </w:p>
        </w:tc>
        <w:tc>
          <w:tcPr>
            <w:tcW w:w="3820" w:type="dxa"/>
            <w:tcBorders>
              <w:top w:val="nil"/>
              <w:left w:val="nil"/>
              <w:bottom w:val="single" w:sz="4" w:space="0" w:color="auto"/>
              <w:right w:val="single" w:sz="4" w:space="0" w:color="auto"/>
            </w:tcBorders>
            <w:shd w:val="clear" w:color="auto" w:fill="auto"/>
            <w:vAlign w:val="bottom"/>
            <w:hideMark/>
          </w:tcPr>
          <w:p w14:paraId="7D5B2C91"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5572DC46"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00C1561"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lastRenderedPageBreak/>
              <w:t>Tráfico de ancho de banda requerido</w:t>
            </w:r>
          </w:p>
        </w:tc>
        <w:tc>
          <w:tcPr>
            <w:tcW w:w="3820" w:type="dxa"/>
            <w:tcBorders>
              <w:top w:val="nil"/>
              <w:left w:val="nil"/>
              <w:bottom w:val="single" w:sz="4" w:space="0" w:color="auto"/>
              <w:right w:val="single" w:sz="4" w:space="0" w:color="auto"/>
            </w:tcBorders>
            <w:shd w:val="clear" w:color="auto" w:fill="auto"/>
            <w:vAlign w:val="bottom"/>
            <w:hideMark/>
          </w:tcPr>
          <w:p w14:paraId="5A9D0919"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6FC10CBF" w14:textId="77777777" w:rsidTr="00891725">
        <w:trPr>
          <w:trHeight w:val="102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2793B41"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i. Privado: tráfico de ancho de banda entre ambientes alojados en el mismo CSP contratado para lograr Alta Disponibilidad, por ejemplo.</w:t>
            </w:r>
          </w:p>
        </w:tc>
        <w:tc>
          <w:tcPr>
            <w:tcW w:w="3820" w:type="dxa"/>
            <w:tcBorders>
              <w:top w:val="nil"/>
              <w:left w:val="nil"/>
              <w:bottom w:val="single" w:sz="4" w:space="0" w:color="auto"/>
              <w:right w:val="single" w:sz="4" w:space="0" w:color="auto"/>
            </w:tcBorders>
            <w:shd w:val="clear" w:color="auto" w:fill="auto"/>
            <w:vAlign w:val="bottom"/>
            <w:hideMark/>
          </w:tcPr>
          <w:p w14:paraId="6FE2ED93"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7CBDA48B" w14:textId="77777777" w:rsidTr="00891725">
        <w:trPr>
          <w:trHeight w:val="765"/>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5C12EE66" w14:textId="77777777" w:rsidR="00891725" w:rsidRPr="00891725" w:rsidRDefault="00891725" w:rsidP="00891725">
            <w:pPr>
              <w:rPr>
                <w:rFonts w:ascii="Arial" w:eastAsia="Times New Roman" w:hAnsi="Arial" w:cs="Arial"/>
                <w:sz w:val="20"/>
                <w:szCs w:val="20"/>
              </w:rPr>
            </w:pPr>
            <w:proofErr w:type="spellStart"/>
            <w:r w:rsidRPr="00891725">
              <w:rPr>
                <w:rFonts w:ascii="Arial" w:eastAsia="Times New Roman" w:hAnsi="Arial" w:cs="Arial"/>
                <w:sz w:val="20"/>
                <w:szCs w:val="20"/>
              </w:rPr>
              <w:t>ii</w:t>
            </w:r>
            <w:proofErr w:type="spellEnd"/>
            <w:r w:rsidRPr="00891725">
              <w:rPr>
                <w:rFonts w:ascii="Arial" w:eastAsia="Times New Roman" w:hAnsi="Arial" w:cs="Arial"/>
                <w:sz w:val="20"/>
                <w:szCs w:val="20"/>
              </w:rPr>
              <w:t xml:space="preserve">. Público: tráfico de ancho de banda para dar servicio a usuarios finales o a </w:t>
            </w:r>
            <w:proofErr w:type="gramStart"/>
            <w:r w:rsidRPr="00891725">
              <w:rPr>
                <w:rFonts w:ascii="Arial" w:eastAsia="Times New Roman" w:hAnsi="Arial" w:cs="Arial"/>
                <w:sz w:val="20"/>
                <w:szCs w:val="20"/>
              </w:rPr>
              <w:t>otros sistema</w:t>
            </w:r>
            <w:proofErr w:type="gramEnd"/>
          </w:p>
        </w:tc>
        <w:tc>
          <w:tcPr>
            <w:tcW w:w="3820" w:type="dxa"/>
            <w:tcBorders>
              <w:top w:val="nil"/>
              <w:left w:val="nil"/>
              <w:bottom w:val="single" w:sz="4" w:space="0" w:color="auto"/>
              <w:right w:val="single" w:sz="4" w:space="0" w:color="auto"/>
            </w:tcBorders>
            <w:shd w:val="clear" w:color="auto" w:fill="auto"/>
            <w:vAlign w:val="bottom"/>
            <w:hideMark/>
          </w:tcPr>
          <w:p w14:paraId="5D50B85D"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23A97B81" w14:textId="77777777" w:rsidTr="00891725">
        <w:trPr>
          <w:trHeight w:val="315"/>
        </w:trPr>
        <w:tc>
          <w:tcPr>
            <w:tcW w:w="3820" w:type="dxa"/>
            <w:tcBorders>
              <w:top w:val="nil"/>
              <w:left w:val="nil"/>
              <w:bottom w:val="nil"/>
              <w:right w:val="nil"/>
            </w:tcBorders>
            <w:shd w:val="clear" w:color="auto" w:fill="auto"/>
            <w:vAlign w:val="bottom"/>
            <w:hideMark/>
          </w:tcPr>
          <w:p w14:paraId="125E63C2" w14:textId="77777777" w:rsidR="00891725" w:rsidRPr="00891725" w:rsidRDefault="00891725" w:rsidP="00891725">
            <w:pPr>
              <w:rPr>
                <w:rFonts w:ascii="Arial" w:eastAsia="Times New Roman" w:hAnsi="Arial" w:cs="Arial"/>
                <w:sz w:val="20"/>
                <w:szCs w:val="20"/>
              </w:rPr>
            </w:pPr>
          </w:p>
        </w:tc>
        <w:tc>
          <w:tcPr>
            <w:tcW w:w="3820" w:type="dxa"/>
            <w:tcBorders>
              <w:top w:val="nil"/>
              <w:left w:val="nil"/>
              <w:bottom w:val="nil"/>
              <w:right w:val="nil"/>
            </w:tcBorders>
            <w:shd w:val="clear" w:color="auto" w:fill="auto"/>
            <w:vAlign w:val="bottom"/>
            <w:hideMark/>
          </w:tcPr>
          <w:p w14:paraId="4A25B54F" w14:textId="77777777" w:rsidR="00891725" w:rsidRPr="00891725" w:rsidRDefault="00891725" w:rsidP="00891725">
            <w:pPr>
              <w:rPr>
                <w:rFonts w:ascii="Times New Roman" w:eastAsia="Times New Roman" w:hAnsi="Times New Roman" w:cs="Times New Roman"/>
                <w:sz w:val="20"/>
                <w:szCs w:val="20"/>
              </w:rPr>
            </w:pPr>
          </w:p>
        </w:tc>
      </w:tr>
      <w:tr w:rsidR="00891725" w:rsidRPr="00891725" w14:paraId="213C97B0" w14:textId="77777777" w:rsidTr="00891725">
        <w:trPr>
          <w:trHeight w:val="375"/>
        </w:trPr>
        <w:tc>
          <w:tcPr>
            <w:tcW w:w="764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37F3DB9B" w14:textId="77777777" w:rsidR="00891725" w:rsidRPr="00891725" w:rsidRDefault="00891725" w:rsidP="00891725">
            <w:pPr>
              <w:jc w:val="center"/>
              <w:rPr>
                <w:rFonts w:ascii="Arial" w:eastAsia="Times New Roman" w:hAnsi="Arial" w:cs="Arial"/>
                <w:sz w:val="28"/>
                <w:szCs w:val="28"/>
              </w:rPr>
            </w:pPr>
            <w:r w:rsidRPr="00891725">
              <w:rPr>
                <w:rFonts w:ascii="Arial" w:eastAsia="Times New Roman" w:hAnsi="Arial" w:cs="Arial"/>
                <w:sz w:val="28"/>
                <w:szCs w:val="28"/>
              </w:rPr>
              <w:t xml:space="preserve">Servidor de Bases de Datos </w:t>
            </w:r>
          </w:p>
        </w:tc>
      </w:tr>
      <w:tr w:rsidR="00891725" w:rsidRPr="00891725" w14:paraId="23882C52" w14:textId="77777777" w:rsidTr="00891725">
        <w:trPr>
          <w:trHeight w:val="3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93EE44"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INFORMACIÓN DE LA PLATAFORMA</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14:paraId="42286A70"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VALOR</w:t>
            </w:r>
          </w:p>
        </w:tc>
      </w:tr>
      <w:tr w:rsidR="00891725" w:rsidRPr="00891725" w14:paraId="2AA4FF54"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A191344"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Motor de Base de Datos / versión</w:t>
            </w:r>
          </w:p>
        </w:tc>
        <w:tc>
          <w:tcPr>
            <w:tcW w:w="3820" w:type="dxa"/>
            <w:tcBorders>
              <w:top w:val="nil"/>
              <w:left w:val="nil"/>
              <w:bottom w:val="single" w:sz="4" w:space="0" w:color="auto"/>
              <w:right w:val="single" w:sz="4" w:space="0" w:color="auto"/>
            </w:tcBorders>
            <w:shd w:val="clear" w:color="auto" w:fill="auto"/>
            <w:vAlign w:val="bottom"/>
            <w:hideMark/>
          </w:tcPr>
          <w:p w14:paraId="6F04EA7F" w14:textId="1644BFD4"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Oracle 1</w:t>
            </w:r>
            <w:r w:rsidR="00DC1211">
              <w:rPr>
                <w:rFonts w:ascii="Arial" w:eastAsia="Times New Roman" w:hAnsi="Arial" w:cs="Arial"/>
                <w:sz w:val="20"/>
                <w:szCs w:val="20"/>
                <w:lang w:val="en-US"/>
              </w:rPr>
              <w:t>9c</w:t>
            </w:r>
          </w:p>
        </w:tc>
      </w:tr>
      <w:tr w:rsidR="00891725" w:rsidRPr="00891725" w14:paraId="505D597E"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6E3F04B"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Opciones adicionales de Base de Datos</w:t>
            </w:r>
          </w:p>
        </w:tc>
        <w:tc>
          <w:tcPr>
            <w:tcW w:w="3820" w:type="dxa"/>
            <w:tcBorders>
              <w:top w:val="nil"/>
              <w:left w:val="nil"/>
              <w:bottom w:val="single" w:sz="4" w:space="0" w:color="auto"/>
              <w:right w:val="single" w:sz="4" w:space="0" w:color="auto"/>
            </w:tcBorders>
            <w:shd w:val="clear" w:color="auto" w:fill="auto"/>
            <w:vAlign w:val="bottom"/>
            <w:hideMark/>
          </w:tcPr>
          <w:p w14:paraId="41861841"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74A06409"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83F157C"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de Base de Datos</w:t>
            </w:r>
          </w:p>
        </w:tc>
        <w:tc>
          <w:tcPr>
            <w:tcW w:w="3820" w:type="dxa"/>
            <w:tcBorders>
              <w:top w:val="nil"/>
              <w:left w:val="nil"/>
              <w:bottom w:val="single" w:sz="4" w:space="0" w:color="auto"/>
              <w:right w:val="single" w:sz="4" w:space="0" w:color="auto"/>
            </w:tcBorders>
            <w:shd w:val="clear" w:color="auto" w:fill="auto"/>
            <w:vAlign w:val="bottom"/>
            <w:hideMark/>
          </w:tcPr>
          <w:p w14:paraId="1728004E"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db.m</w:t>
            </w:r>
            <w:proofErr w:type="gramStart"/>
            <w:r w:rsidRPr="00891725">
              <w:rPr>
                <w:rFonts w:ascii="Arial" w:eastAsia="Times New Roman" w:hAnsi="Arial" w:cs="Arial"/>
                <w:sz w:val="20"/>
                <w:szCs w:val="20"/>
                <w:lang w:val="en-US"/>
              </w:rPr>
              <w:t>4.xlarge</w:t>
            </w:r>
            <w:proofErr w:type="gramEnd"/>
          </w:p>
        </w:tc>
      </w:tr>
      <w:tr w:rsidR="00891725" w:rsidRPr="00891725" w14:paraId="79A17F23"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482A93D9"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Cantidad</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2476B8EF"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387BF42" w14:textId="77777777" w:rsidTr="00891725">
        <w:trPr>
          <w:trHeight w:val="51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43976B8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de Alta Disponibilidad para la base de datos:</w:t>
            </w:r>
          </w:p>
        </w:tc>
        <w:tc>
          <w:tcPr>
            <w:tcW w:w="3820" w:type="dxa"/>
            <w:tcBorders>
              <w:top w:val="nil"/>
              <w:left w:val="nil"/>
              <w:bottom w:val="single" w:sz="4" w:space="0" w:color="auto"/>
              <w:right w:val="single" w:sz="4" w:space="0" w:color="auto"/>
            </w:tcBorders>
            <w:shd w:val="clear" w:color="auto" w:fill="auto"/>
            <w:vAlign w:val="bottom"/>
            <w:hideMark/>
          </w:tcPr>
          <w:p w14:paraId="2304359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Multi AZ</w:t>
            </w:r>
          </w:p>
        </w:tc>
      </w:tr>
      <w:tr w:rsidR="00891725" w:rsidRPr="00891725" w14:paraId="0EE95AD5"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9C14109"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Única</w:t>
            </w:r>
            <w:proofErr w:type="spellEnd"/>
            <w:r w:rsidRPr="00891725">
              <w:rPr>
                <w:rFonts w:ascii="Arial" w:eastAsia="Times New Roman" w:hAnsi="Arial" w:cs="Arial"/>
                <w:sz w:val="20"/>
                <w:szCs w:val="20"/>
                <w:lang w:val="en-US"/>
              </w:rPr>
              <w:t xml:space="preserve"> (Single Instance).</w:t>
            </w:r>
          </w:p>
        </w:tc>
        <w:tc>
          <w:tcPr>
            <w:tcW w:w="3820" w:type="dxa"/>
            <w:tcBorders>
              <w:top w:val="nil"/>
              <w:left w:val="nil"/>
              <w:bottom w:val="single" w:sz="4" w:space="0" w:color="auto"/>
              <w:right w:val="single" w:sz="4" w:space="0" w:color="auto"/>
            </w:tcBorders>
            <w:shd w:val="clear" w:color="auto" w:fill="auto"/>
            <w:vAlign w:val="bottom"/>
            <w:hideMark/>
          </w:tcPr>
          <w:p w14:paraId="45E8CC10"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2AB40BA2"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94E48C4"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Activa</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Pasiva</w:t>
            </w:r>
            <w:proofErr w:type="spellEnd"/>
            <w:r w:rsidRPr="00891725">
              <w:rPr>
                <w:rFonts w:ascii="Arial" w:eastAsia="Times New Roman" w:hAnsi="Arial" w:cs="Arial"/>
                <w:sz w:val="20"/>
                <w:szCs w:val="20"/>
                <w:lang w:val="en-US"/>
              </w:rPr>
              <w:t>.</w:t>
            </w:r>
          </w:p>
        </w:tc>
        <w:tc>
          <w:tcPr>
            <w:tcW w:w="3820" w:type="dxa"/>
            <w:tcBorders>
              <w:top w:val="nil"/>
              <w:left w:val="nil"/>
              <w:bottom w:val="single" w:sz="4" w:space="0" w:color="auto"/>
              <w:right w:val="single" w:sz="4" w:space="0" w:color="auto"/>
            </w:tcBorders>
            <w:shd w:val="clear" w:color="auto" w:fill="auto"/>
            <w:vAlign w:val="bottom"/>
            <w:hideMark/>
          </w:tcPr>
          <w:p w14:paraId="3B4A4133"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22F369DB"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582F11FA"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Activa</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Activa</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20D192A4"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567673FD"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6F30CCF3"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Requiere réplica de base de datos</w:t>
            </w:r>
          </w:p>
        </w:tc>
        <w:tc>
          <w:tcPr>
            <w:tcW w:w="3820" w:type="dxa"/>
            <w:tcBorders>
              <w:top w:val="nil"/>
              <w:left w:val="nil"/>
              <w:bottom w:val="single" w:sz="4" w:space="0" w:color="auto"/>
              <w:right w:val="single" w:sz="4" w:space="0" w:color="auto"/>
            </w:tcBorders>
            <w:shd w:val="clear" w:color="auto" w:fill="auto"/>
            <w:vAlign w:val="bottom"/>
            <w:hideMark/>
          </w:tcPr>
          <w:p w14:paraId="3E3370A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2F8BC5BD"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94C9445"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Requiere</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respaldo</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datos</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29E0C900"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785899DF"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02DBB1B"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Sistema </w:t>
            </w:r>
            <w:proofErr w:type="spellStart"/>
            <w:r w:rsidRPr="00891725">
              <w:rPr>
                <w:rFonts w:ascii="Arial" w:eastAsia="Times New Roman" w:hAnsi="Arial" w:cs="Arial"/>
                <w:sz w:val="20"/>
                <w:szCs w:val="20"/>
                <w:lang w:val="en-US"/>
              </w:rPr>
              <w:t>Operativo</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Versión</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156FAD50"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F160792"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7A13E89C"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Memoria RAM</w:t>
            </w:r>
          </w:p>
        </w:tc>
        <w:tc>
          <w:tcPr>
            <w:tcW w:w="3820" w:type="dxa"/>
            <w:tcBorders>
              <w:top w:val="nil"/>
              <w:left w:val="nil"/>
              <w:bottom w:val="single" w:sz="4" w:space="0" w:color="auto"/>
              <w:right w:val="single" w:sz="4" w:space="0" w:color="auto"/>
            </w:tcBorders>
            <w:shd w:val="clear" w:color="auto" w:fill="auto"/>
            <w:vAlign w:val="bottom"/>
            <w:hideMark/>
          </w:tcPr>
          <w:p w14:paraId="68CF9863"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16Gb</w:t>
            </w:r>
          </w:p>
        </w:tc>
      </w:tr>
      <w:tr w:rsidR="00891725" w:rsidRPr="00891725" w14:paraId="1BE84857"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0B2D64AD"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Numero</w:t>
            </w:r>
            <w:proofErr w:type="spellEnd"/>
            <w:r w:rsidRPr="00891725">
              <w:rPr>
                <w:rFonts w:ascii="Arial" w:eastAsia="Times New Roman" w:hAnsi="Arial" w:cs="Arial"/>
                <w:sz w:val="20"/>
                <w:szCs w:val="20"/>
                <w:lang w:val="en-US"/>
              </w:rPr>
              <w:t xml:space="preserve"> de Cores </w:t>
            </w:r>
            <w:proofErr w:type="spellStart"/>
            <w:r w:rsidRPr="00891725">
              <w:rPr>
                <w:rFonts w:ascii="Arial" w:eastAsia="Times New Roman" w:hAnsi="Arial" w:cs="Arial"/>
                <w:sz w:val="20"/>
                <w:szCs w:val="20"/>
                <w:lang w:val="en-US"/>
              </w:rPr>
              <w:t>requerido</w:t>
            </w:r>
            <w:proofErr w:type="spellEnd"/>
          </w:p>
        </w:tc>
        <w:tc>
          <w:tcPr>
            <w:tcW w:w="3820" w:type="dxa"/>
            <w:tcBorders>
              <w:top w:val="nil"/>
              <w:left w:val="nil"/>
              <w:bottom w:val="single" w:sz="4" w:space="0" w:color="auto"/>
              <w:right w:val="single" w:sz="4" w:space="0" w:color="auto"/>
            </w:tcBorders>
            <w:shd w:val="clear" w:color="auto" w:fill="auto"/>
            <w:vAlign w:val="bottom"/>
            <w:hideMark/>
          </w:tcPr>
          <w:p w14:paraId="677C056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4</w:t>
            </w:r>
          </w:p>
        </w:tc>
      </w:tr>
      <w:tr w:rsidR="00891725" w:rsidRPr="00891725" w14:paraId="5EF3FB97"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392BF81D"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Virtualización y tipo(s) de virtualización</w:t>
            </w:r>
          </w:p>
        </w:tc>
        <w:tc>
          <w:tcPr>
            <w:tcW w:w="3820" w:type="dxa"/>
            <w:tcBorders>
              <w:top w:val="nil"/>
              <w:left w:val="nil"/>
              <w:bottom w:val="single" w:sz="4" w:space="0" w:color="auto"/>
              <w:right w:val="single" w:sz="4" w:space="0" w:color="auto"/>
            </w:tcBorders>
            <w:shd w:val="clear" w:color="auto" w:fill="auto"/>
            <w:vAlign w:val="bottom"/>
            <w:hideMark/>
          </w:tcPr>
          <w:p w14:paraId="66DA4773"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65F6D7AE"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5107B083"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y capacidad de almacenamiento</w:t>
            </w:r>
          </w:p>
        </w:tc>
        <w:tc>
          <w:tcPr>
            <w:tcW w:w="3820" w:type="dxa"/>
            <w:tcBorders>
              <w:top w:val="nil"/>
              <w:left w:val="nil"/>
              <w:bottom w:val="single" w:sz="4" w:space="0" w:color="auto"/>
              <w:right w:val="single" w:sz="4" w:space="0" w:color="auto"/>
            </w:tcBorders>
            <w:shd w:val="clear" w:color="000000" w:fill="FFFFFF"/>
            <w:vAlign w:val="bottom"/>
            <w:hideMark/>
          </w:tcPr>
          <w:p w14:paraId="2F0B7792"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150 Gb</w:t>
            </w:r>
          </w:p>
        </w:tc>
      </w:tr>
      <w:tr w:rsidR="00891725" w:rsidRPr="00891725" w14:paraId="47688F48" w14:textId="77777777" w:rsidTr="00891725">
        <w:trPr>
          <w:trHeight w:val="51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49BD1E87"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Ambiente</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Producción</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PyD</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Preproducción</w:t>
            </w:r>
            <w:proofErr w:type="spellEnd"/>
            <w:r w:rsidRPr="00891725">
              <w:rPr>
                <w:rFonts w:ascii="Arial" w:eastAsia="Times New Roman" w:hAnsi="Arial" w:cs="Arial"/>
                <w:sz w:val="20"/>
                <w:szCs w:val="20"/>
                <w:lang w:val="en-US"/>
              </w:rPr>
              <w:t>)</w:t>
            </w:r>
          </w:p>
        </w:tc>
        <w:tc>
          <w:tcPr>
            <w:tcW w:w="3820" w:type="dxa"/>
            <w:tcBorders>
              <w:top w:val="nil"/>
              <w:left w:val="nil"/>
              <w:bottom w:val="single" w:sz="4" w:space="0" w:color="auto"/>
              <w:right w:val="single" w:sz="4" w:space="0" w:color="auto"/>
            </w:tcBorders>
            <w:shd w:val="clear" w:color="auto" w:fill="auto"/>
            <w:vAlign w:val="bottom"/>
            <w:hideMark/>
          </w:tcPr>
          <w:p w14:paraId="77490598"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producción</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pruebas</w:t>
            </w:r>
            <w:proofErr w:type="spellEnd"/>
          </w:p>
        </w:tc>
      </w:tr>
      <w:tr w:rsidR="00891725" w:rsidRPr="00891725" w14:paraId="7F38C6DC"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14D88C3"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Capacidad</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computo</w:t>
            </w:r>
            <w:proofErr w:type="spellEnd"/>
            <w:r w:rsidRPr="00891725">
              <w:rPr>
                <w:rFonts w:ascii="Arial" w:eastAsia="Times New Roman" w:hAnsi="Arial" w:cs="Arial"/>
                <w:sz w:val="20"/>
                <w:szCs w:val="20"/>
                <w:lang w:val="en-US"/>
              </w:rPr>
              <w:t xml:space="preserve"> actual</w:t>
            </w:r>
          </w:p>
        </w:tc>
        <w:tc>
          <w:tcPr>
            <w:tcW w:w="3820" w:type="dxa"/>
            <w:tcBorders>
              <w:top w:val="nil"/>
              <w:left w:val="nil"/>
              <w:bottom w:val="single" w:sz="4" w:space="0" w:color="auto"/>
              <w:right w:val="single" w:sz="4" w:space="0" w:color="auto"/>
            </w:tcBorders>
            <w:shd w:val="clear" w:color="auto" w:fill="auto"/>
            <w:vAlign w:val="bottom"/>
            <w:hideMark/>
          </w:tcPr>
          <w:p w14:paraId="66845EE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01861A9A"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4031E00E"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Requiere cómputo mínimo igual al actual</w:t>
            </w:r>
          </w:p>
        </w:tc>
        <w:tc>
          <w:tcPr>
            <w:tcW w:w="3820" w:type="dxa"/>
            <w:tcBorders>
              <w:top w:val="nil"/>
              <w:left w:val="nil"/>
              <w:bottom w:val="single" w:sz="4" w:space="0" w:color="auto"/>
              <w:right w:val="single" w:sz="4" w:space="0" w:color="auto"/>
            </w:tcBorders>
            <w:shd w:val="clear" w:color="auto" w:fill="auto"/>
            <w:vAlign w:val="bottom"/>
            <w:hideMark/>
          </w:tcPr>
          <w:p w14:paraId="546D55EC"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1F340F73"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0B72D96"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Porcentaje de utilización en Horas pico</w:t>
            </w:r>
          </w:p>
        </w:tc>
        <w:tc>
          <w:tcPr>
            <w:tcW w:w="3820" w:type="dxa"/>
            <w:tcBorders>
              <w:top w:val="nil"/>
              <w:left w:val="nil"/>
              <w:bottom w:val="single" w:sz="4" w:space="0" w:color="auto"/>
              <w:right w:val="single" w:sz="4" w:space="0" w:color="auto"/>
            </w:tcBorders>
            <w:shd w:val="clear" w:color="auto" w:fill="auto"/>
            <w:vAlign w:val="bottom"/>
            <w:hideMark/>
          </w:tcPr>
          <w:p w14:paraId="5E5C8A5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1AD76ED8"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2B4176DC"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Frecuencia</w:t>
            </w:r>
            <w:proofErr w:type="spellEnd"/>
            <w:r w:rsidRPr="00891725">
              <w:rPr>
                <w:rFonts w:ascii="Arial" w:eastAsia="Times New Roman" w:hAnsi="Arial" w:cs="Arial"/>
                <w:sz w:val="20"/>
                <w:szCs w:val="20"/>
                <w:lang w:val="en-US"/>
              </w:rPr>
              <w:t xml:space="preserve"> de Horas Pico</w:t>
            </w:r>
          </w:p>
        </w:tc>
        <w:tc>
          <w:tcPr>
            <w:tcW w:w="3820" w:type="dxa"/>
            <w:tcBorders>
              <w:top w:val="nil"/>
              <w:left w:val="nil"/>
              <w:bottom w:val="single" w:sz="4" w:space="0" w:color="auto"/>
              <w:right w:val="single" w:sz="4" w:space="0" w:color="auto"/>
            </w:tcBorders>
            <w:shd w:val="clear" w:color="auto" w:fill="auto"/>
            <w:vAlign w:val="bottom"/>
            <w:hideMark/>
          </w:tcPr>
          <w:p w14:paraId="0979A5B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C138673" w14:textId="77777777" w:rsidTr="00891725">
        <w:trPr>
          <w:trHeight w:val="30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55C416A1"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Porcentaje de utilización Horas valle</w:t>
            </w:r>
          </w:p>
        </w:tc>
        <w:tc>
          <w:tcPr>
            <w:tcW w:w="3820" w:type="dxa"/>
            <w:tcBorders>
              <w:top w:val="nil"/>
              <w:left w:val="nil"/>
              <w:bottom w:val="single" w:sz="4" w:space="0" w:color="auto"/>
              <w:right w:val="single" w:sz="4" w:space="0" w:color="auto"/>
            </w:tcBorders>
            <w:shd w:val="clear" w:color="auto" w:fill="auto"/>
            <w:vAlign w:val="bottom"/>
            <w:hideMark/>
          </w:tcPr>
          <w:p w14:paraId="5EA5073D"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007441B6" w14:textId="77777777" w:rsidTr="00891725">
        <w:trPr>
          <w:trHeight w:val="510"/>
        </w:trPr>
        <w:tc>
          <w:tcPr>
            <w:tcW w:w="3820" w:type="dxa"/>
            <w:tcBorders>
              <w:top w:val="nil"/>
              <w:left w:val="single" w:sz="4" w:space="0" w:color="auto"/>
              <w:bottom w:val="single" w:sz="4" w:space="0" w:color="auto"/>
              <w:right w:val="single" w:sz="4" w:space="0" w:color="auto"/>
            </w:tcBorders>
            <w:shd w:val="clear" w:color="000000" w:fill="FFFFFF"/>
            <w:vAlign w:val="center"/>
            <w:hideMark/>
          </w:tcPr>
          <w:p w14:paraId="1419DB1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Descripción de la privacidad de la información</w:t>
            </w:r>
          </w:p>
        </w:tc>
        <w:tc>
          <w:tcPr>
            <w:tcW w:w="3820" w:type="dxa"/>
            <w:tcBorders>
              <w:top w:val="nil"/>
              <w:left w:val="nil"/>
              <w:bottom w:val="single" w:sz="4" w:space="0" w:color="auto"/>
              <w:right w:val="single" w:sz="4" w:space="0" w:color="auto"/>
            </w:tcBorders>
            <w:shd w:val="clear" w:color="auto" w:fill="auto"/>
            <w:vAlign w:val="bottom"/>
            <w:hideMark/>
          </w:tcPr>
          <w:p w14:paraId="3EF60D9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bl>
    <w:p w14:paraId="27E09D73" w14:textId="6F051DCA" w:rsidR="00505569" w:rsidRPr="00505569" w:rsidRDefault="00505569" w:rsidP="00BF32F2">
      <w:pPr>
        <w:rPr>
          <w:rFonts w:ascii="Arial" w:hAnsi="Arial" w:cs="Arial"/>
          <w:b/>
          <w:color w:val="000000" w:themeColor="text1"/>
          <w:sz w:val="22"/>
          <w:szCs w:val="22"/>
        </w:rPr>
      </w:pPr>
    </w:p>
    <w:p w14:paraId="3254C67E" w14:textId="7D49EF7E" w:rsidR="00505569" w:rsidRDefault="00505569" w:rsidP="00BF32F2">
      <w:pPr>
        <w:rPr>
          <w:rFonts w:ascii="Arial" w:hAnsi="Arial" w:cs="Arial"/>
          <w:b/>
          <w:color w:val="000000" w:themeColor="text1"/>
          <w:sz w:val="22"/>
          <w:szCs w:val="22"/>
          <w:lang w:val="es-ES"/>
        </w:rPr>
      </w:pPr>
    </w:p>
    <w:p w14:paraId="1875AF2C" w14:textId="75CDE68D" w:rsidR="00891725" w:rsidRDefault="00891725" w:rsidP="00BF32F2">
      <w:pPr>
        <w:rPr>
          <w:rFonts w:ascii="Arial" w:hAnsi="Arial" w:cs="Arial"/>
          <w:b/>
          <w:color w:val="000000" w:themeColor="text1"/>
          <w:sz w:val="22"/>
          <w:szCs w:val="22"/>
          <w:lang w:val="es-ES"/>
        </w:rPr>
      </w:pPr>
    </w:p>
    <w:tbl>
      <w:tblPr>
        <w:tblW w:w="7400" w:type="dxa"/>
        <w:tblLook w:val="04A0" w:firstRow="1" w:lastRow="0" w:firstColumn="1" w:lastColumn="0" w:noHBand="0" w:noVBand="1"/>
      </w:tblPr>
      <w:tblGrid>
        <w:gridCol w:w="3700"/>
        <w:gridCol w:w="3700"/>
      </w:tblGrid>
      <w:tr w:rsidR="00891725" w:rsidRPr="00891725" w14:paraId="1EA5E07E" w14:textId="77777777" w:rsidTr="00891725">
        <w:trPr>
          <w:trHeight w:val="375"/>
        </w:trPr>
        <w:tc>
          <w:tcPr>
            <w:tcW w:w="740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0B823E8A" w14:textId="77777777" w:rsidR="00891725" w:rsidRPr="00891725" w:rsidRDefault="00891725" w:rsidP="00891725">
            <w:pPr>
              <w:jc w:val="center"/>
              <w:rPr>
                <w:rFonts w:ascii="Arial" w:eastAsia="Times New Roman" w:hAnsi="Arial" w:cs="Arial"/>
                <w:sz w:val="28"/>
                <w:szCs w:val="28"/>
                <w:lang w:val="en-US"/>
              </w:rPr>
            </w:pPr>
            <w:r w:rsidRPr="00891725">
              <w:rPr>
                <w:rFonts w:ascii="Arial" w:eastAsia="Times New Roman" w:hAnsi="Arial" w:cs="Arial"/>
                <w:sz w:val="28"/>
                <w:szCs w:val="28"/>
                <w:lang w:val="en-US"/>
              </w:rPr>
              <w:t>saber311prodpruebas 03</w:t>
            </w:r>
          </w:p>
        </w:tc>
      </w:tr>
      <w:tr w:rsidR="00891725" w:rsidRPr="00891725" w14:paraId="4F5846BF" w14:textId="77777777" w:rsidTr="00891725">
        <w:trPr>
          <w:trHeight w:val="360"/>
        </w:trPr>
        <w:tc>
          <w:tcPr>
            <w:tcW w:w="7400" w:type="dxa"/>
            <w:gridSpan w:val="2"/>
            <w:tcBorders>
              <w:top w:val="nil"/>
              <w:left w:val="nil"/>
              <w:bottom w:val="nil"/>
              <w:right w:val="nil"/>
            </w:tcBorders>
            <w:shd w:val="clear" w:color="auto" w:fill="auto"/>
            <w:vAlign w:val="bottom"/>
            <w:hideMark/>
          </w:tcPr>
          <w:p w14:paraId="5CA209A1" w14:textId="77777777" w:rsidR="00891725" w:rsidRPr="00891725" w:rsidRDefault="00891725" w:rsidP="00891725">
            <w:pPr>
              <w:jc w:val="center"/>
              <w:rPr>
                <w:rFonts w:ascii="Arial" w:eastAsia="Times New Roman" w:hAnsi="Arial" w:cs="Arial"/>
                <w:sz w:val="28"/>
                <w:szCs w:val="28"/>
                <w:lang w:val="en-US"/>
              </w:rPr>
            </w:pPr>
            <w:proofErr w:type="spellStart"/>
            <w:r w:rsidRPr="00891725">
              <w:rPr>
                <w:rFonts w:ascii="Arial" w:eastAsia="Times New Roman" w:hAnsi="Arial" w:cs="Arial"/>
                <w:sz w:val="28"/>
                <w:szCs w:val="28"/>
                <w:lang w:val="en-US"/>
              </w:rPr>
              <w:t>Servidor</w:t>
            </w:r>
            <w:proofErr w:type="spellEnd"/>
            <w:r w:rsidRPr="00891725">
              <w:rPr>
                <w:rFonts w:ascii="Arial" w:eastAsia="Times New Roman" w:hAnsi="Arial" w:cs="Arial"/>
                <w:sz w:val="28"/>
                <w:szCs w:val="28"/>
                <w:lang w:val="en-US"/>
              </w:rPr>
              <w:t xml:space="preserve"> de </w:t>
            </w:r>
            <w:proofErr w:type="spellStart"/>
            <w:r w:rsidRPr="00891725">
              <w:rPr>
                <w:rFonts w:ascii="Arial" w:eastAsia="Times New Roman" w:hAnsi="Arial" w:cs="Arial"/>
                <w:sz w:val="28"/>
                <w:szCs w:val="28"/>
                <w:lang w:val="en-US"/>
              </w:rPr>
              <w:t>Aplicación</w:t>
            </w:r>
            <w:proofErr w:type="spellEnd"/>
          </w:p>
        </w:tc>
      </w:tr>
      <w:tr w:rsidR="00891725" w:rsidRPr="00891725" w14:paraId="3D1F1C51" w14:textId="77777777" w:rsidTr="00891725">
        <w:trPr>
          <w:trHeight w:val="525"/>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9EDE63"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INFORMACIÓN DE LA PLATAFORMA</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14:paraId="51C63D00"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VALOR</w:t>
            </w:r>
          </w:p>
        </w:tc>
      </w:tr>
      <w:tr w:rsidR="00891725" w:rsidRPr="00891725" w14:paraId="0E8FC6D1"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D8E17CE"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lastRenderedPageBreak/>
              <w:t>Lenguaje</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Programación</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7F34258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Java</w:t>
            </w:r>
          </w:p>
        </w:tc>
      </w:tr>
      <w:tr w:rsidR="00891725" w:rsidRPr="00891725" w14:paraId="0CFDEDDB"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CCB0AA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Sistema </w:t>
            </w:r>
            <w:proofErr w:type="spellStart"/>
            <w:r w:rsidRPr="00891725">
              <w:rPr>
                <w:rFonts w:ascii="Arial" w:eastAsia="Times New Roman" w:hAnsi="Arial" w:cs="Arial"/>
                <w:sz w:val="20"/>
                <w:szCs w:val="20"/>
                <w:lang w:val="en-US"/>
              </w:rPr>
              <w:t>Operativo</w:t>
            </w:r>
            <w:proofErr w:type="spellEnd"/>
            <w:r w:rsidRPr="00891725">
              <w:rPr>
                <w:rFonts w:ascii="Arial" w:eastAsia="Times New Roman" w:hAnsi="Arial" w:cs="Arial"/>
                <w:sz w:val="20"/>
                <w:szCs w:val="20"/>
                <w:lang w:val="en-US"/>
              </w:rPr>
              <w:t xml:space="preserve"> y </w:t>
            </w:r>
            <w:proofErr w:type="spellStart"/>
            <w:r w:rsidRPr="00891725">
              <w:rPr>
                <w:rFonts w:ascii="Arial" w:eastAsia="Times New Roman" w:hAnsi="Arial" w:cs="Arial"/>
                <w:sz w:val="20"/>
                <w:szCs w:val="20"/>
                <w:lang w:val="en-US"/>
              </w:rPr>
              <w:t>versión</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54639FFF"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Oracle Linux Server release 6.9</w:t>
            </w:r>
          </w:p>
        </w:tc>
      </w:tr>
      <w:tr w:rsidR="00891725" w:rsidRPr="00891725" w14:paraId="72D5F45B"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49A937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Memoria RAM</w:t>
            </w:r>
          </w:p>
        </w:tc>
        <w:tc>
          <w:tcPr>
            <w:tcW w:w="3700" w:type="dxa"/>
            <w:tcBorders>
              <w:top w:val="nil"/>
              <w:left w:val="nil"/>
              <w:bottom w:val="single" w:sz="4" w:space="0" w:color="auto"/>
              <w:right w:val="single" w:sz="4" w:space="0" w:color="auto"/>
            </w:tcBorders>
            <w:shd w:val="clear" w:color="auto" w:fill="auto"/>
            <w:vAlign w:val="bottom"/>
            <w:hideMark/>
          </w:tcPr>
          <w:p w14:paraId="3918432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F5CE565"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50C2D30"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Numero</w:t>
            </w:r>
            <w:proofErr w:type="spellEnd"/>
            <w:r w:rsidRPr="00891725">
              <w:rPr>
                <w:rFonts w:ascii="Arial" w:eastAsia="Times New Roman" w:hAnsi="Arial" w:cs="Arial"/>
                <w:sz w:val="20"/>
                <w:szCs w:val="20"/>
                <w:lang w:val="en-US"/>
              </w:rPr>
              <w:t xml:space="preserve"> de Cores </w:t>
            </w:r>
            <w:proofErr w:type="spellStart"/>
            <w:r w:rsidRPr="00891725">
              <w:rPr>
                <w:rFonts w:ascii="Arial" w:eastAsia="Times New Roman" w:hAnsi="Arial" w:cs="Arial"/>
                <w:sz w:val="20"/>
                <w:szCs w:val="20"/>
                <w:lang w:val="en-US"/>
              </w:rPr>
              <w:t>requerido</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0F2E541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6C39E5D4"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9D95B3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Tipo de </w:t>
            </w:r>
            <w:proofErr w:type="spellStart"/>
            <w:r w:rsidRPr="00891725">
              <w:rPr>
                <w:rFonts w:ascii="Arial" w:eastAsia="Times New Roman" w:hAnsi="Arial" w:cs="Arial"/>
                <w:sz w:val="20"/>
                <w:szCs w:val="20"/>
                <w:lang w:val="en-US"/>
              </w:rPr>
              <w:t>Instancia</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128DFD44"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1D9A2015"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432E4D7"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Cantidad</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2F81B21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295F3BED"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CCD858B"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Virtualización y tipo(s) de virtualización</w:t>
            </w:r>
          </w:p>
        </w:tc>
        <w:tc>
          <w:tcPr>
            <w:tcW w:w="3700" w:type="dxa"/>
            <w:tcBorders>
              <w:top w:val="nil"/>
              <w:left w:val="nil"/>
              <w:bottom w:val="single" w:sz="4" w:space="0" w:color="auto"/>
              <w:right w:val="single" w:sz="4" w:space="0" w:color="auto"/>
            </w:tcBorders>
            <w:shd w:val="clear" w:color="auto" w:fill="auto"/>
            <w:vAlign w:val="bottom"/>
            <w:hideMark/>
          </w:tcPr>
          <w:p w14:paraId="3388FD03"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paravirtual</w:t>
            </w:r>
          </w:p>
        </w:tc>
      </w:tr>
      <w:tr w:rsidR="00891725" w:rsidRPr="00891725" w14:paraId="2A2E4979" w14:textId="77777777" w:rsidTr="00891725">
        <w:trPr>
          <w:trHeight w:val="76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58AB2C9"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La aplicación está Contenerizada [Si____] [No____]</w:t>
            </w:r>
          </w:p>
        </w:tc>
        <w:tc>
          <w:tcPr>
            <w:tcW w:w="3700" w:type="dxa"/>
            <w:tcBorders>
              <w:top w:val="nil"/>
              <w:left w:val="nil"/>
              <w:bottom w:val="single" w:sz="4" w:space="0" w:color="auto"/>
              <w:right w:val="single" w:sz="4" w:space="0" w:color="auto"/>
            </w:tcBorders>
            <w:shd w:val="clear" w:color="auto" w:fill="auto"/>
            <w:vAlign w:val="bottom"/>
            <w:hideMark/>
          </w:tcPr>
          <w:p w14:paraId="74F9B1FE"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No</w:t>
            </w:r>
          </w:p>
        </w:tc>
      </w:tr>
      <w:tr w:rsidR="00891725" w:rsidRPr="006754B0" w14:paraId="3512B8D8" w14:textId="77777777" w:rsidTr="00891725">
        <w:trPr>
          <w:trHeight w:val="256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CC56586"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y capacidad de almacenamiento</w:t>
            </w:r>
          </w:p>
        </w:tc>
        <w:tc>
          <w:tcPr>
            <w:tcW w:w="3700" w:type="dxa"/>
            <w:tcBorders>
              <w:top w:val="nil"/>
              <w:left w:val="nil"/>
              <w:bottom w:val="single" w:sz="4" w:space="0" w:color="auto"/>
              <w:right w:val="single" w:sz="4" w:space="0" w:color="auto"/>
            </w:tcBorders>
            <w:shd w:val="clear" w:color="000000" w:fill="FFFFFF"/>
            <w:vAlign w:val="bottom"/>
            <w:hideMark/>
          </w:tcPr>
          <w:p w14:paraId="4BD492DB"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Filesystem      </w:t>
            </w:r>
            <w:proofErr w:type="gramStart"/>
            <w:r w:rsidRPr="00891725">
              <w:rPr>
                <w:rFonts w:ascii="Arial" w:eastAsia="Times New Roman" w:hAnsi="Arial" w:cs="Arial"/>
                <w:sz w:val="20"/>
                <w:szCs w:val="20"/>
                <w:lang w:val="en-US"/>
              </w:rPr>
              <w:t>Size  Used</w:t>
            </w:r>
            <w:proofErr w:type="gramEnd"/>
            <w:r w:rsidRPr="00891725">
              <w:rPr>
                <w:rFonts w:ascii="Arial" w:eastAsia="Times New Roman" w:hAnsi="Arial" w:cs="Arial"/>
                <w:sz w:val="20"/>
                <w:szCs w:val="20"/>
                <w:lang w:val="en-US"/>
              </w:rPr>
              <w:t xml:space="preserve"> Avail Use% Mounted on</w:t>
            </w:r>
            <w:r w:rsidRPr="00891725">
              <w:rPr>
                <w:rFonts w:ascii="Arial" w:eastAsia="Times New Roman" w:hAnsi="Arial" w:cs="Arial"/>
                <w:sz w:val="20"/>
                <w:szCs w:val="20"/>
                <w:lang w:val="en-US"/>
              </w:rPr>
              <w:br/>
              <w:t>/dev/xvda1       99G   10G   84G  11% /</w:t>
            </w:r>
            <w:r w:rsidRPr="00891725">
              <w:rPr>
                <w:rFonts w:ascii="Arial" w:eastAsia="Times New Roman" w:hAnsi="Arial" w:cs="Arial"/>
                <w:sz w:val="20"/>
                <w:szCs w:val="20"/>
                <w:lang w:val="en-US"/>
              </w:rPr>
              <w:br/>
            </w:r>
            <w:proofErr w:type="spellStart"/>
            <w:r w:rsidRPr="00891725">
              <w:rPr>
                <w:rFonts w:ascii="Arial" w:eastAsia="Times New Roman" w:hAnsi="Arial" w:cs="Arial"/>
                <w:sz w:val="20"/>
                <w:szCs w:val="20"/>
                <w:lang w:val="en-US"/>
              </w:rPr>
              <w:t>tmpfs</w:t>
            </w:r>
            <w:proofErr w:type="spellEnd"/>
            <w:r w:rsidRPr="00891725">
              <w:rPr>
                <w:rFonts w:ascii="Arial" w:eastAsia="Times New Roman" w:hAnsi="Arial" w:cs="Arial"/>
                <w:sz w:val="20"/>
                <w:szCs w:val="20"/>
                <w:lang w:val="en-US"/>
              </w:rPr>
              <w:t xml:space="preserve">           3.6G     0  3.6G   0% /dev/</w:t>
            </w:r>
            <w:proofErr w:type="spellStart"/>
            <w:r w:rsidRPr="00891725">
              <w:rPr>
                <w:rFonts w:ascii="Arial" w:eastAsia="Times New Roman" w:hAnsi="Arial" w:cs="Arial"/>
                <w:sz w:val="20"/>
                <w:szCs w:val="20"/>
                <w:lang w:val="en-US"/>
              </w:rPr>
              <w:t>shm</w:t>
            </w:r>
            <w:proofErr w:type="spellEnd"/>
            <w:r w:rsidRPr="00891725">
              <w:rPr>
                <w:rFonts w:ascii="Arial" w:eastAsia="Times New Roman" w:hAnsi="Arial" w:cs="Arial"/>
                <w:sz w:val="20"/>
                <w:szCs w:val="20"/>
                <w:lang w:val="en-US"/>
              </w:rPr>
              <w:br/>
              <w:t>/dev/</w:t>
            </w:r>
            <w:proofErr w:type="spellStart"/>
            <w:r w:rsidRPr="00891725">
              <w:rPr>
                <w:rFonts w:ascii="Arial" w:eastAsia="Times New Roman" w:hAnsi="Arial" w:cs="Arial"/>
                <w:sz w:val="20"/>
                <w:szCs w:val="20"/>
                <w:lang w:val="en-US"/>
              </w:rPr>
              <w:t>xvdb</w:t>
            </w:r>
            <w:proofErr w:type="spellEnd"/>
            <w:r w:rsidRPr="00891725">
              <w:rPr>
                <w:rFonts w:ascii="Arial" w:eastAsia="Times New Roman" w:hAnsi="Arial" w:cs="Arial"/>
                <w:sz w:val="20"/>
                <w:szCs w:val="20"/>
                <w:lang w:val="en-US"/>
              </w:rPr>
              <w:t xml:space="preserve">        60G  1.5G   55G   3% /app</w:t>
            </w:r>
            <w:r w:rsidRPr="00891725">
              <w:rPr>
                <w:rFonts w:ascii="Arial" w:eastAsia="Times New Roman" w:hAnsi="Arial" w:cs="Arial"/>
                <w:sz w:val="20"/>
                <w:szCs w:val="20"/>
                <w:lang w:val="en-US"/>
              </w:rPr>
              <w:br/>
              <w:t>/dev/</w:t>
            </w:r>
            <w:proofErr w:type="spellStart"/>
            <w:r w:rsidRPr="00891725">
              <w:rPr>
                <w:rFonts w:ascii="Arial" w:eastAsia="Times New Roman" w:hAnsi="Arial" w:cs="Arial"/>
                <w:sz w:val="20"/>
                <w:szCs w:val="20"/>
                <w:lang w:val="en-US"/>
              </w:rPr>
              <w:t>xvdc</w:t>
            </w:r>
            <w:proofErr w:type="spellEnd"/>
            <w:r w:rsidRPr="00891725">
              <w:rPr>
                <w:rFonts w:ascii="Arial" w:eastAsia="Times New Roman" w:hAnsi="Arial" w:cs="Arial"/>
                <w:sz w:val="20"/>
                <w:szCs w:val="20"/>
                <w:lang w:val="en-US"/>
              </w:rPr>
              <w:t xml:space="preserve">        30G  173M   28G   1% /</w:t>
            </w:r>
            <w:proofErr w:type="spellStart"/>
            <w:r w:rsidRPr="00891725">
              <w:rPr>
                <w:rFonts w:ascii="Arial" w:eastAsia="Times New Roman" w:hAnsi="Arial" w:cs="Arial"/>
                <w:sz w:val="20"/>
                <w:szCs w:val="20"/>
                <w:lang w:val="en-US"/>
              </w:rPr>
              <w:t>mnt</w:t>
            </w:r>
            <w:proofErr w:type="spellEnd"/>
          </w:p>
        </w:tc>
      </w:tr>
      <w:tr w:rsidR="00891725" w:rsidRPr="00891725" w14:paraId="600ADFEB" w14:textId="77777777" w:rsidTr="00891725">
        <w:trPr>
          <w:trHeight w:val="76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A4A15C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Ambiente (Producción / Pruebas y Desarrollo / Preproducción)</w:t>
            </w:r>
          </w:p>
        </w:tc>
        <w:tc>
          <w:tcPr>
            <w:tcW w:w="3700" w:type="dxa"/>
            <w:tcBorders>
              <w:top w:val="nil"/>
              <w:left w:val="nil"/>
              <w:bottom w:val="single" w:sz="4" w:space="0" w:color="auto"/>
              <w:right w:val="single" w:sz="4" w:space="0" w:color="auto"/>
            </w:tcBorders>
            <w:shd w:val="clear" w:color="auto" w:fill="auto"/>
            <w:vAlign w:val="bottom"/>
            <w:hideMark/>
          </w:tcPr>
          <w:p w14:paraId="77324EED"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producción</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pruebas</w:t>
            </w:r>
            <w:proofErr w:type="spellEnd"/>
          </w:p>
        </w:tc>
      </w:tr>
      <w:tr w:rsidR="00891725" w:rsidRPr="00891725" w14:paraId="0E4EFA19"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C3D241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Alta </w:t>
            </w:r>
            <w:proofErr w:type="spellStart"/>
            <w:r w:rsidRPr="00891725">
              <w:rPr>
                <w:rFonts w:ascii="Arial" w:eastAsia="Times New Roman" w:hAnsi="Arial" w:cs="Arial"/>
                <w:sz w:val="20"/>
                <w:szCs w:val="20"/>
                <w:lang w:val="en-US"/>
              </w:rPr>
              <w:t>Disponibilidad</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Clúster</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709E91DF"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3269250E"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6DD3BB8"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Requerimientos</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Integración</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7048C2E1"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Ninguno</w:t>
            </w:r>
            <w:proofErr w:type="spellEnd"/>
          </w:p>
        </w:tc>
      </w:tr>
      <w:tr w:rsidR="00891725" w:rsidRPr="00891725" w14:paraId="2DE30453" w14:textId="77777777" w:rsidTr="00891725">
        <w:trPr>
          <w:trHeight w:val="129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6BF528C" w14:textId="77777777" w:rsidR="00891725" w:rsidRPr="00891725" w:rsidRDefault="00A74165" w:rsidP="00891725">
            <w:pPr>
              <w:rPr>
                <w:rFonts w:ascii="Arial" w:eastAsia="Times New Roman" w:hAnsi="Arial" w:cs="Arial"/>
                <w:sz w:val="20"/>
                <w:szCs w:val="20"/>
              </w:rPr>
            </w:pPr>
            <w:hyperlink r:id="rId32" w:anchor="m_-6842517745100228532__ftn1" w:history="1">
              <w:r w:rsidR="00891725" w:rsidRPr="00891725">
                <w:rPr>
                  <w:rFonts w:ascii="Arial" w:eastAsia="Times New Roman" w:hAnsi="Arial" w:cs="Arial"/>
                  <w:sz w:val="20"/>
                  <w:szCs w:val="20"/>
                </w:rPr>
                <w:t>Modalidad de Licenciamiento Requerido (</w:t>
              </w:r>
              <w:proofErr w:type="gramStart"/>
              <w:r w:rsidR="00891725" w:rsidRPr="00891725">
                <w:rPr>
                  <w:rFonts w:ascii="Arial" w:eastAsia="Times New Roman" w:hAnsi="Arial" w:cs="Arial"/>
                  <w:sz w:val="20"/>
                  <w:szCs w:val="20"/>
                </w:rPr>
                <w:t>BYOL[</w:t>
              </w:r>
              <w:proofErr w:type="gramEnd"/>
              <w:r w:rsidR="00891725" w:rsidRPr="00891725">
                <w:rPr>
                  <w:rFonts w:ascii="Arial" w:eastAsia="Times New Roman" w:hAnsi="Arial" w:cs="Arial"/>
                  <w:sz w:val="20"/>
                  <w:szCs w:val="20"/>
                </w:rPr>
                <w:t>1] / PaaS)</w:t>
              </w:r>
            </w:hyperlink>
          </w:p>
        </w:tc>
        <w:tc>
          <w:tcPr>
            <w:tcW w:w="3700" w:type="dxa"/>
            <w:tcBorders>
              <w:top w:val="nil"/>
              <w:left w:val="nil"/>
              <w:bottom w:val="single" w:sz="4" w:space="0" w:color="auto"/>
              <w:right w:val="single" w:sz="4" w:space="0" w:color="auto"/>
            </w:tcBorders>
            <w:shd w:val="clear" w:color="auto" w:fill="auto"/>
            <w:vAlign w:val="bottom"/>
            <w:hideMark/>
          </w:tcPr>
          <w:p w14:paraId="74CE6AC5"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la Entidad ya posee la titularidad de ciertas licencias de software y requiere utilizar esas licencias en la nube pública</w:t>
            </w:r>
          </w:p>
        </w:tc>
      </w:tr>
      <w:tr w:rsidR="00891725" w:rsidRPr="00891725" w14:paraId="139D4B04"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929A84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Requerimientos de seguridad y despliegue</w:t>
            </w:r>
          </w:p>
        </w:tc>
        <w:tc>
          <w:tcPr>
            <w:tcW w:w="3700" w:type="dxa"/>
            <w:tcBorders>
              <w:top w:val="nil"/>
              <w:left w:val="nil"/>
              <w:bottom w:val="single" w:sz="4" w:space="0" w:color="auto"/>
              <w:right w:val="single" w:sz="4" w:space="0" w:color="auto"/>
            </w:tcBorders>
            <w:shd w:val="clear" w:color="auto" w:fill="auto"/>
            <w:vAlign w:val="bottom"/>
            <w:hideMark/>
          </w:tcPr>
          <w:p w14:paraId="4E28F073"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N/A</w:t>
            </w:r>
          </w:p>
        </w:tc>
      </w:tr>
      <w:tr w:rsidR="00891725" w:rsidRPr="00891725" w14:paraId="4D539649"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45386C3"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Herramientas</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Monitoreo</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6365A40E"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basic AWS</w:t>
            </w:r>
          </w:p>
        </w:tc>
      </w:tr>
      <w:tr w:rsidR="00891725" w:rsidRPr="006754B0" w14:paraId="0FAB3FCD" w14:textId="77777777" w:rsidTr="00891725">
        <w:trPr>
          <w:trHeight w:val="18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1AB94943"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Otras herramientas requeridas de capa media</w:t>
            </w:r>
          </w:p>
        </w:tc>
        <w:tc>
          <w:tcPr>
            <w:tcW w:w="3700" w:type="dxa"/>
            <w:tcBorders>
              <w:top w:val="nil"/>
              <w:left w:val="nil"/>
              <w:bottom w:val="single" w:sz="4" w:space="0" w:color="auto"/>
              <w:right w:val="single" w:sz="4" w:space="0" w:color="auto"/>
            </w:tcBorders>
            <w:shd w:val="clear" w:color="auto" w:fill="auto"/>
            <w:vAlign w:val="bottom"/>
            <w:hideMark/>
          </w:tcPr>
          <w:p w14:paraId="513C418B"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java version "1.8.0_121"</w:t>
            </w:r>
            <w:r w:rsidRPr="00891725">
              <w:rPr>
                <w:rFonts w:ascii="Arial" w:eastAsia="Times New Roman" w:hAnsi="Arial" w:cs="Arial"/>
                <w:sz w:val="20"/>
                <w:szCs w:val="20"/>
                <w:lang w:val="en-US"/>
              </w:rPr>
              <w:br/>
            </w:r>
            <w:proofErr w:type="gramStart"/>
            <w:r w:rsidRPr="00891725">
              <w:rPr>
                <w:rFonts w:ascii="Arial" w:eastAsia="Times New Roman" w:hAnsi="Arial" w:cs="Arial"/>
                <w:sz w:val="20"/>
                <w:szCs w:val="20"/>
                <w:lang w:val="en-US"/>
              </w:rPr>
              <w:t>Java(</w:t>
            </w:r>
            <w:proofErr w:type="gramEnd"/>
            <w:r w:rsidRPr="00891725">
              <w:rPr>
                <w:rFonts w:ascii="Arial" w:eastAsia="Times New Roman" w:hAnsi="Arial" w:cs="Arial"/>
                <w:sz w:val="20"/>
                <w:szCs w:val="20"/>
                <w:lang w:val="en-US"/>
              </w:rPr>
              <w:t>TM) SE Runtime Environment (build 1.8.0_121-b13)</w:t>
            </w:r>
            <w:r w:rsidRPr="00891725">
              <w:rPr>
                <w:rFonts w:ascii="Arial" w:eastAsia="Times New Roman" w:hAnsi="Arial" w:cs="Arial"/>
                <w:sz w:val="20"/>
                <w:szCs w:val="20"/>
                <w:lang w:val="en-US"/>
              </w:rPr>
              <w:br/>
              <w:t xml:space="preserve">Java </w:t>
            </w:r>
            <w:proofErr w:type="spellStart"/>
            <w:r w:rsidRPr="00891725">
              <w:rPr>
                <w:rFonts w:ascii="Arial" w:eastAsia="Times New Roman" w:hAnsi="Arial" w:cs="Arial"/>
                <w:sz w:val="20"/>
                <w:szCs w:val="20"/>
                <w:lang w:val="en-US"/>
              </w:rPr>
              <w:t>HotSpot</w:t>
            </w:r>
            <w:proofErr w:type="spellEnd"/>
            <w:r w:rsidRPr="00891725">
              <w:rPr>
                <w:rFonts w:ascii="Arial" w:eastAsia="Times New Roman" w:hAnsi="Arial" w:cs="Arial"/>
                <w:sz w:val="20"/>
                <w:szCs w:val="20"/>
                <w:lang w:val="en-US"/>
              </w:rPr>
              <w:t>(TM) 64-Bit Server VM (build 25.121-b13, mixed mode)</w:t>
            </w:r>
          </w:p>
        </w:tc>
      </w:tr>
      <w:tr w:rsidR="00891725" w:rsidRPr="00891725" w14:paraId="1B5AA50E"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7BB47D5"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Necesidad</w:t>
            </w:r>
            <w:proofErr w:type="spellEnd"/>
            <w:r w:rsidRPr="00891725">
              <w:rPr>
                <w:rFonts w:ascii="Arial" w:eastAsia="Times New Roman" w:hAnsi="Arial" w:cs="Arial"/>
                <w:sz w:val="20"/>
                <w:szCs w:val="20"/>
                <w:lang w:val="en-US"/>
              </w:rPr>
              <w:t xml:space="preserve"> de DRP</w:t>
            </w:r>
          </w:p>
        </w:tc>
        <w:tc>
          <w:tcPr>
            <w:tcW w:w="3700" w:type="dxa"/>
            <w:tcBorders>
              <w:top w:val="nil"/>
              <w:left w:val="nil"/>
              <w:bottom w:val="single" w:sz="4" w:space="0" w:color="auto"/>
              <w:right w:val="single" w:sz="4" w:space="0" w:color="auto"/>
            </w:tcBorders>
            <w:shd w:val="clear" w:color="auto" w:fill="auto"/>
            <w:vAlign w:val="bottom"/>
            <w:hideMark/>
          </w:tcPr>
          <w:p w14:paraId="26BF7E3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01F5ABDD"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F7ADB14"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Capacidad</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computo</w:t>
            </w:r>
            <w:proofErr w:type="spellEnd"/>
            <w:r w:rsidRPr="00891725">
              <w:rPr>
                <w:rFonts w:ascii="Arial" w:eastAsia="Times New Roman" w:hAnsi="Arial" w:cs="Arial"/>
                <w:sz w:val="20"/>
                <w:szCs w:val="20"/>
                <w:lang w:val="en-US"/>
              </w:rPr>
              <w:t xml:space="preserve"> actual</w:t>
            </w:r>
          </w:p>
        </w:tc>
        <w:tc>
          <w:tcPr>
            <w:tcW w:w="3700" w:type="dxa"/>
            <w:tcBorders>
              <w:top w:val="nil"/>
              <w:left w:val="nil"/>
              <w:bottom w:val="single" w:sz="4" w:space="0" w:color="auto"/>
              <w:right w:val="single" w:sz="4" w:space="0" w:color="auto"/>
            </w:tcBorders>
            <w:shd w:val="clear" w:color="auto" w:fill="auto"/>
            <w:vAlign w:val="bottom"/>
            <w:hideMark/>
          </w:tcPr>
          <w:p w14:paraId="27339C0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5A764375"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8CEDF4D"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Porcentaje de utilización Horas pico</w:t>
            </w:r>
          </w:p>
        </w:tc>
        <w:tc>
          <w:tcPr>
            <w:tcW w:w="3700" w:type="dxa"/>
            <w:tcBorders>
              <w:top w:val="nil"/>
              <w:left w:val="nil"/>
              <w:bottom w:val="single" w:sz="4" w:space="0" w:color="auto"/>
              <w:right w:val="single" w:sz="4" w:space="0" w:color="auto"/>
            </w:tcBorders>
            <w:shd w:val="clear" w:color="auto" w:fill="auto"/>
            <w:vAlign w:val="bottom"/>
            <w:hideMark/>
          </w:tcPr>
          <w:p w14:paraId="435978A6"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74BB5694"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606C077"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Frecuencia</w:t>
            </w:r>
            <w:proofErr w:type="spellEnd"/>
            <w:r w:rsidRPr="00891725">
              <w:rPr>
                <w:rFonts w:ascii="Arial" w:eastAsia="Times New Roman" w:hAnsi="Arial" w:cs="Arial"/>
                <w:sz w:val="20"/>
                <w:szCs w:val="20"/>
                <w:lang w:val="en-US"/>
              </w:rPr>
              <w:t xml:space="preserve"> de Horas Pico</w:t>
            </w:r>
          </w:p>
        </w:tc>
        <w:tc>
          <w:tcPr>
            <w:tcW w:w="3700" w:type="dxa"/>
            <w:tcBorders>
              <w:top w:val="nil"/>
              <w:left w:val="nil"/>
              <w:bottom w:val="single" w:sz="4" w:space="0" w:color="auto"/>
              <w:right w:val="single" w:sz="4" w:space="0" w:color="auto"/>
            </w:tcBorders>
            <w:shd w:val="clear" w:color="auto" w:fill="auto"/>
            <w:vAlign w:val="bottom"/>
            <w:hideMark/>
          </w:tcPr>
          <w:p w14:paraId="4C124A5B"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1177DF76"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1F55D95"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lastRenderedPageBreak/>
              <w:t>Porcentaje de utilización Horas valle</w:t>
            </w:r>
          </w:p>
        </w:tc>
        <w:tc>
          <w:tcPr>
            <w:tcW w:w="3700" w:type="dxa"/>
            <w:tcBorders>
              <w:top w:val="nil"/>
              <w:left w:val="nil"/>
              <w:bottom w:val="single" w:sz="4" w:space="0" w:color="auto"/>
              <w:right w:val="single" w:sz="4" w:space="0" w:color="auto"/>
            </w:tcBorders>
            <w:shd w:val="clear" w:color="auto" w:fill="auto"/>
            <w:vAlign w:val="bottom"/>
            <w:hideMark/>
          </w:tcPr>
          <w:p w14:paraId="4D13F3AC"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0D59B2EF"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EC45A6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Tráfico de ancho de banda requerido</w:t>
            </w:r>
          </w:p>
        </w:tc>
        <w:tc>
          <w:tcPr>
            <w:tcW w:w="3700" w:type="dxa"/>
            <w:tcBorders>
              <w:top w:val="nil"/>
              <w:left w:val="nil"/>
              <w:bottom w:val="single" w:sz="4" w:space="0" w:color="auto"/>
              <w:right w:val="single" w:sz="4" w:space="0" w:color="auto"/>
            </w:tcBorders>
            <w:shd w:val="clear" w:color="auto" w:fill="auto"/>
            <w:vAlign w:val="bottom"/>
            <w:hideMark/>
          </w:tcPr>
          <w:p w14:paraId="0DCD058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23183F23" w14:textId="77777777" w:rsidTr="00891725">
        <w:trPr>
          <w:trHeight w:val="1275"/>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53238B7"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i. Privado: tráfico de ancho de banda entre ambientes alojados en el mismo CSP contratado para lograr Alta Disponibilidad, por ejemplo.</w:t>
            </w:r>
          </w:p>
        </w:tc>
        <w:tc>
          <w:tcPr>
            <w:tcW w:w="3700" w:type="dxa"/>
            <w:tcBorders>
              <w:top w:val="nil"/>
              <w:left w:val="nil"/>
              <w:bottom w:val="single" w:sz="4" w:space="0" w:color="auto"/>
              <w:right w:val="single" w:sz="4" w:space="0" w:color="auto"/>
            </w:tcBorders>
            <w:shd w:val="clear" w:color="auto" w:fill="auto"/>
            <w:vAlign w:val="bottom"/>
            <w:hideMark/>
          </w:tcPr>
          <w:p w14:paraId="32B69FAB"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1BADB270" w14:textId="77777777" w:rsidTr="00891725">
        <w:trPr>
          <w:trHeight w:val="102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43AD749" w14:textId="77777777" w:rsidR="00891725" w:rsidRPr="00891725" w:rsidRDefault="00891725" w:rsidP="00891725">
            <w:pPr>
              <w:rPr>
                <w:rFonts w:ascii="Arial" w:eastAsia="Times New Roman" w:hAnsi="Arial" w:cs="Arial"/>
                <w:sz w:val="20"/>
                <w:szCs w:val="20"/>
              </w:rPr>
            </w:pPr>
            <w:proofErr w:type="spellStart"/>
            <w:r w:rsidRPr="00891725">
              <w:rPr>
                <w:rFonts w:ascii="Arial" w:eastAsia="Times New Roman" w:hAnsi="Arial" w:cs="Arial"/>
                <w:sz w:val="20"/>
                <w:szCs w:val="20"/>
              </w:rPr>
              <w:t>ii</w:t>
            </w:r>
            <w:proofErr w:type="spellEnd"/>
            <w:r w:rsidRPr="00891725">
              <w:rPr>
                <w:rFonts w:ascii="Arial" w:eastAsia="Times New Roman" w:hAnsi="Arial" w:cs="Arial"/>
                <w:sz w:val="20"/>
                <w:szCs w:val="20"/>
              </w:rPr>
              <w:t xml:space="preserve">. Público: tráfico de ancho de banda para dar servicio a usuarios finales o a </w:t>
            </w:r>
            <w:proofErr w:type="gramStart"/>
            <w:r w:rsidRPr="00891725">
              <w:rPr>
                <w:rFonts w:ascii="Arial" w:eastAsia="Times New Roman" w:hAnsi="Arial" w:cs="Arial"/>
                <w:sz w:val="20"/>
                <w:szCs w:val="20"/>
              </w:rPr>
              <w:t>otros sistema</w:t>
            </w:r>
            <w:proofErr w:type="gramEnd"/>
          </w:p>
        </w:tc>
        <w:tc>
          <w:tcPr>
            <w:tcW w:w="3700" w:type="dxa"/>
            <w:tcBorders>
              <w:top w:val="nil"/>
              <w:left w:val="nil"/>
              <w:bottom w:val="single" w:sz="4" w:space="0" w:color="auto"/>
              <w:right w:val="single" w:sz="4" w:space="0" w:color="auto"/>
            </w:tcBorders>
            <w:shd w:val="clear" w:color="auto" w:fill="auto"/>
            <w:vAlign w:val="bottom"/>
            <w:hideMark/>
          </w:tcPr>
          <w:p w14:paraId="106206DB"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7679413A" w14:textId="77777777" w:rsidTr="00891725">
        <w:trPr>
          <w:trHeight w:val="315"/>
        </w:trPr>
        <w:tc>
          <w:tcPr>
            <w:tcW w:w="3700" w:type="dxa"/>
            <w:tcBorders>
              <w:top w:val="nil"/>
              <w:left w:val="nil"/>
              <w:bottom w:val="nil"/>
              <w:right w:val="nil"/>
            </w:tcBorders>
            <w:shd w:val="clear" w:color="auto" w:fill="auto"/>
            <w:vAlign w:val="bottom"/>
            <w:hideMark/>
          </w:tcPr>
          <w:p w14:paraId="71A332F9" w14:textId="77777777" w:rsidR="00891725" w:rsidRPr="00891725" w:rsidRDefault="00891725" w:rsidP="00891725">
            <w:pPr>
              <w:rPr>
                <w:rFonts w:ascii="Arial" w:eastAsia="Times New Roman" w:hAnsi="Arial" w:cs="Arial"/>
                <w:sz w:val="20"/>
                <w:szCs w:val="20"/>
              </w:rPr>
            </w:pPr>
          </w:p>
        </w:tc>
        <w:tc>
          <w:tcPr>
            <w:tcW w:w="3700" w:type="dxa"/>
            <w:tcBorders>
              <w:top w:val="nil"/>
              <w:left w:val="nil"/>
              <w:bottom w:val="nil"/>
              <w:right w:val="nil"/>
            </w:tcBorders>
            <w:shd w:val="clear" w:color="auto" w:fill="auto"/>
            <w:vAlign w:val="bottom"/>
            <w:hideMark/>
          </w:tcPr>
          <w:p w14:paraId="1CE774D1" w14:textId="77777777" w:rsidR="00891725" w:rsidRPr="00891725" w:rsidRDefault="00891725" w:rsidP="00891725">
            <w:pPr>
              <w:rPr>
                <w:rFonts w:ascii="Times New Roman" w:eastAsia="Times New Roman" w:hAnsi="Times New Roman" w:cs="Times New Roman"/>
                <w:sz w:val="20"/>
                <w:szCs w:val="20"/>
              </w:rPr>
            </w:pPr>
          </w:p>
        </w:tc>
      </w:tr>
      <w:tr w:rsidR="00891725" w:rsidRPr="00891725" w14:paraId="30D7A2FA" w14:textId="77777777" w:rsidTr="00891725">
        <w:trPr>
          <w:trHeight w:val="375"/>
        </w:trPr>
        <w:tc>
          <w:tcPr>
            <w:tcW w:w="7400"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14:paraId="24C83CF7" w14:textId="77777777" w:rsidR="00891725" w:rsidRPr="00891725" w:rsidRDefault="00891725" w:rsidP="00891725">
            <w:pPr>
              <w:jc w:val="center"/>
              <w:rPr>
                <w:rFonts w:ascii="Arial" w:eastAsia="Times New Roman" w:hAnsi="Arial" w:cs="Arial"/>
                <w:sz w:val="28"/>
                <w:szCs w:val="28"/>
              </w:rPr>
            </w:pPr>
            <w:r w:rsidRPr="00891725">
              <w:rPr>
                <w:rFonts w:ascii="Arial" w:eastAsia="Times New Roman" w:hAnsi="Arial" w:cs="Arial"/>
                <w:sz w:val="28"/>
                <w:szCs w:val="28"/>
              </w:rPr>
              <w:t xml:space="preserve">Servidor de Bases de Datos </w:t>
            </w:r>
          </w:p>
        </w:tc>
      </w:tr>
      <w:tr w:rsidR="00891725" w:rsidRPr="00891725" w14:paraId="3FF8099C" w14:textId="77777777" w:rsidTr="00891725">
        <w:trPr>
          <w:trHeight w:val="525"/>
        </w:trPr>
        <w:tc>
          <w:tcPr>
            <w:tcW w:w="37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42317"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INFORMACIÓN DE LA PLATAFORMA</w:t>
            </w:r>
          </w:p>
        </w:tc>
        <w:tc>
          <w:tcPr>
            <w:tcW w:w="3700" w:type="dxa"/>
            <w:tcBorders>
              <w:top w:val="single" w:sz="4" w:space="0" w:color="auto"/>
              <w:left w:val="nil"/>
              <w:bottom w:val="single" w:sz="4" w:space="0" w:color="auto"/>
              <w:right w:val="single" w:sz="4" w:space="0" w:color="auto"/>
            </w:tcBorders>
            <w:shd w:val="clear" w:color="auto" w:fill="auto"/>
            <w:vAlign w:val="bottom"/>
            <w:hideMark/>
          </w:tcPr>
          <w:p w14:paraId="5D131420" w14:textId="77777777" w:rsidR="00891725" w:rsidRPr="00891725" w:rsidRDefault="00891725" w:rsidP="00891725">
            <w:pPr>
              <w:rPr>
                <w:rFonts w:ascii="Arial" w:eastAsia="Times New Roman" w:hAnsi="Arial" w:cs="Arial"/>
                <w:b/>
                <w:bCs/>
                <w:sz w:val="20"/>
                <w:szCs w:val="20"/>
                <w:lang w:val="en-US"/>
              </w:rPr>
            </w:pPr>
            <w:r w:rsidRPr="00891725">
              <w:rPr>
                <w:rFonts w:ascii="Arial" w:eastAsia="Times New Roman" w:hAnsi="Arial" w:cs="Arial"/>
                <w:b/>
                <w:bCs/>
                <w:sz w:val="20"/>
                <w:szCs w:val="20"/>
                <w:lang w:val="en-US"/>
              </w:rPr>
              <w:t>VALOR</w:t>
            </w:r>
          </w:p>
        </w:tc>
      </w:tr>
      <w:tr w:rsidR="00891725" w:rsidRPr="00891725" w14:paraId="4C6129E9"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995746C"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Motor de Base de Datos / versión</w:t>
            </w:r>
          </w:p>
        </w:tc>
        <w:tc>
          <w:tcPr>
            <w:tcW w:w="3700" w:type="dxa"/>
            <w:tcBorders>
              <w:top w:val="nil"/>
              <w:left w:val="nil"/>
              <w:bottom w:val="single" w:sz="4" w:space="0" w:color="auto"/>
              <w:right w:val="single" w:sz="4" w:space="0" w:color="auto"/>
            </w:tcBorders>
            <w:shd w:val="clear" w:color="auto" w:fill="auto"/>
            <w:vAlign w:val="bottom"/>
            <w:hideMark/>
          </w:tcPr>
          <w:p w14:paraId="65A02966" w14:textId="1A2BAE7D"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Oracle 1</w:t>
            </w:r>
            <w:r w:rsidR="00DC1211">
              <w:rPr>
                <w:rFonts w:ascii="Arial" w:eastAsia="Times New Roman" w:hAnsi="Arial" w:cs="Arial"/>
                <w:sz w:val="20"/>
                <w:szCs w:val="20"/>
                <w:lang w:val="en-US"/>
              </w:rPr>
              <w:t>9c</w:t>
            </w:r>
          </w:p>
        </w:tc>
      </w:tr>
      <w:tr w:rsidR="00891725" w:rsidRPr="00891725" w14:paraId="39528721"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691B326"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Opciones adicionales de Base de Datos</w:t>
            </w:r>
          </w:p>
        </w:tc>
        <w:tc>
          <w:tcPr>
            <w:tcW w:w="3700" w:type="dxa"/>
            <w:tcBorders>
              <w:top w:val="nil"/>
              <w:left w:val="nil"/>
              <w:bottom w:val="single" w:sz="4" w:space="0" w:color="auto"/>
              <w:right w:val="single" w:sz="4" w:space="0" w:color="auto"/>
            </w:tcBorders>
            <w:shd w:val="clear" w:color="auto" w:fill="auto"/>
            <w:vAlign w:val="bottom"/>
            <w:hideMark/>
          </w:tcPr>
          <w:p w14:paraId="5E929B09"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547CA3BB"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E16D52E"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de Base de Datos</w:t>
            </w:r>
          </w:p>
        </w:tc>
        <w:tc>
          <w:tcPr>
            <w:tcW w:w="3700" w:type="dxa"/>
            <w:tcBorders>
              <w:top w:val="nil"/>
              <w:left w:val="nil"/>
              <w:bottom w:val="single" w:sz="4" w:space="0" w:color="auto"/>
              <w:right w:val="single" w:sz="4" w:space="0" w:color="auto"/>
            </w:tcBorders>
            <w:shd w:val="clear" w:color="auto" w:fill="auto"/>
            <w:vAlign w:val="bottom"/>
            <w:hideMark/>
          </w:tcPr>
          <w:p w14:paraId="3CFD178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db.m</w:t>
            </w:r>
            <w:proofErr w:type="gramStart"/>
            <w:r w:rsidRPr="00891725">
              <w:rPr>
                <w:rFonts w:ascii="Arial" w:eastAsia="Times New Roman" w:hAnsi="Arial" w:cs="Arial"/>
                <w:sz w:val="20"/>
                <w:szCs w:val="20"/>
                <w:lang w:val="en-US"/>
              </w:rPr>
              <w:t>4.xlarge</w:t>
            </w:r>
            <w:proofErr w:type="gramEnd"/>
          </w:p>
        </w:tc>
      </w:tr>
      <w:tr w:rsidR="00891725" w:rsidRPr="00891725" w14:paraId="6D92C753"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CA22948"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Cantidad</w:t>
            </w:r>
            <w:proofErr w:type="spellEnd"/>
            <w:r w:rsidRPr="00891725">
              <w:rPr>
                <w:rFonts w:ascii="Arial" w:eastAsia="Times New Roman" w:hAnsi="Arial" w:cs="Arial"/>
                <w:sz w:val="20"/>
                <w:szCs w:val="20"/>
                <w:lang w:val="en-US"/>
              </w:rPr>
              <w:t xml:space="preserve"> </w:t>
            </w:r>
          </w:p>
        </w:tc>
        <w:tc>
          <w:tcPr>
            <w:tcW w:w="3700" w:type="dxa"/>
            <w:tcBorders>
              <w:top w:val="nil"/>
              <w:left w:val="nil"/>
              <w:bottom w:val="single" w:sz="4" w:space="0" w:color="auto"/>
              <w:right w:val="single" w:sz="4" w:space="0" w:color="auto"/>
            </w:tcBorders>
            <w:shd w:val="clear" w:color="auto" w:fill="auto"/>
            <w:vAlign w:val="bottom"/>
            <w:hideMark/>
          </w:tcPr>
          <w:p w14:paraId="04167BA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7365E011"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2F5BF8D"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de Alta Disponibilidad para la base de datos:</w:t>
            </w:r>
          </w:p>
        </w:tc>
        <w:tc>
          <w:tcPr>
            <w:tcW w:w="3700" w:type="dxa"/>
            <w:tcBorders>
              <w:top w:val="nil"/>
              <w:left w:val="nil"/>
              <w:bottom w:val="single" w:sz="4" w:space="0" w:color="auto"/>
              <w:right w:val="single" w:sz="4" w:space="0" w:color="auto"/>
            </w:tcBorders>
            <w:shd w:val="clear" w:color="auto" w:fill="auto"/>
            <w:vAlign w:val="bottom"/>
            <w:hideMark/>
          </w:tcPr>
          <w:p w14:paraId="18C25C91"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Multi AZ</w:t>
            </w:r>
          </w:p>
        </w:tc>
      </w:tr>
      <w:tr w:rsidR="00891725" w:rsidRPr="00891725" w14:paraId="504D9640"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651F1A0"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Única</w:t>
            </w:r>
            <w:proofErr w:type="spellEnd"/>
            <w:r w:rsidRPr="00891725">
              <w:rPr>
                <w:rFonts w:ascii="Arial" w:eastAsia="Times New Roman" w:hAnsi="Arial" w:cs="Arial"/>
                <w:sz w:val="20"/>
                <w:szCs w:val="20"/>
                <w:lang w:val="en-US"/>
              </w:rPr>
              <w:t xml:space="preserve"> (Single Instance).</w:t>
            </w:r>
          </w:p>
        </w:tc>
        <w:tc>
          <w:tcPr>
            <w:tcW w:w="3700" w:type="dxa"/>
            <w:tcBorders>
              <w:top w:val="nil"/>
              <w:left w:val="nil"/>
              <w:bottom w:val="single" w:sz="4" w:space="0" w:color="auto"/>
              <w:right w:val="single" w:sz="4" w:space="0" w:color="auto"/>
            </w:tcBorders>
            <w:shd w:val="clear" w:color="auto" w:fill="auto"/>
            <w:vAlign w:val="bottom"/>
            <w:hideMark/>
          </w:tcPr>
          <w:p w14:paraId="30AF4DEF"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1E5029A1"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B89F994"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Activa</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Pasiva</w:t>
            </w:r>
            <w:proofErr w:type="spellEnd"/>
            <w:r w:rsidRPr="00891725">
              <w:rPr>
                <w:rFonts w:ascii="Arial" w:eastAsia="Times New Roman" w:hAnsi="Arial" w:cs="Arial"/>
                <w:sz w:val="20"/>
                <w:szCs w:val="20"/>
                <w:lang w:val="en-US"/>
              </w:rPr>
              <w:t>.</w:t>
            </w:r>
          </w:p>
        </w:tc>
        <w:tc>
          <w:tcPr>
            <w:tcW w:w="3700" w:type="dxa"/>
            <w:tcBorders>
              <w:top w:val="nil"/>
              <w:left w:val="nil"/>
              <w:bottom w:val="single" w:sz="4" w:space="0" w:color="auto"/>
              <w:right w:val="single" w:sz="4" w:space="0" w:color="auto"/>
            </w:tcBorders>
            <w:shd w:val="clear" w:color="auto" w:fill="auto"/>
            <w:vAlign w:val="bottom"/>
            <w:hideMark/>
          </w:tcPr>
          <w:p w14:paraId="073884ED"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0831C834"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0459BB71"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Activa</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Instancia</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Activa</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01788924"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0E0B71C6"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8DA271D"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Requiere réplica de base de datos</w:t>
            </w:r>
          </w:p>
        </w:tc>
        <w:tc>
          <w:tcPr>
            <w:tcW w:w="3700" w:type="dxa"/>
            <w:tcBorders>
              <w:top w:val="nil"/>
              <w:left w:val="nil"/>
              <w:bottom w:val="single" w:sz="4" w:space="0" w:color="auto"/>
              <w:right w:val="single" w:sz="4" w:space="0" w:color="auto"/>
            </w:tcBorders>
            <w:shd w:val="clear" w:color="auto" w:fill="auto"/>
            <w:vAlign w:val="bottom"/>
            <w:hideMark/>
          </w:tcPr>
          <w:p w14:paraId="641B8007"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74786A55"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8187B9D"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Requiere</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respaldo</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datos</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0E4B2934"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2B5E9F2A"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4A9432CB"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xml:space="preserve">Sistema </w:t>
            </w:r>
            <w:proofErr w:type="spellStart"/>
            <w:r w:rsidRPr="00891725">
              <w:rPr>
                <w:rFonts w:ascii="Arial" w:eastAsia="Times New Roman" w:hAnsi="Arial" w:cs="Arial"/>
                <w:sz w:val="20"/>
                <w:szCs w:val="20"/>
                <w:lang w:val="en-US"/>
              </w:rPr>
              <w:t>Operativo</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Versión</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326D6F96"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2151C229"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80CE7A5"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Memoria RAM</w:t>
            </w:r>
          </w:p>
        </w:tc>
        <w:tc>
          <w:tcPr>
            <w:tcW w:w="3700" w:type="dxa"/>
            <w:tcBorders>
              <w:top w:val="nil"/>
              <w:left w:val="nil"/>
              <w:bottom w:val="single" w:sz="4" w:space="0" w:color="auto"/>
              <w:right w:val="single" w:sz="4" w:space="0" w:color="auto"/>
            </w:tcBorders>
            <w:shd w:val="clear" w:color="auto" w:fill="auto"/>
            <w:vAlign w:val="bottom"/>
            <w:hideMark/>
          </w:tcPr>
          <w:p w14:paraId="521F9987"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16Gb</w:t>
            </w:r>
          </w:p>
        </w:tc>
      </w:tr>
      <w:tr w:rsidR="00891725" w:rsidRPr="00891725" w14:paraId="13599EB7"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8926ADF"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Numero</w:t>
            </w:r>
            <w:proofErr w:type="spellEnd"/>
            <w:r w:rsidRPr="00891725">
              <w:rPr>
                <w:rFonts w:ascii="Arial" w:eastAsia="Times New Roman" w:hAnsi="Arial" w:cs="Arial"/>
                <w:sz w:val="20"/>
                <w:szCs w:val="20"/>
                <w:lang w:val="en-US"/>
              </w:rPr>
              <w:t xml:space="preserve"> de Cores </w:t>
            </w:r>
            <w:proofErr w:type="spellStart"/>
            <w:r w:rsidRPr="00891725">
              <w:rPr>
                <w:rFonts w:ascii="Arial" w:eastAsia="Times New Roman" w:hAnsi="Arial" w:cs="Arial"/>
                <w:sz w:val="20"/>
                <w:szCs w:val="20"/>
                <w:lang w:val="en-US"/>
              </w:rPr>
              <w:t>requerido</w:t>
            </w:r>
            <w:proofErr w:type="spellEnd"/>
          </w:p>
        </w:tc>
        <w:tc>
          <w:tcPr>
            <w:tcW w:w="3700" w:type="dxa"/>
            <w:tcBorders>
              <w:top w:val="nil"/>
              <w:left w:val="nil"/>
              <w:bottom w:val="single" w:sz="4" w:space="0" w:color="auto"/>
              <w:right w:val="single" w:sz="4" w:space="0" w:color="auto"/>
            </w:tcBorders>
            <w:shd w:val="clear" w:color="auto" w:fill="auto"/>
            <w:vAlign w:val="bottom"/>
            <w:hideMark/>
          </w:tcPr>
          <w:p w14:paraId="041ACDE6"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4</w:t>
            </w:r>
          </w:p>
        </w:tc>
      </w:tr>
      <w:tr w:rsidR="00891725" w:rsidRPr="00891725" w14:paraId="67817182"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02A81C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Virtualización y tipo(s) de virtualización</w:t>
            </w:r>
          </w:p>
        </w:tc>
        <w:tc>
          <w:tcPr>
            <w:tcW w:w="3700" w:type="dxa"/>
            <w:tcBorders>
              <w:top w:val="nil"/>
              <w:left w:val="nil"/>
              <w:bottom w:val="single" w:sz="4" w:space="0" w:color="auto"/>
              <w:right w:val="single" w:sz="4" w:space="0" w:color="auto"/>
            </w:tcBorders>
            <w:shd w:val="clear" w:color="auto" w:fill="auto"/>
            <w:vAlign w:val="bottom"/>
            <w:hideMark/>
          </w:tcPr>
          <w:p w14:paraId="29C0E0EB"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60D9E28A"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BEC75C5"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Tipo y capacidad de almacenamiento</w:t>
            </w:r>
          </w:p>
        </w:tc>
        <w:tc>
          <w:tcPr>
            <w:tcW w:w="3700" w:type="dxa"/>
            <w:tcBorders>
              <w:top w:val="nil"/>
              <w:left w:val="nil"/>
              <w:bottom w:val="single" w:sz="4" w:space="0" w:color="auto"/>
              <w:right w:val="single" w:sz="4" w:space="0" w:color="auto"/>
            </w:tcBorders>
            <w:shd w:val="clear" w:color="000000" w:fill="FFFFFF"/>
            <w:vAlign w:val="bottom"/>
            <w:hideMark/>
          </w:tcPr>
          <w:p w14:paraId="696EF5D5"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150 Gb</w:t>
            </w:r>
          </w:p>
        </w:tc>
      </w:tr>
      <w:tr w:rsidR="00891725" w:rsidRPr="00891725" w14:paraId="3C204757"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21D4B322"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Ambiente</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Producción</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PyD</w:t>
            </w:r>
            <w:proofErr w:type="spellEnd"/>
            <w:r w:rsidRPr="00891725">
              <w:rPr>
                <w:rFonts w:ascii="Arial" w:eastAsia="Times New Roman" w:hAnsi="Arial" w:cs="Arial"/>
                <w:sz w:val="20"/>
                <w:szCs w:val="20"/>
                <w:lang w:val="en-US"/>
              </w:rPr>
              <w:t xml:space="preserve"> / </w:t>
            </w:r>
            <w:proofErr w:type="spellStart"/>
            <w:r w:rsidRPr="00891725">
              <w:rPr>
                <w:rFonts w:ascii="Arial" w:eastAsia="Times New Roman" w:hAnsi="Arial" w:cs="Arial"/>
                <w:sz w:val="20"/>
                <w:szCs w:val="20"/>
                <w:lang w:val="en-US"/>
              </w:rPr>
              <w:t>Preproducción</w:t>
            </w:r>
            <w:proofErr w:type="spellEnd"/>
            <w:r w:rsidRPr="00891725">
              <w:rPr>
                <w:rFonts w:ascii="Arial" w:eastAsia="Times New Roman" w:hAnsi="Arial" w:cs="Arial"/>
                <w:sz w:val="20"/>
                <w:szCs w:val="20"/>
                <w:lang w:val="en-US"/>
              </w:rPr>
              <w:t>)</w:t>
            </w:r>
          </w:p>
        </w:tc>
        <w:tc>
          <w:tcPr>
            <w:tcW w:w="3700" w:type="dxa"/>
            <w:tcBorders>
              <w:top w:val="nil"/>
              <w:left w:val="nil"/>
              <w:bottom w:val="single" w:sz="4" w:space="0" w:color="auto"/>
              <w:right w:val="single" w:sz="4" w:space="0" w:color="auto"/>
            </w:tcBorders>
            <w:shd w:val="clear" w:color="auto" w:fill="auto"/>
            <w:vAlign w:val="bottom"/>
            <w:hideMark/>
          </w:tcPr>
          <w:p w14:paraId="77E8E183"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producción</w:t>
            </w:r>
            <w:proofErr w:type="spellEnd"/>
            <w:r w:rsidRPr="00891725">
              <w:rPr>
                <w:rFonts w:ascii="Arial" w:eastAsia="Times New Roman" w:hAnsi="Arial" w:cs="Arial"/>
                <w:sz w:val="20"/>
                <w:szCs w:val="20"/>
                <w:lang w:val="en-US"/>
              </w:rPr>
              <w:t xml:space="preserve"> </w:t>
            </w:r>
            <w:proofErr w:type="spellStart"/>
            <w:r w:rsidRPr="00891725">
              <w:rPr>
                <w:rFonts w:ascii="Arial" w:eastAsia="Times New Roman" w:hAnsi="Arial" w:cs="Arial"/>
                <w:sz w:val="20"/>
                <w:szCs w:val="20"/>
                <w:lang w:val="en-US"/>
              </w:rPr>
              <w:t>pruebas</w:t>
            </w:r>
            <w:proofErr w:type="spellEnd"/>
          </w:p>
        </w:tc>
      </w:tr>
      <w:tr w:rsidR="00891725" w:rsidRPr="00891725" w14:paraId="466D71E1"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D5DAC0C"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Capacidad</w:t>
            </w:r>
            <w:proofErr w:type="spellEnd"/>
            <w:r w:rsidRPr="00891725">
              <w:rPr>
                <w:rFonts w:ascii="Arial" w:eastAsia="Times New Roman" w:hAnsi="Arial" w:cs="Arial"/>
                <w:sz w:val="20"/>
                <w:szCs w:val="20"/>
                <w:lang w:val="en-US"/>
              </w:rPr>
              <w:t xml:space="preserve"> de </w:t>
            </w:r>
            <w:proofErr w:type="spellStart"/>
            <w:r w:rsidRPr="00891725">
              <w:rPr>
                <w:rFonts w:ascii="Arial" w:eastAsia="Times New Roman" w:hAnsi="Arial" w:cs="Arial"/>
                <w:sz w:val="20"/>
                <w:szCs w:val="20"/>
                <w:lang w:val="en-US"/>
              </w:rPr>
              <w:t>computo</w:t>
            </w:r>
            <w:proofErr w:type="spellEnd"/>
            <w:r w:rsidRPr="00891725">
              <w:rPr>
                <w:rFonts w:ascii="Arial" w:eastAsia="Times New Roman" w:hAnsi="Arial" w:cs="Arial"/>
                <w:sz w:val="20"/>
                <w:szCs w:val="20"/>
                <w:lang w:val="en-US"/>
              </w:rPr>
              <w:t xml:space="preserve"> actual</w:t>
            </w:r>
          </w:p>
        </w:tc>
        <w:tc>
          <w:tcPr>
            <w:tcW w:w="3700" w:type="dxa"/>
            <w:tcBorders>
              <w:top w:val="nil"/>
              <w:left w:val="nil"/>
              <w:bottom w:val="single" w:sz="4" w:space="0" w:color="auto"/>
              <w:right w:val="single" w:sz="4" w:space="0" w:color="auto"/>
            </w:tcBorders>
            <w:shd w:val="clear" w:color="auto" w:fill="auto"/>
            <w:vAlign w:val="bottom"/>
            <w:hideMark/>
          </w:tcPr>
          <w:p w14:paraId="4D9E2139"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6FE5CF9C"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FB6AD56"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Requiere cómputo mínimo igual al actual</w:t>
            </w:r>
          </w:p>
        </w:tc>
        <w:tc>
          <w:tcPr>
            <w:tcW w:w="3700" w:type="dxa"/>
            <w:tcBorders>
              <w:top w:val="nil"/>
              <w:left w:val="nil"/>
              <w:bottom w:val="single" w:sz="4" w:space="0" w:color="auto"/>
              <w:right w:val="single" w:sz="4" w:space="0" w:color="auto"/>
            </w:tcBorders>
            <w:shd w:val="clear" w:color="auto" w:fill="auto"/>
            <w:vAlign w:val="bottom"/>
            <w:hideMark/>
          </w:tcPr>
          <w:p w14:paraId="4E24ABF6"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Si</w:t>
            </w:r>
          </w:p>
        </w:tc>
      </w:tr>
      <w:tr w:rsidR="00891725" w:rsidRPr="00891725" w14:paraId="7C7D0088"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5E5A8C4E"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lastRenderedPageBreak/>
              <w:t>Porcentaje de utilización en Horas pico</w:t>
            </w:r>
          </w:p>
        </w:tc>
        <w:tc>
          <w:tcPr>
            <w:tcW w:w="3700" w:type="dxa"/>
            <w:tcBorders>
              <w:top w:val="nil"/>
              <w:left w:val="nil"/>
              <w:bottom w:val="single" w:sz="4" w:space="0" w:color="auto"/>
              <w:right w:val="single" w:sz="4" w:space="0" w:color="auto"/>
            </w:tcBorders>
            <w:shd w:val="clear" w:color="auto" w:fill="auto"/>
            <w:vAlign w:val="bottom"/>
            <w:hideMark/>
          </w:tcPr>
          <w:p w14:paraId="52C5774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1AFB8471" w14:textId="77777777" w:rsidTr="00891725">
        <w:trPr>
          <w:trHeight w:val="30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628A4E46" w14:textId="77777777" w:rsidR="00891725" w:rsidRPr="00891725" w:rsidRDefault="00891725" w:rsidP="00891725">
            <w:pPr>
              <w:rPr>
                <w:rFonts w:ascii="Arial" w:eastAsia="Times New Roman" w:hAnsi="Arial" w:cs="Arial"/>
                <w:sz w:val="20"/>
                <w:szCs w:val="20"/>
                <w:lang w:val="en-US"/>
              </w:rPr>
            </w:pPr>
            <w:proofErr w:type="spellStart"/>
            <w:r w:rsidRPr="00891725">
              <w:rPr>
                <w:rFonts w:ascii="Arial" w:eastAsia="Times New Roman" w:hAnsi="Arial" w:cs="Arial"/>
                <w:sz w:val="20"/>
                <w:szCs w:val="20"/>
                <w:lang w:val="en-US"/>
              </w:rPr>
              <w:t>Frecuencia</w:t>
            </w:r>
            <w:proofErr w:type="spellEnd"/>
            <w:r w:rsidRPr="00891725">
              <w:rPr>
                <w:rFonts w:ascii="Arial" w:eastAsia="Times New Roman" w:hAnsi="Arial" w:cs="Arial"/>
                <w:sz w:val="20"/>
                <w:szCs w:val="20"/>
                <w:lang w:val="en-US"/>
              </w:rPr>
              <w:t xml:space="preserve"> de Horas Pico</w:t>
            </w:r>
          </w:p>
        </w:tc>
        <w:tc>
          <w:tcPr>
            <w:tcW w:w="3700" w:type="dxa"/>
            <w:tcBorders>
              <w:top w:val="nil"/>
              <w:left w:val="nil"/>
              <w:bottom w:val="single" w:sz="4" w:space="0" w:color="auto"/>
              <w:right w:val="single" w:sz="4" w:space="0" w:color="auto"/>
            </w:tcBorders>
            <w:shd w:val="clear" w:color="auto" w:fill="auto"/>
            <w:vAlign w:val="bottom"/>
            <w:hideMark/>
          </w:tcPr>
          <w:p w14:paraId="6EE9D0C8" w14:textId="77777777" w:rsidR="00891725" w:rsidRPr="00891725" w:rsidRDefault="00891725" w:rsidP="00891725">
            <w:pPr>
              <w:rPr>
                <w:rFonts w:ascii="Arial" w:eastAsia="Times New Roman" w:hAnsi="Arial" w:cs="Arial"/>
                <w:sz w:val="20"/>
                <w:szCs w:val="20"/>
                <w:lang w:val="en-US"/>
              </w:rPr>
            </w:pPr>
            <w:r w:rsidRPr="00891725">
              <w:rPr>
                <w:rFonts w:ascii="Arial" w:eastAsia="Times New Roman" w:hAnsi="Arial" w:cs="Arial"/>
                <w:sz w:val="20"/>
                <w:szCs w:val="20"/>
                <w:lang w:val="en-US"/>
              </w:rPr>
              <w:t> </w:t>
            </w:r>
          </w:p>
        </w:tc>
      </w:tr>
      <w:tr w:rsidR="00891725" w:rsidRPr="00891725" w14:paraId="3AC04BEF"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3E149939"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Porcentaje de utilización Horas valle</w:t>
            </w:r>
          </w:p>
        </w:tc>
        <w:tc>
          <w:tcPr>
            <w:tcW w:w="3700" w:type="dxa"/>
            <w:tcBorders>
              <w:top w:val="nil"/>
              <w:left w:val="nil"/>
              <w:bottom w:val="single" w:sz="4" w:space="0" w:color="auto"/>
              <w:right w:val="single" w:sz="4" w:space="0" w:color="auto"/>
            </w:tcBorders>
            <w:shd w:val="clear" w:color="auto" w:fill="auto"/>
            <w:vAlign w:val="bottom"/>
            <w:hideMark/>
          </w:tcPr>
          <w:p w14:paraId="3747060F"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r w:rsidR="00891725" w:rsidRPr="00891725" w14:paraId="3A19DCB1" w14:textId="77777777" w:rsidTr="00891725">
        <w:trPr>
          <w:trHeight w:val="510"/>
        </w:trPr>
        <w:tc>
          <w:tcPr>
            <w:tcW w:w="3700" w:type="dxa"/>
            <w:tcBorders>
              <w:top w:val="nil"/>
              <w:left w:val="single" w:sz="4" w:space="0" w:color="auto"/>
              <w:bottom w:val="single" w:sz="4" w:space="0" w:color="auto"/>
              <w:right w:val="single" w:sz="4" w:space="0" w:color="auto"/>
            </w:tcBorders>
            <w:shd w:val="clear" w:color="000000" w:fill="FFFFFF"/>
            <w:vAlign w:val="center"/>
            <w:hideMark/>
          </w:tcPr>
          <w:p w14:paraId="7E2DEB88"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Descripción de la privacidad de la información</w:t>
            </w:r>
          </w:p>
        </w:tc>
        <w:tc>
          <w:tcPr>
            <w:tcW w:w="3700" w:type="dxa"/>
            <w:tcBorders>
              <w:top w:val="nil"/>
              <w:left w:val="nil"/>
              <w:bottom w:val="single" w:sz="4" w:space="0" w:color="auto"/>
              <w:right w:val="single" w:sz="4" w:space="0" w:color="auto"/>
            </w:tcBorders>
            <w:shd w:val="clear" w:color="auto" w:fill="auto"/>
            <w:vAlign w:val="bottom"/>
            <w:hideMark/>
          </w:tcPr>
          <w:p w14:paraId="42B1CD32" w14:textId="77777777" w:rsidR="00891725" w:rsidRPr="00891725" w:rsidRDefault="00891725" w:rsidP="00891725">
            <w:pPr>
              <w:rPr>
                <w:rFonts w:ascii="Arial" w:eastAsia="Times New Roman" w:hAnsi="Arial" w:cs="Arial"/>
                <w:sz w:val="20"/>
                <w:szCs w:val="20"/>
              </w:rPr>
            </w:pPr>
            <w:r w:rsidRPr="00891725">
              <w:rPr>
                <w:rFonts w:ascii="Arial" w:eastAsia="Times New Roman" w:hAnsi="Arial" w:cs="Arial"/>
                <w:sz w:val="20"/>
                <w:szCs w:val="20"/>
              </w:rPr>
              <w:t> </w:t>
            </w:r>
          </w:p>
        </w:tc>
      </w:tr>
    </w:tbl>
    <w:p w14:paraId="77129892" w14:textId="43F9EE91" w:rsidR="00891725" w:rsidRPr="00891725" w:rsidRDefault="00891725" w:rsidP="00BF32F2">
      <w:pPr>
        <w:rPr>
          <w:rFonts w:ascii="Arial" w:hAnsi="Arial" w:cs="Arial"/>
          <w:b/>
          <w:color w:val="000000" w:themeColor="text1"/>
          <w:sz w:val="22"/>
          <w:szCs w:val="22"/>
        </w:rPr>
      </w:pPr>
    </w:p>
    <w:tbl>
      <w:tblPr>
        <w:tblW w:w="7503" w:type="dxa"/>
        <w:tblLook w:val="04A0" w:firstRow="1" w:lastRow="0" w:firstColumn="1" w:lastColumn="0" w:noHBand="0" w:noVBand="1"/>
      </w:tblPr>
      <w:tblGrid>
        <w:gridCol w:w="3640"/>
        <w:gridCol w:w="3863"/>
      </w:tblGrid>
      <w:tr w:rsidR="006754B0" w:rsidRPr="006754B0" w14:paraId="250868B9" w14:textId="77777777" w:rsidTr="006754B0">
        <w:trPr>
          <w:trHeight w:val="375"/>
        </w:trPr>
        <w:tc>
          <w:tcPr>
            <w:tcW w:w="75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725E419F" w14:textId="5C74294B" w:rsidR="006754B0" w:rsidRPr="006754B0" w:rsidRDefault="00112003" w:rsidP="006754B0">
            <w:pPr>
              <w:jc w:val="center"/>
              <w:rPr>
                <w:rFonts w:ascii="Arial" w:eastAsia="Times New Roman" w:hAnsi="Arial" w:cs="Arial"/>
                <w:sz w:val="28"/>
                <w:szCs w:val="28"/>
                <w:lang w:val="en-US"/>
              </w:rPr>
            </w:pPr>
            <w:r w:rsidRPr="006754B0">
              <w:rPr>
                <w:rFonts w:ascii="Arial" w:eastAsia="Times New Roman" w:hAnsi="Arial" w:cs="Arial"/>
                <w:sz w:val="28"/>
                <w:szCs w:val="28"/>
              </w:rPr>
              <w:t>revision-prod2018</w:t>
            </w:r>
          </w:p>
        </w:tc>
      </w:tr>
      <w:tr w:rsidR="006754B0" w:rsidRPr="006754B0" w14:paraId="5DE5F9B4" w14:textId="77777777" w:rsidTr="006754B0">
        <w:trPr>
          <w:trHeight w:val="360"/>
        </w:trPr>
        <w:tc>
          <w:tcPr>
            <w:tcW w:w="7503" w:type="dxa"/>
            <w:gridSpan w:val="2"/>
            <w:tcBorders>
              <w:top w:val="nil"/>
              <w:left w:val="nil"/>
              <w:bottom w:val="nil"/>
              <w:right w:val="nil"/>
            </w:tcBorders>
            <w:shd w:val="clear" w:color="auto" w:fill="auto"/>
            <w:noWrap/>
            <w:vAlign w:val="bottom"/>
            <w:hideMark/>
          </w:tcPr>
          <w:p w14:paraId="4EA653B4" w14:textId="77777777" w:rsidR="006754B0" w:rsidRPr="006754B0" w:rsidRDefault="006754B0" w:rsidP="006754B0">
            <w:pPr>
              <w:jc w:val="center"/>
              <w:rPr>
                <w:rFonts w:ascii="Arial" w:eastAsia="Times New Roman" w:hAnsi="Arial" w:cs="Arial"/>
                <w:sz w:val="28"/>
                <w:szCs w:val="28"/>
                <w:lang w:val="en-US"/>
              </w:rPr>
            </w:pPr>
            <w:proofErr w:type="spellStart"/>
            <w:r w:rsidRPr="006754B0">
              <w:rPr>
                <w:rFonts w:ascii="Arial" w:eastAsia="Times New Roman" w:hAnsi="Arial" w:cs="Arial"/>
                <w:sz w:val="28"/>
                <w:szCs w:val="28"/>
                <w:lang w:val="en-US"/>
              </w:rPr>
              <w:t>Servidor</w:t>
            </w:r>
            <w:proofErr w:type="spellEnd"/>
            <w:r w:rsidRPr="006754B0">
              <w:rPr>
                <w:rFonts w:ascii="Arial" w:eastAsia="Times New Roman" w:hAnsi="Arial" w:cs="Arial"/>
                <w:sz w:val="28"/>
                <w:szCs w:val="28"/>
                <w:lang w:val="en-US"/>
              </w:rPr>
              <w:t xml:space="preserve"> de </w:t>
            </w:r>
            <w:proofErr w:type="spellStart"/>
            <w:r w:rsidRPr="006754B0">
              <w:rPr>
                <w:rFonts w:ascii="Arial" w:eastAsia="Times New Roman" w:hAnsi="Arial" w:cs="Arial"/>
                <w:sz w:val="28"/>
                <w:szCs w:val="28"/>
                <w:lang w:val="en-US"/>
              </w:rPr>
              <w:t>Aplicación</w:t>
            </w:r>
            <w:proofErr w:type="spellEnd"/>
          </w:p>
        </w:tc>
      </w:tr>
      <w:tr w:rsidR="006754B0" w:rsidRPr="006754B0" w14:paraId="42B40555" w14:textId="77777777" w:rsidTr="006754B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95C02" w14:textId="77777777" w:rsidR="006754B0" w:rsidRPr="006754B0" w:rsidRDefault="006754B0" w:rsidP="006754B0">
            <w:pPr>
              <w:rPr>
                <w:rFonts w:ascii="Arial" w:eastAsia="Times New Roman" w:hAnsi="Arial" w:cs="Arial"/>
                <w:b/>
                <w:bCs/>
                <w:sz w:val="20"/>
                <w:szCs w:val="20"/>
                <w:lang w:val="en-US"/>
              </w:rPr>
            </w:pPr>
            <w:r w:rsidRPr="006754B0">
              <w:rPr>
                <w:rFonts w:ascii="Arial" w:eastAsia="Times New Roman" w:hAnsi="Arial" w:cs="Arial"/>
                <w:b/>
                <w:bCs/>
                <w:sz w:val="20"/>
                <w:szCs w:val="20"/>
                <w:lang w:val="en-US"/>
              </w:rPr>
              <w:t>INFORMACIÓN DE LA PLATAFORMA</w:t>
            </w:r>
          </w:p>
        </w:tc>
        <w:tc>
          <w:tcPr>
            <w:tcW w:w="3863" w:type="dxa"/>
            <w:tcBorders>
              <w:top w:val="single" w:sz="4" w:space="0" w:color="auto"/>
              <w:left w:val="nil"/>
              <w:bottom w:val="single" w:sz="4" w:space="0" w:color="auto"/>
              <w:right w:val="single" w:sz="4" w:space="0" w:color="auto"/>
            </w:tcBorders>
            <w:shd w:val="clear" w:color="auto" w:fill="auto"/>
            <w:vAlign w:val="bottom"/>
            <w:hideMark/>
          </w:tcPr>
          <w:p w14:paraId="2E3BAEF7" w14:textId="77777777" w:rsidR="006754B0" w:rsidRPr="006754B0" w:rsidRDefault="006754B0" w:rsidP="006754B0">
            <w:pPr>
              <w:rPr>
                <w:rFonts w:ascii="Arial" w:eastAsia="Times New Roman" w:hAnsi="Arial" w:cs="Arial"/>
                <w:b/>
                <w:bCs/>
                <w:sz w:val="20"/>
                <w:szCs w:val="20"/>
                <w:lang w:val="en-US"/>
              </w:rPr>
            </w:pPr>
            <w:r w:rsidRPr="006754B0">
              <w:rPr>
                <w:rFonts w:ascii="Arial" w:eastAsia="Times New Roman" w:hAnsi="Arial" w:cs="Arial"/>
                <w:b/>
                <w:bCs/>
                <w:sz w:val="20"/>
                <w:szCs w:val="20"/>
                <w:lang w:val="en-US"/>
              </w:rPr>
              <w:t>VALOR</w:t>
            </w:r>
          </w:p>
        </w:tc>
      </w:tr>
      <w:tr w:rsidR="006754B0" w:rsidRPr="006754B0" w14:paraId="59AE26ED"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F3D7249"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Lenguaje</w:t>
            </w:r>
            <w:proofErr w:type="spellEnd"/>
            <w:r w:rsidRPr="006754B0">
              <w:rPr>
                <w:rFonts w:ascii="Arial" w:eastAsia="Times New Roman" w:hAnsi="Arial" w:cs="Arial"/>
                <w:sz w:val="20"/>
                <w:szCs w:val="20"/>
                <w:lang w:val="en-US"/>
              </w:rPr>
              <w:t xml:space="preserve"> de </w:t>
            </w:r>
            <w:proofErr w:type="spellStart"/>
            <w:r w:rsidRPr="006754B0">
              <w:rPr>
                <w:rFonts w:ascii="Arial" w:eastAsia="Times New Roman" w:hAnsi="Arial" w:cs="Arial"/>
                <w:sz w:val="20"/>
                <w:szCs w:val="20"/>
                <w:lang w:val="en-US"/>
              </w:rPr>
              <w:t>Programación</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43561D48"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Java</w:t>
            </w:r>
          </w:p>
        </w:tc>
      </w:tr>
      <w:tr w:rsidR="006754B0" w:rsidRPr="006754B0" w14:paraId="28C2F429"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9182ECA"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xml:space="preserve">Sistema </w:t>
            </w:r>
            <w:proofErr w:type="spellStart"/>
            <w:r w:rsidRPr="006754B0">
              <w:rPr>
                <w:rFonts w:ascii="Arial" w:eastAsia="Times New Roman" w:hAnsi="Arial" w:cs="Arial"/>
                <w:sz w:val="20"/>
                <w:szCs w:val="20"/>
                <w:lang w:val="en-US"/>
              </w:rPr>
              <w:t>Operativo</w:t>
            </w:r>
            <w:proofErr w:type="spellEnd"/>
            <w:r w:rsidRPr="006754B0">
              <w:rPr>
                <w:rFonts w:ascii="Arial" w:eastAsia="Times New Roman" w:hAnsi="Arial" w:cs="Arial"/>
                <w:sz w:val="20"/>
                <w:szCs w:val="20"/>
                <w:lang w:val="en-US"/>
              </w:rPr>
              <w:t xml:space="preserve"> y </w:t>
            </w:r>
            <w:proofErr w:type="spellStart"/>
            <w:r w:rsidRPr="006754B0">
              <w:rPr>
                <w:rFonts w:ascii="Arial" w:eastAsia="Times New Roman" w:hAnsi="Arial" w:cs="Arial"/>
                <w:sz w:val="20"/>
                <w:szCs w:val="20"/>
                <w:lang w:val="en-US"/>
              </w:rPr>
              <w:t>versión</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7FC7A2F1"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Oracle Linux Server release 6.4</w:t>
            </w:r>
          </w:p>
        </w:tc>
      </w:tr>
      <w:tr w:rsidR="006754B0" w:rsidRPr="006754B0" w14:paraId="03953A88"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5A1D7F11"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Memoria RAM</w:t>
            </w:r>
          </w:p>
        </w:tc>
        <w:tc>
          <w:tcPr>
            <w:tcW w:w="3863" w:type="dxa"/>
            <w:tcBorders>
              <w:top w:val="nil"/>
              <w:left w:val="nil"/>
              <w:bottom w:val="single" w:sz="4" w:space="0" w:color="auto"/>
              <w:right w:val="single" w:sz="4" w:space="0" w:color="auto"/>
            </w:tcBorders>
            <w:shd w:val="clear" w:color="auto" w:fill="auto"/>
            <w:vAlign w:val="bottom"/>
            <w:hideMark/>
          </w:tcPr>
          <w:p w14:paraId="38A09587"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15GB</w:t>
            </w:r>
          </w:p>
        </w:tc>
      </w:tr>
      <w:tr w:rsidR="006754B0" w:rsidRPr="006754B0" w14:paraId="47F14596"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EF328C2"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Numero</w:t>
            </w:r>
            <w:proofErr w:type="spellEnd"/>
            <w:r w:rsidRPr="006754B0">
              <w:rPr>
                <w:rFonts w:ascii="Arial" w:eastAsia="Times New Roman" w:hAnsi="Arial" w:cs="Arial"/>
                <w:sz w:val="20"/>
                <w:szCs w:val="20"/>
                <w:lang w:val="en-US"/>
              </w:rPr>
              <w:t xml:space="preserve"> de Cores </w:t>
            </w:r>
            <w:proofErr w:type="spellStart"/>
            <w:r w:rsidRPr="006754B0">
              <w:rPr>
                <w:rFonts w:ascii="Arial" w:eastAsia="Times New Roman" w:hAnsi="Arial" w:cs="Arial"/>
                <w:sz w:val="20"/>
                <w:szCs w:val="20"/>
                <w:lang w:val="en-US"/>
              </w:rPr>
              <w:t>requerido</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216F5A8B"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4</w:t>
            </w:r>
          </w:p>
        </w:tc>
      </w:tr>
      <w:tr w:rsidR="006754B0" w:rsidRPr="006754B0" w14:paraId="269D74E5"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E076316"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xml:space="preserve">Tipo de </w:t>
            </w:r>
            <w:proofErr w:type="spellStart"/>
            <w:r w:rsidRPr="006754B0">
              <w:rPr>
                <w:rFonts w:ascii="Arial" w:eastAsia="Times New Roman" w:hAnsi="Arial" w:cs="Arial"/>
                <w:sz w:val="20"/>
                <w:szCs w:val="20"/>
                <w:lang w:val="en-US"/>
              </w:rPr>
              <w:t>Instancia</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4C71036E"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m</w:t>
            </w:r>
            <w:proofErr w:type="gramStart"/>
            <w:r w:rsidRPr="006754B0">
              <w:rPr>
                <w:rFonts w:ascii="Arial" w:eastAsia="Times New Roman" w:hAnsi="Arial" w:cs="Arial"/>
                <w:sz w:val="20"/>
                <w:szCs w:val="20"/>
                <w:lang w:val="en-US"/>
              </w:rPr>
              <w:t>3.xlarge</w:t>
            </w:r>
            <w:proofErr w:type="gramEnd"/>
          </w:p>
        </w:tc>
      </w:tr>
      <w:tr w:rsidR="006754B0" w:rsidRPr="006754B0" w14:paraId="41695981"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19A382E"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Virtualización y tipo(s) de virtualización</w:t>
            </w:r>
          </w:p>
        </w:tc>
        <w:tc>
          <w:tcPr>
            <w:tcW w:w="3863" w:type="dxa"/>
            <w:tcBorders>
              <w:top w:val="nil"/>
              <w:left w:val="nil"/>
              <w:bottom w:val="single" w:sz="4" w:space="0" w:color="auto"/>
              <w:right w:val="single" w:sz="4" w:space="0" w:color="auto"/>
            </w:tcBorders>
            <w:shd w:val="clear" w:color="auto" w:fill="auto"/>
            <w:vAlign w:val="bottom"/>
            <w:hideMark/>
          </w:tcPr>
          <w:p w14:paraId="1469FF07"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paravirtual</w:t>
            </w:r>
          </w:p>
        </w:tc>
      </w:tr>
      <w:tr w:rsidR="006754B0" w:rsidRPr="006754B0" w14:paraId="48153719"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19B846B"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La aplicación está Contenerizada [Si____] [No____]</w:t>
            </w:r>
          </w:p>
        </w:tc>
        <w:tc>
          <w:tcPr>
            <w:tcW w:w="3863" w:type="dxa"/>
            <w:tcBorders>
              <w:top w:val="nil"/>
              <w:left w:val="nil"/>
              <w:bottom w:val="single" w:sz="4" w:space="0" w:color="auto"/>
              <w:right w:val="single" w:sz="4" w:space="0" w:color="auto"/>
            </w:tcBorders>
            <w:shd w:val="clear" w:color="auto" w:fill="auto"/>
            <w:vAlign w:val="bottom"/>
            <w:hideMark/>
          </w:tcPr>
          <w:p w14:paraId="4633B0DF"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No</w:t>
            </w:r>
          </w:p>
        </w:tc>
      </w:tr>
      <w:tr w:rsidR="006754B0" w:rsidRPr="006754B0" w14:paraId="62964336" w14:textId="77777777" w:rsidTr="006754B0">
        <w:trPr>
          <w:trHeight w:val="2565"/>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70EFA873"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Tipo y capacidad de almacenamiento</w:t>
            </w:r>
          </w:p>
        </w:tc>
        <w:tc>
          <w:tcPr>
            <w:tcW w:w="3863" w:type="dxa"/>
            <w:tcBorders>
              <w:top w:val="nil"/>
              <w:left w:val="nil"/>
              <w:bottom w:val="single" w:sz="4" w:space="0" w:color="auto"/>
              <w:right w:val="single" w:sz="4" w:space="0" w:color="auto"/>
            </w:tcBorders>
            <w:shd w:val="clear" w:color="000000" w:fill="FFFFFF"/>
            <w:vAlign w:val="bottom"/>
            <w:hideMark/>
          </w:tcPr>
          <w:p w14:paraId="351E32F9"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xml:space="preserve">Filesystem            </w:t>
            </w:r>
            <w:proofErr w:type="gramStart"/>
            <w:r w:rsidRPr="006754B0">
              <w:rPr>
                <w:rFonts w:ascii="Arial" w:eastAsia="Times New Roman" w:hAnsi="Arial" w:cs="Arial"/>
                <w:sz w:val="20"/>
                <w:szCs w:val="20"/>
                <w:lang w:val="en-US"/>
              </w:rPr>
              <w:t>Size  Used</w:t>
            </w:r>
            <w:proofErr w:type="gramEnd"/>
            <w:r w:rsidRPr="006754B0">
              <w:rPr>
                <w:rFonts w:ascii="Arial" w:eastAsia="Times New Roman" w:hAnsi="Arial" w:cs="Arial"/>
                <w:sz w:val="20"/>
                <w:szCs w:val="20"/>
                <w:lang w:val="en-US"/>
              </w:rPr>
              <w:t xml:space="preserve"> Avail Use% Mounted on</w:t>
            </w:r>
            <w:r w:rsidRPr="006754B0">
              <w:rPr>
                <w:rFonts w:ascii="Arial" w:eastAsia="Times New Roman" w:hAnsi="Arial" w:cs="Arial"/>
                <w:sz w:val="20"/>
                <w:szCs w:val="20"/>
                <w:lang w:val="en-US"/>
              </w:rPr>
              <w:br/>
              <w:t>/dev/xvda1             40G   30G  8.2G  79% /</w:t>
            </w:r>
            <w:r w:rsidRPr="006754B0">
              <w:rPr>
                <w:rFonts w:ascii="Arial" w:eastAsia="Times New Roman" w:hAnsi="Arial" w:cs="Arial"/>
                <w:sz w:val="20"/>
                <w:szCs w:val="20"/>
                <w:lang w:val="en-US"/>
              </w:rPr>
              <w:br/>
            </w:r>
            <w:proofErr w:type="spellStart"/>
            <w:r w:rsidRPr="006754B0">
              <w:rPr>
                <w:rFonts w:ascii="Arial" w:eastAsia="Times New Roman" w:hAnsi="Arial" w:cs="Arial"/>
                <w:sz w:val="20"/>
                <w:szCs w:val="20"/>
                <w:lang w:val="en-US"/>
              </w:rPr>
              <w:t>tmpfs</w:t>
            </w:r>
            <w:proofErr w:type="spellEnd"/>
            <w:r w:rsidRPr="006754B0">
              <w:rPr>
                <w:rFonts w:ascii="Arial" w:eastAsia="Times New Roman" w:hAnsi="Arial" w:cs="Arial"/>
                <w:sz w:val="20"/>
                <w:szCs w:val="20"/>
                <w:lang w:val="en-US"/>
              </w:rPr>
              <w:t xml:space="preserve">                 7.3G     0  7.3G   0% /dev/</w:t>
            </w:r>
            <w:proofErr w:type="spellStart"/>
            <w:r w:rsidRPr="006754B0">
              <w:rPr>
                <w:rFonts w:ascii="Arial" w:eastAsia="Times New Roman" w:hAnsi="Arial" w:cs="Arial"/>
                <w:sz w:val="20"/>
                <w:szCs w:val="20"/>
                <w:lang w:val="en-US"/>
              </w:rPr>
              <w:t>shm</w:t>
            </w:r>
            <w:proofErr w:type="spellEnd"/>
            <w:r w:rsidRPr="006754B0">
              <w:rPr>
                <w:rFonts w:ascii="Arial" w:eastAsia="Times New Roman" w:hAnsi="Arial" w:cs="Arial"/>
                <w:sz w:val="20"/>
                <w:szCs w:val="20"/>
                <w:lang w:val="en-US"/>
              </w:rPr>
              <w:br/>
              <w:t>/dev/</w:t>
            </w:r>
            <w:proofErr w:type="spellStart"/>
            <w:r w:rsidRPr="006754B0">
              <w:rPr>
                <w:rFonts w:ascii="Arial" w:eastAsia="Times New Roman" w:hAnsi="Arial" w:cs="Arial"/>
                <w:sz w:val="20"/>
                <w:szCs w:val="20"/>
                <w:lang w:val="en-US"/>
              </w:rPr>
              <w:t>xvdb</w:t>
            </w:r>
            <w:proofErr w:type="spellEnd"/>
            <w:r w:rsidRPr="006754B0">
              <w:rPr>
                <w:rFonts w:ascii="Arial" w:eastAsia="Times New Roman" w:hAnsi="Arial" w:cs="Arial"/>
                <w:sz w:val="20"/>
                <w:szCs w:val="20"/>
                <w:lang w:val="en-US"/>
              </w:rPr>
              <w:t xml:space="preserve">              60G  2.8G   54G   5% /app</w:t>
            </w:r>
            <w:r w:rsidRPr="006754B0">
              <w:rPr>
                <w:rFonts w:ascii="Arial" w:eastAsia="Times New Roman" w:hAnsi="Arial" w:cs="Arial"/>
                <w:sz w:val="20"/>
                <w:szCs w:val="20"/>
                <w:lang w:val="en-US"/>
              </w:rPr>
              <w:br/>
              <w:t>/dev/</w:t>
            </w:r>
            <w:proofErr w:type="spellStart"/>
            <w:r w:rsidRPr="006754B0">
              <w:rPr>
                <w:rFonts w:ascii="Arial" w:eastAsia="Times New Roman" w:hAnsi="Arial" w:cs="Arial"/>
                <w:sz w:val="20"/>
                <w:szCs w:val="20"/>
                <w:lang w:val="en-US"/>
              </w:rPr>
              <w:t>xvdc</w:t>
            </w:r>
            <w:proofErr w:type="spellEnd"/>
            <w:r w:rsidRPr="006754B0">
              <w:rPr>
                <w:rFonts w:ascii="Arial" w:eastAsia="Times New Roman" w:hAnsi="Arial" w:cs="Arial"/>
                <w:sz w:val="20"/>
                <w:szCs w:val="20"/>
                <w:lang w:val="en-US"/>
              </w:rPr>
              <w:t xml:space="preserve">              37G  177M   35G   1% /</w:t>
            </w:r>
            <w:proofErr w:type="spellStart"/>
            <w:r w:rsidRPr="006754B0">
              <w:rPr>
                <w:rFonts w:ascii="Arial" w:eastAsia="Times New Roman" w:hAnsi="Arial" w:cs="Arial"/>
                <w:sz w:val="20"/>
                <w:szCs w:val="20"/>
                <w:lang w:val="en-US"/>
              </w:rPr>
              <w:t>mnt</w:t>
            </w:r>
            <w:proofErr w:type="spellEnd"/>
          </w:p>
        </w:tc>
      </w:tr>
      <w:tr w:rsidR="006754B0" w:rsidRPr="006754B0" w14:paraId="4FA4D2DA"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399D56C5"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Ambiente (Producción / Pruebas y Desarrollo / Preproducción)</w:t>
            </w:r>
          </w:p>
        </w:tc>
        <w:tc>
          <w:tcPr>
            <w:tcW w:w="3863" w:type="dxa"/>
            <w:tcBorders>
              <w:top w:val="nil"/>
              <w:left w:val="nil"/>
              <w:bottom w:val="single" w:sz="4" w:space="0" w:color="auto"/>
              <w:right w:val="single" w:sz="4" w:space="0" w:color="auto"/>
            </w:tcBorders>
            <w:shd w:val="clear" w:color="auto" w:fill="auto"/>
            <w:vAlign w:val="bottom"/>
            <w:hideMark/>
          </w:tcPr>
          <w:p w14:paraId="64168979"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Producción</w:t>
            </w:r>
            <w:proofErr w:type="spellEnd"/>
          </w:p>
        </w:tc>
      </w:tr>
      <w:tr w:rsidR="006754B0" w:rsidRPr="006754B0" w14:paraId="2DFFE074"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139E49E"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xml:space="preserve">Alta </w:t>
            </w:r>
            <w:proofErr w:type="spellStart"/>
            <w:r w:rsidRPr="006754B0">
              <w:rPr>
                <w:rFonts w:ascii="Arial" w:eastAsia="Times New Roman" w:hAnsi="Arial" w:cs="Arial"/>
                <w:sz w:val="20"/>
                <w:szCs w:val="20"/>
                <w:lang w:val="en-US"/>
              </w:rPr>
              <w:t>Disponibilidad</w:t>
            </w:r>
            <w:proofErr w:type="spellEnd"/>
            <w:r w:rsidRPr="006754B0">
              <w:rPr>
                <w:rFonts w:ascii="Arial" w:eastAsia="Times New Roman" w:hAnsi="Arial" w:cs="Arial"/>
                <w:sz w:val="20"/>
                <w:szCs w:val="20"/>
                <w:lang w:val="en-US"/>
              </w:rPr>
              <w:t xml:space="preserve"> / </w:t>
            </w:r>
            <w:proofErr w:type="spellStart"/>
            <w:r w:rsidRPr="006754B0">
              <w:rPr>
                <w:rFonts w:ascii="Arial" w:eastAsia="Times New Roman" w:hAnsi="Arial" w:cs="Arial"/>
                <w:sz w:val="20"/>
                <w:szCs w:val="20"/>
                <w:lang w:val="en-US"/>
              </w:rPr>
              <w:t>Clúster</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250438B3"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074CFFA6"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4C5294AC"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Requerimientos</w:t>
            </w:r>
            <w:proofErr w:type="spellEnd"/>
            <w:r w:rsidRPr="006754B0">
              <w:rPr>
                <w:rFonts w:ascii="Arial" w:eastAsia="Times New Roman" w:hAnsi="Arial" w:cs="Arial"/>
                <w:sz w:val="20"/>
                <w:szCs w:val="20"/>
                <w:lang w:val="en-US"/>
              </w:rPr>
              <w:t xml:space="preserve"> de </w:t>
            </w:r>
            <w:proofErr w:type="spellStart"/>
            <w:r w:rsidRPr="006754B0">
              <w:rPr>
                <w:rFonts w:ascii="Arial" w:eastAsia="Times New Roman" w:hAnsi="Arial" w:cs="Arial"/>
                <w:sz w:val="20"/>
                <w:szCs w:val="20"/>
                <w:lang w:val="en-US"/>
              </w:rPr>
              <w:t>Integración</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171E7A78"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Ninguno</w:t>
            </w:r>
            <w:proofErr w:type="spellEnd"/>
          </w:p>
        </w:tc>
      </w:tr>
      <w:tr w:rsidR="006754B0" w:rsidRPr="006754B0" w14:paraId="1EB05D1A" w14:textId="77777777" w:rsidTr="006754B0">
        <w:trPr>
          <w:trHeight w:val="1035"/>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2FF843AB" w14:textId="77777777" w:rsidR="006754B0" w:rsidRPr="006754B0" w:rsidRDefault="00A74165" w:rsidP="006754B0">
            <w:pPr>
              <w:rPr>
                <w:rFonts w:ascii="Arial" w:eastAsia="Times New Roman" w:hAnsi="Arial" w:cs="Arial"/>
                <w:sz w:val="20"/>
                <w:szCs w:val="20"/>
              </w:rPr>
            </w:pPr>
            <w:hyperlink r:id="rId33" w:anchor="m_-6842517745100228532__ftn1" w:history="1">
              <w:r w:rsidR="006754B0" w:rsidRPr="006754B0">
                <w:rPr>
                  <w:rFonts w:ascii="Arial" w:eastAsia="Times New Roman" w:hAnsi="Arial" w:cs="Arial"/>
                  <w:sz w:val="20"/>
                  <w:szCs w:val="20"/>
                </w:rPr>
                <w:t>Modalidad de Licenciamiento Requerido (</w:t>
              </w:r>
              <w:proofErr w:type="gramStart"/>
              <w:r w:rsidR="006754B0" w:rsidRPr="006754B0">
                <w:rPr>
                  <w:rFonts w:ascii="Arial" w:eastAsia="Times New Roman" w:hAnsi="Arial" w:cs="Arial"/>
                  <w:sz w:val="20"/>
                  <w:szCs w:val="20"/>
                </w:rPr>
                <w:t>BYOL[</w:t>
              </w:r>
              <w:proofErr w:type="gramEnd"/>
              <w:r w:rsidR="006754B0" w:rsidRPr="006754B0">
                <w:rPr>
                  <w:rFonts w:ascii="Arial" w:eastAsia="Times New Roman" w:hAnsi="Arial" w:cs="Arial"/>
                  <w:sz w:val="20"/>
                  <w:szCs w:val="20"/>
                </w:rPr>
                <w:t>1] / PaaS)</w:t>
              </w:r>
            </w:hyperlink>
          </w:p>
        </w:tc>
        <w:tc>
          <w:tcPr>
            <w:tcW w:w="3863" w:type="dxa"/>
            <w:tcBorders>
              <w:top w:val="nil"/>
              <w:left w:val="nil"/>
              <w:bottom w:val="single" w:sz="4" w:space="0" w:color="auto"/>
              <w:right w:val="single" w:sz="4" w:space="0" w:color="auto"/>
            </w:tcBorders>
            <w:shd w:val="clear" w:color="auto" w:fill="auto"/>
            <w:vAlign w:val="bottom"/>
            <w:hideMark/>
          </w:tcPr>
          <w:p w14:paraId="6248D215"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la Entidad ya posee la titularidad de ciertas licencias de software y requiere utilizar esas licencias en la nube pública</w:t>
            </w:r>
          </w:p>
        </w:tc>
      </w:tr>
      <w:tr w:rsidR="006754B0" w:rsidRPr="006754B0" w14:paraId="37068025"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6EF07061"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Requerimientos de seguridad y despliegue</w:t>
            </w:r>
          </w:p>
        </w:tc>
        <w:tc>
          <w:tcPr>
            <w:tcW w:w="3863" w:type="dxa"/>
            <w:tcBorders>
              <w:top w:val="nil"/>
              <w:left w:val="nil"/>
              <w:bottom w:val="single" w:sz="4" w:space="0" w:color="auto"/>
              <w:right w:val="single" w:sz="4" w:space="0" w:color="auto"/>
            </w:tcBorders>
            <w:shd w:val="clear" w:color="auto" w:fill="auto"/>
            <w:vAlign w:val="bottom"/>
            <w:hideMark/>
          </w:tcPr>
          <w:p w14:paraId="19143373"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N/A</w:t>
            </w:r>
          </w:p>
        </w:tc>
      </w:tr>
      <w:tr w:rsidR="006754B0" w:rsidRPr="006754B0" w14:paraId="2C9CADA3"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F6EDC38"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Herramientas</w:t>
            </w:r>
            <w:proofErr w:type="spellEnd"/>
            <w:r w:rsidRPr="006754B0">
              <w:rPr>
                <w:rFonts w:ascii="Arial" w:eastAsia="Times New Roman" w:hAnsi="Arial" w:cs="Arial"/>
                <w:sz w:val="20"/>
                <w:szCs w:val="20"/>
                <w:lang w:val="en-US"/>
              </w:rPr>
              <w:t xml:space="preserve"> de </w:t>
            </w:r>
            <w:proofErr w:type="spellStart"/>
            <w:r w:rsidRPr="006754B0">
              <w:rPr>
                <w:rFonts w:ascii="Arial" w:eastAsia="Times New Roman" w:hAnsi="Arial" w:cs="Arial"/>
                <w:sz w:val="20"/>
                <w:szCs w:val="20"/>
                <w:lang w:val="en-US"/>
              </w:rPr>
              <w:t>Monitoreo</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2B02FC7A"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basic AWS</w:t>
            </w:r>
          </w:p>
        </w:tc>
      </w:tr>
      <w:tr w:rsidR="006754B0" w:rsidRPr="006754B0" w14:paraId="7E0178FA" w14:textId="77777777" w:rsidTr="006754B0">
        <w:trPr>
          <w:trHeight w:val="129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11BE0D7A"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Otras herramientas requeridas de capa media</w:t>
            </w:r>
          </w:p>
        </w:tc>
        <w:tc>
          <w:tcPr>
            <w:tcW w:w="3863" w:type="dxa"/>
            <w:tcBorders>
              <w:top w:val="nil"/>
              <w:left w:val="nil"/>
              <w:bottom w:val="single" w:sz="4" w:space="0" w:color="auto"/>
              <w:right w:val="single" w:sz="4" w:space="0" w:color="auto"/>
            </w:tcBorders>
            <w:shd w:val="clear" w:color="auto" w:fill="auto"/>
            <w:vAlign w:val="bottom"/>
            <w:hideMark/>
          </w:tcPr>
          <w:p w14:paraId="4317AAD5"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java version "1.7.0_67"</w:t>
            </w:r>
            <w:r w:rsidRPr="006754B0">
              <w:rPr>
                <w:rFonts w:ascii="Arial" w:eastAsia="Times New Roman" w:hAnsi="Arial" w:cs="Arial"/>
                <w:sz w:val="20"/>
                <w:szCs w:val="20"/>
                <w:lang w:val="en-US"/>
              </w:rPr>
              <w:br/>
            </w:r>
            <w:proofErr w:type="gramStart"/>
            <w:r w:rsidRPr="006754B0">
              <w:rPr>
                <w:rFonts w:ascii="Arial" w:eastAsia="Times New Roman" w:hAnsi="Arial" w:cs="Arial"/>
                <w:sz w:val="20"/>
                <w:szCs w:val="20"/>
                <w:lang w:val="en-US"/>
              </w:rPr>
              <w:t>Java(</w:t>
            </w:r>
            <w:proofErr w:type="gramEnd"/>
            <w:r w:rsidRPr="006754B0">
              <w:rPr>
                <w:rFonts w:ascii="Arial" w:eastAsia="Times New Roman" w:hAnsi="Arial" w:cs="Arial"/>
                <w:sz w:val="20"/>
                <w:szCs w:val="20"/>
                <w:lang w:val="en-US"/>
              </w:rPr>
              <w:t>TM) SE Runtime Environment (build 1.7.0_67-b01)</w:t>
            </w:r>
            <w:r w:rsidRPr="006754B0">
              <w:rPr>
                <w:rFonts w:ascii="Arial" w:eastAsia="Times New Roman" w:hAnsi="Arial" w:cs="Arial"/>
                <w:sz w:val="20"/>
                <w:szCs w:val="20"/>
                <w:lang w:val="en-US"/>
              </w:rPr>
              <w:br/>
              <w:t xml:space="preserve">Java </w:t>
            </w:r>
            <w:proofErr w:type="spellStart"/>
            <w:r w:rsidRPr="006754B0">
              <w:rPr>
                <w:rFonts w:ascii="Arial" w:eastAsia="Times New Roman" w:hAnsi="Arial" w:cs="Arial"/>
                <w:sz w:val="20"/>
                <w:szCs w:val="20"/>
                <w:lang w:val="en-US"/>
              </w:rPr>
              <w:t>HotSpot</w:t>
            </w:r>
            <w:proofErr w:type="spellEnd"/>
            <w:r w:rsidRPr="006754B0">
              <w:rPr>
                <w:rFonts w:ascii="Arial" w:eastAsia="Times New Roman" w:hAnsi="Arial" w:cs="Arial"/>
                <w:sz w:val="20"/>
                <w:szCs w:val="20"/>
                <w:lang w:val="en-US"/>
              </w:rPr>
              <w:t>(TM) 64-Bit Server VM (build 24.65-b04, mixed mode)</w:t>
            </w:r>
          </w:p>
        </w:tc>
      </w:tr>
      <w:tr w:rsidR="006754B0" w:rsidRPr="006754B0" w14:paraId="1E5D192C"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198B1997"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lastRenderedPageBreak/>
              <w:t>Necesidad</w:t>
            </w:r>
            <w:proofErr w:type="spellEnd"/>
            <w:r w:rsidRPr="006754B0">
              <w:rPr>
                <w:rFonts w:ascii="Arial" w:eastAsia="Times New Roman" w:hAnsi="Arial" w:cs="Arial"/>
                <w:sz w:val="20"/>
                <w:szCs w:val="20"/>
                <w:lang w:val="en-US"/>
              </w:rPr>
              <w:t xml:space="preserve"> de DRP</w:t>
            </w:r>
          </w:p>
        </w:tc>
        <w:tc>
          <w:tcPr>
            <w:tcW w:w="3863" w:type="dxa"/>
            <w:tcBorders>
              <w:top w:val="nil"/>
              <w:left w:val="nil"/>
              <w:bottom w:val="single" w:sz="4" w:space="0" w:color="auto"/>
              <w:right w:val="single" w:sz="4" w:space="0" w:color="auto"/>
            </w:tcBorders>
            <w:shd w:val="clear" w:color="auto" w:fill="auto"/>
            <w:vAlign w:val="bottom"/>
            <w:hideMark/>
          </w:tcPr>
          <w:p w14:paraId="0861789F"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SI</w:t>
            </w:r>
          </w:p>
        </w:tc>
      </w:tr>
      <w:tr w:rsidR="006754B0" w:rsidRPr="006754B0" w14:paraId="3E881F5E"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749B634E"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Capacidad</w:t>
            </w:r>
            <w:proofErr w:type="spellEnd"/>
            <w:r w:rsidRPr="006754B0">
              <w:rPr>
                <w:rFonts w:ascii="Arial" w:eastAsia="Times New Roman" w:hAnsi="Arial" w:cs="Arial"/>
                <w:sz w:val="20"/>
                <w:szCs w:val="20"/>
                <w:lang w:val="en-US"/>
              </w:rPr>
              <w:t xml:space="preserve"> de </w:t>
            </w:r>
            <w:proofErr w:type="spellStart"/>
            <w:r w:rsidRPr="006754B0">
              <w:rPr>
                <w:rFonts w:ascii="Arial" w:eastAsia="Times New Roman" w:hAnsi="Arial" w:cs="Arial"/>
                <w:sz w:val="20"/>
                <w:szCs w:val="20"/>
                <w:lang w:val="en-US"/>
              </w:rPr>
              <w:t>computo</w:t>
            </w:r>
            <w:proofErr w:type="spellEnd"/>
            <w:r w:rsidRPr="006754B0">
              <w:rPr>
                <w:rFonts w:ascii="Arial" w:eastAsia="Times New Roman" w:hAnsi="Arial" w:cs="Arial"/>
                <w:sz w:val="20"/>
                <w:szCs w:val="20"/>
                <w:lang w:val="en-US"/>
              </w:rPr>
              <w:t xml:space="preserve"> actual</w:t>
            </w:r>
          </w:p>
        </w:tc>
        <w:tc>
          <w:tcPr>
            <w:tcW w:w="3863" w:type="dxa"/>
            <w:tcBorders>
              <w:top w:val="nil"/>
              <w:left w:val="nil"/>
              <w:bottom w:val="single" w:sz="4" w:space="0" w:color="auto"/>
              <w:right w:val="single" w:sz="4" w:space="0" w:color="auto"/>
            </w:tcBorders>
            <w:shd w:val="clear" w:color="auto" w:fill="auto"/>
            <w:vAlign w:val="bottom"/>
            <w:hideMark/>
          </w:tcPr>
          <w:p w14:paraId="083D9BA1"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316CD8B1"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728359D"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Porcentaje de utilización Horas pico</w:t>
            </w:r>
          </w:p>
        </w:tc>
        <w:tc>
          <w:tcPr>
            <w:tcW w:w="3863" w:type="dxa"/>
            <w:tcBorders>
              <w:top w:val="nil"/>
              <w:left w:val="nil"/>
              <w:bottom w:val="single" w:sz="4" w:space="0" w:color="auto"/>
              <w:right w:val="single" w:sz="4" w:space="0" w:color="auto"/>
            </w:tcBorders>
            <w:shd w:val="clear" w:color="auto" w:fill="auto"/>
            <w:vAlign w:val="bottom"/>
            <w:hideMark/>
          </w:tcPr>
          <w:p w14:paraId="2C9D810F"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4DF61AF4"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37C1D9A4"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Frecuencia</w:t>
            </w:r>
            <w:proofErr w:type="spellEnd"/>
            <w:r w:rsidRPr="006754B0">
              <w:rPr>
                <w:rFonts w:ascii="Arial" w:eastAsia="Times New Roman" w:hAnsi="Arial" w:cs="Arial"/>
                <w:sz w:val="20"/>
                <w:szCs w:val="20"/>
                <w:lang w:val="en-US"/>
              </w:rPr>
              <w:t xml:space="preserve"> de Horas Pico</w:t>
            </w:r>
          </w:p>
        </w:tc>
        <w:tc>
          <w:tcPr>
            <w:tcW w:w="3863" w:type="dxa"/>
            <w:tcBorders>
              <w:top w:val="nil"/>
              <w:left w:val="nil"/>
              <w:bottom w:val="single" w:sz="4" w:space="0" w:color="auto"/>
              <w:right w:val="single" w:sz="4" w:space="0" w:color="auto"/>
            </w:tcBorders>
            <w:shd w:val="clear" w:color="auto" w:fill="auto"/>
            <w:vAlign w:val="bottom"/>
            <w:hideMark/>
          </w:tcPr>
          <w:p w14:paraId="22C72C2A"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0B00B88A"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7574D85B"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Porcentaje de utilización Horas valle</w:t>
            </w:r>
          </w:p>
        </w:tc>
        <w:tc>
          <w:tcPr>
            <w:tcW w:w="3863" w:type="dxa"/>
            <w:tcBorders>
              <w:top w:val="nil"/>
              <w:left w:val="nil"/>
              <w:bottom w:val="single" w:sz="4" w:space="0" w:color="auto"/>
              <w:right w:val="single" w:sz="4" w:space="0" w:color="auto"/>
            </w:tcBorders>
            <w:shd w:val="clear" w:color="auto" w:fill="auto"/>
            <w:vAlign w:val="bottom"/>
            <w:hideMark/>
          </w:tcPr>
          <w:p w14:paraId="1E9D1379"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78645739"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35B446B9"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Tráfico de ancho de banda requerido</w:t>
            </w:r>
          </w:p>
        </w:tc>
        <w:tc>
          <w:tcPr>
            <w:tcW w:w="3863" w:type="dxa"/>
            <w:tcBorders>
              <w:top w:val="nil"/>
              <w:left w:val="nil"/>
              <w:bottom w:val="single" w:sz="4" w:space="0" w:color="auto"/>
              <w:right w:val="single" w:sz="4" w:space="0" w:color="auto"/>
            </w:tcBorders>
            <w:shd w:val="clear" w:color="auto" w:fill="auto"/>
            <w:vAlign w:val="bottom"/>
            <w:hideMark/>
          </w:tcPr>
          <w:p w14:paraId="6009F0B6"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317676ED" w14:textId="77777777" w:rsidTr="006754B0">
        <w:trPr>
          <w:trHeight w:val="102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3C730F22"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i. Privado: tráfico de ancho de banda entre ambientes alojados en el mismo CSP contratado para lograr Alta Disponibilidad, por ejemplo.</w:t>
            </w:r>
          </w:p>
        </w:tc>
        <w:tc>
          <w:tcPr>
            <w:tcW w:w="3863" w:type="dxa"/>
            <w:tcBorders>
              <w:top w:val="nil"/>
              <w:left w:val="nil"/>
              <w:bottom w:val="single" w:sz="4" w:space="0" w:color="auto"/>
              <w:right w:val="single" w:sz="4" w:space="0" w:color="auto"/>
            </w:tcBorders>
            <w:shd w:val="clear" w:color="auto" w:fill="auto"/>
            <w:vAlign w:val="bottom"/>
            <w:hideMark/>
          </w:tcPr>
          <w:p w14:paraId="251854B5"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5E5C8D85" w14:textId="77777777" w:rsidTr="006754B0">
        <w:trPr>
          <w:trHeight w:val="765"/>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28BD2D67" w14:textId="77777777" w:rsidR="006754B0" w:rsidRPr="006754B0" w:rsidRDefault="006754B0" w:rsidP="006754B0">
            <w:pPr>
              <w:rPr>
                <w:rFonts w:ascii="Arial" w:eastAsia="Times New Roman" w:hAnsi="Arial" w:cs="Arial"/>
                <w:sz w:val="20"/>
                <w:szCs w:val="20"/>
              </w:rPr>
            </w:pPr>
            <w:proofErr w:type="spellStart"/>
            <w:r w:rsidRPr="006754B0">
              <w:rPr>
                <w:rFonts w:ascii="Arial" w:eastAsia="Times New Roman" w:hAnsi="Arial" w:cs="Arial"/>
                <w:sz w:val="20"/>
                <w:szCs w:val="20"/>
              </w:rPr>
              <w:t>ii</w:t>
            </w:r>
            <w:proofErr w:type="spellEnd"/>
            <w:r w:rsidRPr="006754B0">
              <w:rPr>
                <w:rFonts w:ascii="Arial" w:eastAsia="Times New Roman" w:hAnsi="Arial" w:cs="Arial"/>
                <w:sz w:val="20"/>
                <w:szCs w:val="20"/>
              </w:rPr>
              <w:t xml:space="preserve">. Público: tráfico de ancho de banda para dar servicio a usuarios finales o a </w:t>
            </w:r>
            <w:proofErr w:type="gramStart"/>
            <w:r w:rsidRPr="006754B0">
              <w:rPr>
                <w:rFonts w:ascii="Arial" w:eastAsia="Times New Roman" w:hAnsi="Arial" w:cs="Arial"/>
                <w:sz w:val="20"/>
                <w:szCs w:val="20"/>
              </w:rPr>
              <w:t>otros sistema</w:t>
            </w:r>
            <w:proofErr w:type="gramEnd"/>
          </w:p>
        </w:tc>
        <w:tc>
          <w:tcPr>
            <w:tcW w:w="3863" w:type="dxa"/>
            <w:tcBorders>
              <w:top w:val="nil"/>
              <w:left w:val="nil"/>
              <w:bottom w:val="single" w:sz="4" w:space="0" w:color="auto"/>
              <w:right w:val="single" w:sz="4" w:space="0" w:color="auto"/>
            </w:tcBorders>
            <w:shd w:val="clear" w:color="auto" w:fill="auto"/>
            <w:vAlign w:val="bottom"/>
            <w:hideMark/>
          </w:tcPr>
          <w:p w14:paraId="7C8390F2"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4A78683C" w14:textId="77777777" w:rsidTr="006754B0">
        <w:trPr>
          <w:trHeight w:val="315"/>
        </w:trPr>
        <w:tc>
          <w:tcPr>
            <w:tcW w:w="3640" w:type="dxa"/>
            <w:tcBorders>
              <w:top w:val="nil"/>
              <w:left w:val="nil"/>
              <w:bottom w:val="nil"/>
              <w:right w:val="nil"/>
            </w:tcBorders>
            <w:shd w:val="clear" w:color="auto" w:fill="auto"/>
            <w:noWrap/>
            <w:vAlign w:val="bottom"/>
            <w:hideMark/>
          </w:tcPr>
          <w:p w14:paraId="1FAE2007" w14:textId="77777777" w:rsidR="006754B0" w:rsidRPr="006754B0" w:rsidRDefault="006754B0" w:rsidP="006754B0">
            <w:pPr>
              <w:rPr>
                <w:rFonts w:ascii="Arial" w:eastAsia="Times New Roman" w:hAnsi="Arial" w:cs="Arial"/>
                <w:sz w:val="20"/>
                <w:szCs w:val="20"/>
              </w:rPr>
            </w:pPr>
          </w:p>
        </w:tc>
        <w:tc>
          <w:tcPr>
            <w:tcW w:w="3863" w:type="dxa"/>
            <w:tcBorders>
              <w:top w:val="nil"/>
              <w:left w:val="nil"/>
              <w:bottom w:val="nil"/>
              <w:right w:val="nil"/>
            </w:tcBorders>
            <w:shd w:val="clear" w:color="auto" w:fill="auto"/>
            <w:vAlign w:val="bottom"/>
            <w:hideMark/>
          </w:tcPr>
          <w:p w14:paraId="760F77EB" w14:textId="77777777" w:rsidR="006754B0" w:rsidRPr="006754B0" w:rsidRDefault="006754B0" w:rsidP="006754B0">
            <w:pPr>
              <w:rPr>
                <w:rFonts w:ascii="Times New Roman" w:eastAsia="Times New Roman" w:hAnsi="Times New Roman" w:cs="Times New Roman"/>
                <w:sz w:val="20"/>
                <w:szCs w:val="20"/>
              </w:rPr>
            </w:pPr>
          </w:p>
        </w:tc>
      </w:tr>
      <w:tr w:rsidR="006754B0" w:rsidRPr="006754B0" w14:paraId="23B7D441" w14:textId="77777777" w:rsidTr="006754B0">
        <w:trPr>
          <w:trHeight w:val="375"/>
        </w:trPr>
        <w:tc>
          <w:tcPr>
            <w:tcW w:w="7503" w:type="dxa"/>
            <w:gridSpan w:val="2"/>
            <w:tcBorders>
              <w:top w:val="single" w:sz="8" w:space="0" w:color="auto"/>
              <w:left w:val="single" w:sz="8" w:space="0" w:color="auto"/>
              <w:bottom w:val="single" w:sz="8" w:space="0" w:color="auto"/>
              <w:right w:val="single" w:sz="8" w:space="0" w:color="000000"/>
            </w:tcBorders>
            <w:shd w:val="clear" w:color="000000" w:fill="D9D9D9"/>
            <w:noWrap/>
            <w:vAlign w:val="bottom"/>
            <w:hideMark/>
          </w:tcPr>
          <w:p w14:paraId="08439500" w14:textId="77777777" w:rsidR="006754B0" w:rsidRPr="006754B0" w:rsidRDefault="006754B0" w:rsidP="006754B0">
            <w:pPr>
              <w:jc w:val="center"/>
              <w:rPr>
                <w:rFonts w:ascii="Arial" w:eastAsia="Times New Roman" w:hAnsi="Arial" w:cs="Arial"/>
                <w:sz w:val="28"/>
                <w:szCs w:val="28"/>
              </w:rPr>
            </w:pPr>
            <w:r w:rsidRPr="006754B0">
              <w:rPr>
                <w:rFonts w:ascii="Arial" w:eastAsia="Times New Roman" w:hAnsi="Arial" w:cs="Arial"/>
                <w:sz w:val="28"/>
                <w:szCs w:val="28"/>
              </w:rPr>
              <w:t>Servidor de Bases de Datos (revision-prod2018)</w:t>
            </w:r>
          </w:p>
        </w:tc>
      </w:tr>
      <w:tr w:rsidR="006754B0" w:rsidRPr="006754B0" w14:paraId="756CC15F" w14:textId="77777777" w:rsidTr="006754B0">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567E61" w14:textId="77777777" w:rsidR="006754B0" w:rsidRPr="006754B0" w:rsidRDefault="006754B0" w:rsidP="006754B0">
            <w:pPr>
              <w:rPr>
                <w:rFonts w:ascii="Arial" w:eastAsia="Times New Roman" w:hAnsi="Arial" w:cs="Arial"/>
                <w:b/>
                <w:bCs/>
                <w:sz w:val="20"/>
                <w:szCs w:val="20"/>
                <w:lang w:val="en-US"/>
              </w:rPr>
            </w:pPr>
            <w:r w:rsidRPr="006754B0">
              <w:rPr>
                <w:rFonts w:ascii="Arial" w:eastAsia="Times New Roman" w:hAnsi="Arial" w:cs="Arial"/>
                <w:b/>
                <w:bCs/>
                <w:sz w:val="20"/>
                <w:szCs w:val="20"/>
                <w:lang w:val="en-US"/>
              </w:rPr>
              <w:t>INFORMACIÓN DE LA PLATAFORMA</w:t>
            </w:r>
          </w:p>
        </w:tc>
        <w:tc>
          <w:tcPr>
            <w:tcW w:w="3863" w:type="dxa"/>
            <w:tcBorders>
              <w:top w:val="single" w:sz="4" w:space="0" w:color="auto"/>
              <w:left w:val="nil"/>
              <w:bottom w:val="single" w:sz="4" w:space="0" w:color="auto"/>
              <w:right w:val="single" w:sz="4" w:space="0" w:color="auto"/>
            </w:tcBorders>
            <w:shd w:val="clear" w:color="auto" w:fill="auto"/>
            <w:vAlign w:val="bottom"/>
            <w:hideMark/>
          </w:tcPr>
          <w:p w14:paraId="373B34FE" w14:textId="77777777" w:rsidR="006754B0" w:rsidRPr="006754B0" w:rsidRDefault="006754B0" w:rsidP="006754B0">
            <w:pPr>
              <w:rPr>
                <w:rFonts w:ascii="Arial" w:eastAsia="Times New Roman" w:hAnsi="Arial" w:cs="Arial"/>
                <w:b/>
                <w:bCs/>
                <w:sz w:val="20"/>
                <w:szCs w:val="20"/>
                <w:lang w:val="en-US"/>
              </w:rPr>
            </w:pPr>
            <w:r w:rsidRPr="006754B0">
              <w:rPr>
                <w:rFonts w:ascii="Arial" w:eastAsia="Times New Roman" w:hAnsi="Arial" w:cs="Arial"/>
                <w:b/>
                <w:bCs/>
                <w:sz w:val="20"/>
                <w:szCs w:val="20"/>
                <w:lang w:val="en-US"/>
              </w:rPr>
              <w:t>VALOR</w:t>
            </w:r>
          </w:p>
        </w:tc>
      </w:tr>
      <w:tr w:rsidR="006754B0" w:rsidRPr="006754B0" w14:paraId="2F8DA7B3" w14:textId="77777777" w:rsidTr="006754B0">
        <w:trPr>
          <w:trHeight w:val="525"/>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68435631"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Motor de Base de Datos / versión</w:t>
            </w:r>
          </w:p>
        </w:tc>
        <w:tc>
          <w:tcPr>
            <w:tcW w:w="3863" w:type="dxa"/>
            <w:tcBorders>
              <w:top w:val="nil"/>
              <w:left w:val="nil"/>
              <w:bottom w:val="single" w:sz="4" w:space="0" w:color="auto"/>
              <w:right w:val="single" w:sz="4" w:space="0" w:color="auto"/>
            </w:tcBorders>
            <w:shd w:val="clear" w:color="auto" w:fill="auto"/>
            <w:vAlign w:val="bottom"/>
            <w:hideMark/>
          </w:tcPr>
          <w:p w14:paraId="7A4E793A"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Oracle Enterprise Edition 19.0.0.0.ru-2020-10.rur-2020-</w:t>
            </w:r>
            <w:proofErr w:type="gramStart"/>
            <w:r w:rsidRPr="006754B0">
              <w:rPr>
                <w:rFonts w:ascii="Arial" w:eastAsia="Times New Roman" w:hAnsi="Arial" w:cs="Arial"/>
                <w:sz w:val="20"/>
                <w:szCs w:val="20"/>
                <w:lang w:val="en-US"/>
              </w:rPr>
              <w:t>10.r</w:t>
            </w:r>
            <w:proofErr w:type="gramEnd"/>
            <w:r w:rsidRPr="006754B0">
              <w:rPr>
                <w:rFonts w:ascii="Arial" w:eastAsia="Times New Roman" w:hAnsi="Arial" w:cs="Arial"/>
                <w:sz w:val="20"/>
                <w:szCs w:val="20"/>
                <w:lang w:val="en-US"/>
              </w:rPr>
              <w:t>1</w:t>
            </w:r>
          </w:p>
        </w:tc>
      </w:tr>
      <w:tr w:rsidR="006754B0" w:rsidRPr="006754B0" w14:paraId="5CC0F29A"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68673ACB"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Opciones adicionales de Base de Datos</w:t>
            </w:r>
          </w:p>
        </w:tc>
        <w:tc>
          <w:tcPr>
            <w:tcW w:w="3863" w:type="dxa"/>
            <w:tcBorders>
              <w:top w:val="nil"/>
              <w:left w:val="nil"/>
              <w:bottom w:val="single" w:sz="4" w:space="0" w:color="auto"/>
              <w:right w:val="single" w:sz="4" w:space="0" w:color="auto"/>
            </w:tcBorders>
            <w:shd w:val="clear" w:color="auto" w:fill="auto"/>
            <w:vAlign w:val="bottom"/>
            <w:hideMark/>
          </w:tcPr>
          <w:p w14:paraId="5B47637F"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4575EDE7"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7127D443"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Tipo de Base de Datos</w:t>
            </w:r>
          </w:p>
        </w:tc>
        <w:tc>
          <w:tcPr>
            <w:tcW w:w="3863" w:type="dxa"/>
            <w:tcBorders>
              <w:top w:val="nil"/>
              <w:left w:val="nil"/>
              <w:bottom w:val="single" w:sz="4" w:space="0" w:color="auto"/>
              <w:right w:val="single" w:sz="4" w:space="0" w:color="auto"/>
            </w:tcBorders>
            <w:shd w:val="clear" w:color="auto" w:fill="auto"/>
            <w:vAlign w:val="bottom"/>
            <w:hideMark/>
          </w:tcPr>
          <w:p w14:paraId="2006F1C6"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db.m5.4xlarge</w:t>
            </w:r>
          </w:p>
        </w:tc>
      </w:tr>
      <w:tr w:rsidR="006754B0" w:rsidRPr="006754B0" w14:paraId="4DDA5DB0"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5834A0DE"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Tipo de Alta Disponibilidad para la base de datos:</w:t>
            </w:r>
          </w:p>
        </w:tc>
        <w:tc>
          <w:tcPr>
            <w:tcW w:w="3863" w:type="dxa"/>
            <w:tcBorders>
              <w:top w:val="nil"/>
              <w:left w:val="nil"/>
              <w:bottom w:val="single" w:sz="4" w:space="0" w:color="auto"/>
              <w:right w:val="single" w:sz="4" w:space="0" w:color="auto"/>
            </w:tcBorders>
            <w:shd w:val="clear" w:color="auto" w:fill="auto"/>
            <w:vAlign w:val="bottom"/>
            <w:hideMark/>
          </w:tcPr>
          <w:p w14:paraId="760C3857"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No</w:t>
            </w:r>
          </w:p>
        </w:tc>
      </w:tr>
      <w:tr w:rsidR="006754B0" w:rsidRPr="006754B0" w14:paraId="1412A17E"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4D48FAFC"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Instancia</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Única</w:t>
            </w:r>
            <w:proofErr w:type="spellEnd"/>
            <w:r w:rsidRPr="006754B0">
              <w:rPr>
                <w:rFonts w:ascii="Arial" w:eastAsia="Times New Roman" w:hAnsi="Arial" w:cs="Arial"/>
                <w:sz w:val="20"/>
                <w:szCs w:val="20"/>
                <w:lang w:val="en-US"/>
              </w:rPr>
              <w:t xml:space="preserve"> (Single Instance).</w:t>
            </w:r>
          </w:p>
        </w:tc>
        <w:tc>
          <w:tcPr>
            <w:tcW w:w="3863" w:type="dxa"/>
            <w:tcBorders>
              <w:top w:val="nil"/>
              <w:left w:val="nil"/>
              <w:bottom w:val="single" w:sz="4" w:space="0" w:color="auto"/>
              <w:right w:val="single" w:sz="4" w:space="0" w:color="auto"/>
            </w:tcBorders>
            <w:shd w:val="clear" w:color="auto" w:fill="auto"/>
            <w:vAlign w:val="bottom"/>
            <w:hideMark/>
          </w:tcPr>
          <w:p w14:paraId="03D16B6B"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Si</w:t>
            </w:r>
          </w:p>
        </w:tc>
      </w:tr>
      <w:tr w:rsidR="006754B0" w:rsidRPr="006754B0" w14:paraId="08B47CF8"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29CA2C67"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Instancia</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Activa</w:t>
            </w:r>
            <w:proofErr w:type="spellEnd"/>
            <w:r w:rsidRPr="006754B0">
              <w:rPr>
                <w:rFonts w:ascii="Arial" w:eastAsia="Times New Roman" w:hAnsi="Arial" w:cs="Arial"/>
                <w:sz w:val="20"/>
                <w:szCs w:val="20"/>
                <w:lang w:val="en-US"/>
              </w:rPr>
              <w:t xml:space="preserve"> / </w:t>
            </w:r>
            <w:proofErr w:type="spellStart"/>
            <w:r w:rsidRPr="006754B0">
              <w:rPr>
                <w:rFonts w:ascii="Arial" w:eastAsia="Times New Roman" w:hAnsi="Arial" w:cs="Arial"/>
                <w:sz w:val="20"/>
                <w:szCs w:val="20"/>
                <w:lang w:val="en-US"/>
              </w:rPr>
              <w:t>Instancia</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Pasiva</w:t>
            </w:r>
            <w:proofErr w:type="spellEnd"/>
            <w:r w:rsidRPr="006754B0">
              <w:rPr>
                <w:rFonts w:ascii="Arial" w:eastAsia="Times New Roman" w:hAnsi="Arial" w:cs="Arial"/>
                <w:sz w:val="20"/>
                <w:szCs w:val="20"/>
                <w:lang w:val="en-US"/>
              </w:rPr>
              <w:t>.</w:t>
            </w:r>
          </w:p>
        </w:tc>
        <w:tc>
          <w:tcPr>
            <w:tcW w:w="3863" w:type="dxa"/>
            <w:tcBorders>
              <w:top w:val="nil"/>
              <w:left w:val="nil"/>
              <w:bottom w:val="single" w:sz="4" w:space="0" w:color="auto"/>
              <w:right w:val="single" w:sz="4" w:space="0" w:color="auto"/>
            </w:tcBorders>
            <w:shd w:val="clear" w:color="auto" w:fill="auto"/>
            <w:vAlign w:val="bottom"/>
            <w:hideMark/>
          </w:tcPr>
          <w:p w14:paraId="4C1625C9"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4DBF109A"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F2AED9E"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Instancia</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Activa</w:t>
            </w:r>
            <w:proofErr w:type="spellEnd"/>
            <w:r w:rsidRPr="006754B0">
              <w:rPr>
                <w:rFonts w:ascii="Arial" w:eastAsia="Times New Roman" w:hAnsi="Arial" w:cs="Arial"/>
                <w:sz w:val="20"/>
                <w:szCs w:val="20"/>
                <w:lang w:val="en-US"/>
              </w:rPr>
              <w:t xml:space="preserve"> / </w:t>
            </w:r>
            <w:proofErr w:type="spellStart"/>
            <w:r w:rsidRPr="006754B0">
              <w:rPr>
                <w:rFonts w:ascii="Arial" w:eastAsia="Times New Roman" w:hAnsi="Arial" w:cs="Arial"/>
                <w:sz w:val="20"/>
                <w:szCs w:val="20"/>
                <w:lang w:val="en-US"/>
              </w:rPr>
              <w:t>Instancia</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Activa</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7CEA90B9"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72B1F001"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35ECC67A"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Requiere réplica de base de datos</w:t>
            </w:r>
          </w:p>
        </w:tc>
        <w:tc>
          <w:tcPr>
            <w:tcW w:w="3863" w:type="dxa"/>
            <w:tcBorders>
              <w:top w:val="nil"/>
              <w:left w:val="nil"/>
              <w:bottom w:val="single" w:sz="4" w:space="0" w:color="auto"/>
              <w:right w:val="single" w:sz="4" w:space="0" w:color="auto"/>
            </w:tcBorders>
            <w:shd w:val="clear" w:color="auto" w:fill="auto"/>
            <w:vAlign w:val="bottom"/>
            <w:hideMark/>
          </w:tcPr>
          <w:p w14:paraId="57870AB0"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No</w:t>
            </w:r>
          </w:p>
        </w:tc>
      </w:tr>
      <w:tr w:rsidR="006754B0" w:rsidRPr="006754B0" w14:paraId="7ADB953B"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2F51500C"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Requiere</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respaldo</w:t>
            </w:r>
            <w:proofErr w:type="spellEnd"/>
            <w:r w:rsidRPr="006754B0">
              <w:rPr>
                <w:rFonts w:ascii="Arial" w:eastAsia="Times New Roman" w:hAnsi="Arial" w:cs="Arial"/>
                <w:sz w:val="20"/>
                <w:szCs w:val="20"/>
                <w:lang w:val="en-US"/>
              </w:rPr>
              <w:t xml:space="preserve"> de </w:t>
            </w:r>
            <w:proofErr w:type="spellStart"/>
            <w:r w:rsidRPr="006754B0">
              <w:rPr>
                <w:rFonts w:ascii="Arial" w:eastAsia="Times New Roman" w:hAnsi="Arial" w:cs="Arial"/>
                <w:sz w:val="20"/>
                <w:szCs w:val="20"/>
                <w:lang w:val="en-US"/>
              </w:rPr>
              <w:t>datos</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5D78B599"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Si</w:t>
            </w:r>
          </w:p>
        </w:tc>
      </w:tr>
      <w:tr w:rsidR="006754B0" w:rsidRPr="006754B0" w14:paraId="740BB840"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54F8F2CA"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xml:space="preserve">Sistema </w:t>
            </w:r>
            <w:proofErr w:type="spellStart"/>
            <w:r w:rsidRPr="006754B0">
              <w:rPr>
                <w:rFonts w:ascii="Arial" w:eastAsia="Times New Roman" w:hAnsi="Arial" w:cs="Arial"/>
                <w:sz w:val="20"/>
                <w:szCs w:val="20"/>
                <w:lang w:val="en-US"/>
              </w:rPr>
              <w:t>Operativo</w:t>
            </w:r>
            <w:proofErr w:type="spellEnd"/>
            <w:r w:rsidRPr="006754B0">
              <w:rPr>
                <w:rFonts w:ascii="Arial" w:eastAsia="Times New Roman" w:hAnsi="Arial" w:cs="Arial"/>
                <w:sz w:val="20"/>
                <w:szCs w:val="20"/>
                <w:lang w:val="en-US"/>
              </w:rPr>
              <w:t xml:space="preserve"> / </w:t>
            </w:r>
            <w:proofErr w:type="spellStart"/>
            <w:r w:rsidRPr="006754B0">
              <w:rPr>
                <w:rFonts w:ascii="Arial" w:eastAsia="Times New Roman" w:hAnsi="Arial" w:cs="Arial"/>
                <w:sz w:val="20"/>
                <w:szCs w:val="20"/>
                <w:lang w:val="en-US"/>
              </w:rPr>
              <w:t>Versión</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6D87210C"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37B72C72"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0A868DD"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Memoria RAM</w:t>
            </w:r>
          </w:p>
        </w:tc>
        <w:tc>
          <w:tcPr>
            <w:tcW w:w="3863" w:type="dxa"/>
            <w:tcBorders>
              <w:top w:val="nil"/>
              <w:left w:val="nil"/>
              <w:bottom w:val="single" w:sz="4" w:space="0" w:color="auto"/>
              <w:right w:val="single" w:sz="4" w:space="0" w:color="auto"/>
            </w:tcBorders>
            <w:shd w:val="clear" w:color="auto" w:fill="auto"/>
            <w:vAlign w:val="bottom"/>
            <w:hideMark/>
          </w:tcPr>
          <w:p w14:paraId="57CB9244"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64Gb</w:t>
            </w:r>
          </w:p>
        </w:tc>
      </w:tr>
      <w:tr w:rsidR="006754B0" w:rsidRPr="006754B0" w14:paraId="6B8B7444"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930EC61"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Numero</w:t>
            </w:r>
            <w:proofErr w:type="spellEnd"/>
            <w:r w:rsidRPr="006754B0">
              <w:rPr>
                <w:rFonts w:ascii="Arial" w:eastAsia="Times New Roman" w:hAnsi="Arial" w:cs="Arial"/>
                <w:sz w:val="20"/>
                <w:szCs w:val="20"/>
                <w:lang w:val="en-US"/>
              </w:rPr>
              <w:t xml:space="preserve"> de Cores </w:t>
            </w:r>
            <w:proofErr w:type="spellStart"/>
            <w:r w:rsidRPr="006754B0">
              <w:rPr>
                <w:rFonts w:ascii="Arial" w:eastAsia="Times New Roman" w:hAnsi="Arial" w:cs="Arial"/>
                <w:sz w:val="20"/>
                <w:szCs w:val="20"/>
                <w:lang w:val="en-US"/>
              </w:rPr>
              <w:t>requerido</w:t>
            </w:r>
            <w:proofErr w:type="spellEnd"/>
          </w:p>
        </w:tc>
        <w:tc>
          <w:tcPr>
            <w:tcW w:w="3863" w:type="dxa"/>
            <w:tcBorders>
              <w:top w:val="nil"/>
              <w:left w:val="nil"/>
              <w:bottom w:val="single" w:sz="4" w:space="0" w:color="auto"/>
              <w:right w:val="single" w:sz="4" w:space="0" w:color="auto"/>
            </w:tcBorders>
            <w:shd w:val="clear" w:color="auto" w:fill="auto"/>
            <w:vAlign w:val="bottom"/>
            <w:hideMark/>
          </w:tcPr>
          <w:p w14:paraId="34E90C59"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16</w:t>
            </w:r>
          </w:p>
        </w:tc>
      </w:tr>
      <w:tr w:rsidR="006754B0" w:rsidRPr="006754B0" w14:paraId="719847A5"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5FF84EE9"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Virtualización y tipo(s) de virtualización</w:t>
            </w:r>
          </w:p>
        </w:tc>
        <w:tc>
          <w:tcPr>
            <w:tcW w:w="3863" w:type="dxa"/>
            <w:tcBorders>
              <w:top w:val="nil"/>
              <w:left w:val="nil"/>
              <w:bottom w:val="single" w:sz="4" w:space="0" w:color="auto"/>
              <w:right w:val="single" w:sz="4" w:space="0" w:color="auto"/>
            </w:tcBorders>
            <w:shd w:val="clear" w:color="auto" w:fill="auto"/>
            <w:vAlign w:val="bottom"/>
            <w:hideMark/>
          </w:tcPr>
          <w:p w14:paraId="53F82460"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18FBBE97"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7A017DCC"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Tipo y capacidad de almacenamiento</w:t>
            </w:r>
          </w:p>
        </w:tc>
        <w:tc>
          <w:tcPr>
            <w:tcW w:w="3863" w:type="dxa"/>
            <w:tcBorders>
              <w:top w:val="nil"/>
              <w:left w:val="nil"/>
              <w:bottom w:val="single" w:sz="4" w:space="0" w:color="auto"/>
              <w:right w:val="single" w:sz="4" w:space="0" w:color="auto"/>
            </w:tcBorders>
            <w:shd w:val="clear" w:color="000000" w:fill="FFFFFF"/>
            <w:vAlign w:val="bottom"/>
            <w:hideMark/>
          </w:tcPr>
          <w:p w14:paraId="2643FADD"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400 Gb (General Purpose SSD)</w:t>
            </w:r>
          </w:p>
        </w:tc>
      </w:tr>
      <w:tr w:rsidR="006754B0" w:rsidRPr="006754B0" w14:paraId="2578EF00"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0CCB5337"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Ambiente</w:t>
            </w:r>
            <w:proofErr w:type="spellEnd"/>
            <w:r w:rsidRPr="006754B0">
              <w:rPr>
                <w:rFonts w:ascii="Arial" w:eastAsia="Times New Roman" w:hAnsi="Arial" w:cs="Arial"/>
                <w:sz w:val="20"/>
                <w:szCs w:val="20"/>
                <w:lang w:val="en-US"/>
              </w:rPr>
              <w:t xml:space="preserve"> (</w:t>
            </w:r>
            <w:proofErr w:type="spellStart"/>
            <w:r w:rsidRPr="006754B0">
              <w:rPr>
                <w:rFonts w:ascii="Arial" w:eastAsia="Times New Roman" w:hAnsi="Arial" w:cs="Arial"/>
                <w:sz w:val="20"/>
                <w:szCs w:val="20"/>
                <w:lang w:val="en-US"/>
              </w:rPr>
              <w:t>Producción</w:t>
            </w:r>
            <w:proofErr w:type="spellEnd"/>
            <w:r w:rsidRPr="006754B0">
              <w:rPr>
                <w:rFonts w:ascii="Arial" w:eastAsia="Times New Roman" w:hAnsi="Arial" w:cs="Arial"/>
                <w:sz w:val="20"/>
                <w:szCs w:val="20"/>
                <w:lang w:val="en-US"/>
              </w:rPr>
              <w:t xml:space="preserve"> / </w:t>
            </w:r>
            <w:proofErr w:type="spellStart"/>
            <w:r w:rsidRPr="006754B0">
              <w:rPr>
                <w:rFonts w:ascii="Arial" w:eastAsia="Times New Roman" w:hAnsi="Arial" w:cs="Arial"/>
                <w:sz w:val="20"/>
                <w:szCs w:val="20"/>
                <w:lang w:val="en-US"/>
              </w:rPr>
              <w:t>PyD</w:t>
            </w:r>
            <w:proofErr w:type="spellEnd"/>
            <w:r w:rsidRPr="006754B0">
              <w:rPr>
                <w:rFonts w:ascii="Arial" w:eastAsia="Times New Roman" w:hAnsi="Arial" w:cs="Arial"/>
                <w:sz w:val="20"/>
                <w:szCs w:val="20"/>
                <w:lang w:val="en-US"/>
              </w:rPr>
              <w:t xml:space="preserve"> / </w:t>
            </w:r>
            <w:proofErr w:type="spellStart"/>
            <w:r w:rsidRPr="006754B0">
              <w:rPr>
                <w:rFonts w:ascii="Arial" w:eastAsia="Times New Roman" w:hAnsi="Arial" w:cs="Arial"/>
                <w:sz w:val="20"/>
                <w:szCs w:val="20"/>
                <w:lang w:val="en-US"/>
              </w:rPr>
              <w:t>Preproducción</w:t>
            </w:r>
            <w:proofErr w:type="spellEnd"/>
            <w:r w:rsidRPr="006754B0">
              <w:rPr>
                <w:rFonts w:ascii="Arial" w:eastAsia="Times New Roman" w:hAnsi="Arial" w:cs="Arial"/>
                <w:sz w:val="20"/>
                <w:szCs w:val="20"/>
                <w:lang w:val="en-US"/>
              </w:rPr>
              <w:t>)</w:t>
            </w:r>
          </w:p>
        </w:tc>
        <w:tc>
          <w:tcPr>
            <w:tcW w:w="3863" w:type="dxa"/>
            <w:tcBorders>
              <w:top w:val="nil"/>
              <w:left w:val="nil"/>
              <w:bottom w:val="single" w:sz="4" w:space="0" w:color="auto"/>
              <w:right w:val="single" w:sz="4" w:space="0" w:color="auto"/>
            </w:tcBorders>
            <w:shd w:val="clear" w:color="auto" w:fill="auto"/>
            <w:vAlign w:val="bottom"/>
            <w:hideMark/>
          </w:tcPr>
          <w:p w14:paraId="6F442CD6"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Producción</w:t>
            </w:r>
            <w:proofErr w:type="spellEnd"/>
          </w:p>
        </w:tc>
      </w:tr>
      <w:tr w:rsidR="006754B0" w:rsidRPr="006754B0" w14:paraId="0555015F"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2B75A426"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Capacidad</w:t>
            </w:r>
            <w:proofErr w:type="spellEnd"/>
            <w:r w:rsidRPr="006754B0">
              <w:rPr>
                <w:rFonts w:ascii="Arial" w:eastAsia="Times New Roman" w:hAnsi="Arial" w:cs="Arial"/>
                <w:sz w:val="20"/>
                <w:szCs w:val="20"/>
                <w:lang w:val="en-US"/>
              </w:rPr>
              <w:t xml:space="preserve"> de </w:t>
            </w:r>
            <w:proofErr w:type="spellStart"/>
            <w:r w:rsidRPr="006754B0">
              <w:rPr>
                <w:rFonts w:ascii="Arial" w:eastAsia="Times New Roman" w:hAnsi="Arial" w:cs="Arial"/>
                <w:sz w:val="20"/>
                <w:szCs w:val="20"/>
                <w:lang w:val="en-US"/>
              </w:rPr>
              <w:t>computo</w:t>
            </w:r>
            <w:proofErr w:type="spellEnd"/>
            <w:r w:rsidRPr="006754B0">
              <w:rPr>
                <w:rFonts w:ascii="Arial" w:eastAsia="Times New Roman" w:hAnsi="Arial" w:cs="Arial"/>
                <w:sz w:val="20"/>
                <w:szCs w:val="20"/>
                <w:lang w:val="en-US"/>
              </w:rPr>
              <w:t xml:space="preserve"> actual</w:t>
            </w:r>
          </w:p>
        </w:tc>
        <w:tc>
          <w:tcPr>
            <w:tcW w:w="3863" w:type="dxa"/>
            <w:tcBorders>
              <w:top w:val="nil"/>
              <w:left w:val="nil"/>
              <w:bottom w:val="single" w:sz="4" w:space="0" w:color="auto"/>
              <w:right w:val="single" w:sz="4" w:space="0" w:color="auto"/>
            </w:tcBorders>
            <w:shd w:val="clear" w:color="auto" w:fill="auto"/>
            <w:vAlign w:val="bottom"/>
            <w:hideMark/>
          </w:tcPr>
          <w:p w14:paraId="5B2714C7"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47068AE6"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29223C48"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Requiere cómputo mínimo igual al actual</w:t>
            </w:r>
          </w:p>
        </w:tc>
        <w:tc>
          <w:tcPr>
            <w:tcW w:w="3863" w:type="dxa"/>
            <w:tcBorders>
              <w:top w:val="nil"/>
              <w:left w:val="nil"/>
              <w:bottom w:val="single" w:sz="4" w:space="0" w:color="auto"/>
              <w:right w:val="single" w:sz="4" w:space="0" w:color="auto"/>
            </w:tcBorders>
            <w:shd w:val="clear" w:color="auto" w:fill="auto"/>
            <w:vAlign w:val="bottom"/>
            <w:hideMark/>
          </w:tcPr>
          <w:p w14:paraId="216F546D"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Si</w:t>
            </w:r>
          </w:p>
        </w:tc>
      </w:tr>
      <w:tr w:rsidR="006754B0" w:rsidRPr="006754B0" w14:paraId="2288BF18"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610B8753"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Porcentaje de utilización en Horas pico</w:t>
            </w:r>
          </w:p>
        </w:tc>
        <w:tc>
          <w:tcPr>
            <w:tcW w:w="3863" w:type="dxa"/>
            <w:tcBorders>
              <w:top w:val="nil"/>
              <w:left w:val="nil"/>
              <w:bottom w:val="single" w:sz="4" w:space="0" w:color="auto"/>
              <w:right w:val="single" w:sz="4" w:space="0" w:color="auto"/>
            </w:tcBorders>
            <w:shd w:val="clear" w:color="auto" w:fill="auto"/>
            <w:vAlign w:val="bottom"/>
            <w:hideMark/>
          </w:tcPr>
          <w:p w14:paraId="125358F7"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6B9B7AB2"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7317BA82" w14:textId="77777777" w:rsidR="006754B0" w:rsidRPr="006754B0" w:rsidRDefault="006754B0" w:rsidP="006754B0">
            <w:pPr>
              <w:rPr>
                <w:rFonts w:ascii="Arial" w:eastAsia="Times New Roman" w:hAnsi="Arial" w:cs="Arial"/>
                <w:sz w:val="20"/>
                <w:szCs w:val="20"/>
                <w:lang w:val="en-US"/>
              </w:rPr>
            </w:pPr>
            <w:proofErr w:type="spellStart"/>
            <w:r w:rsidRPr="006754B0">
              <w:rPr>
                <w:rFonts w:ascii="Arial" w:eastAsia="Times New Roman" w:hAnsi="Arial" w:cs="Arial"/>
                <w:sz w:val="20"/>
                <w:szCs w:val="20"/>
                <w:lang w:val="en-US"/>
              </w:rPr>
              <w:t>Frecuencia</w:t>
            </w:r>
            <w:proofErr w:type="spellEnd"/>
            <w:r w:rsidRPr="006754B0">
              <w:rPr>
                <w:rFonts w:ascii="Arial" w:eastAsia="Times New Roman" w:hAnsi="Arial" w:cs="Arial"/>
                <w:sz w:val="20"/>
                <w:szCs w:val="20"/>
                <w:lang w:val="en-US"/>
              </w:rPr>
              <w:t xml:space="preserve"> de Horas Pico</w:t>
            </w:r>
          </w:p>
        </w:tc>
        <w:tc>
          <w:tcPr>
            <w:tcW w:w="3863" w:type="dxa"/>
            <w:tcBorders>
              <w:top w:val="nil"/>
              <w:left w:val="nil"/>
              <w:bottom w:val="single" w:sz="4" w:space="0" w:color="auto"/>
              <w:right w:val="single" w:sz="4" w:space="0" w:color="auto"/>
            </w:tcBorders>
            <w:shd w:val="clear" w:color="auto" w:fill="auto"/>
            <w:vAlign w:val="bottom"/>
            <w:hideMark/>
          </w:tcPr>
          <w:p w14:paraId="705AEF4E" w14:textId="77777777" w:rsidR="006754B0" w:rsidRPr="006754B0" w:rsidRDefault="006754B0" w:rsidP="006754B0">
            <w:pPr>
              <w:rPr>
                <w:rFonts w:ascii="Arial" w:eastAsia="Times New Roman" w:hAnsi="Arial" w:cs="Arial"/>
                <w:sz w:val="20"/>
                <w:szCs w:val="20"/>
                <w:lang w:val="en-US"/>
              </w:rPr>
            </w:pPr>
            <w:r w:rsidRPr="006754B0">
              <w:rPr>
                <w:rFonts w:ascii="Arial" w:eastAsia="Times New Roman" w:hAnsi="Arial" w:cs="Arial"/>
                <w:sz w:val="20"/>
                <w:szCs w:val="20"/>
                <w:lang w:val="en-US"/>
              </w:rPr>
              <w:t> </w:t>
            </w:r>
          </w:p>
        </w:tc>
      </w:tr>
      <w:tr w:rsidR="006754B0" w:rsidRPr="006754B0" w14:paraId="3AD4EF22" w14:textId="77777777" w:rsidTr="006754B0">
        <w:trPr>
          <w:trHeight w:val="30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46BEE624"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Porcentaje de utilización Horas valle</w:t>
            </w:r>
          </w:p>
        </w:tc>
        <w:tc>
          <w:tcPr>
            <w:tcW w:w="3863" w:type="dxa"/>
            <w:tcBorders>
              <w:top w:val="nil"/>
              <w:left w:val="nil"/>
              <w:bottom w:val="single" w:sz="4" w:space="0" w:color="auto"/>
              <w:right w:val="single" w:sz="4" w:space="0" w:color="auto"/>
            </w:tcBorders>
            <w:shd w:val="clear" w:color="auto" w:fill="auto"/>
            <w:vAlign w:val="bottom"/>
            <w:hideMark/>
          </w:tcPr>
          <w:p w14:paraId="248FC713"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r w:rsidR="006754B0" w:rsidRPr="006754B0" w14:paraId="6B0B88C5" w14:textId="77777777" w:rsidTr="006754B0">
        <w:trPr>
          <w:trHeight w:val="510"/>
        </w:trPr>
        <w:tc>
          <w:tcPr>
            <w:tcW w:w="3640" w:type="dxa"/>
            <w:tcBorders>
              <w:top w:val="nil"/>
              <w:left w:val="single" w:sz="4" w:space="0" w:color="auto"/>
              <w:bottom w:val="single" w:sz="4" w:space="0" w:color="auto"/>
              <w:right w:val="single" w:sz="4" w:space="0" w:color="auto"/>
            </w:tcBorders>
            <w:shd w:val="clear" w:color="000000" w:fill="FFFFFF"/>
            <w:vAlign w:val="center"/>
            <w:hideMark/>
          </w:tcPr>
          <w:p w14:paraId="15E6ACEB"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Descripción de la privacidad de la información</w:t>
            </w:r>
          </w:p>
        </w:tc>
        <w:tc>
          <w:tcPr>
            <w:tcW w:w="3863" w:type="dxa"/>
            <w:tcBorders>
              <w:top w:val="nil"/>
              <w:left w:val="nil"/>
              <w:bottom w:val="single" w:sz="4" w:space="0" w:color="auto"/>
              <w:right w:val="single" w:sz="4" w:space="0" w:color="auto"/>
            </w:tcBorders>
            <w:shd w:val="clear" w:color="auto" w:fill="auto"/>
            <w:vAlign w:val="bottom"/>
            <w:hideMark/>
          </w:tcPr>
          <w:p w14:paraId="4D846460" w14:textId="77777777" w:rsidR="006754B0" w:rsidRPr="006754B0" w:rsidRDefault="006754B0" w:rsidP="006754B0">
            <w:pPr>
              <w:rPr>
                <w:rFonts w:ascii="Arial" w:eastAsia="Times New Roman" w:hAnsi="Arial" w:cs="Arial"/>
                <w:sz w:val="20"/>
                <w:szCs w:val="20"/>
              </w:rPr>
            </w:pPr>
            <w:r w:rsidRPr="006754B0">
              <w:rPr>
                <w:rFonts w:ascii="Arial" w:eastAsia="Times New Roman" w:hAnsi="Arial" w:cs="Arial"/>
                <w:sz w:val="20"/>
                <w:szCs w:val="20"/>
              </w:rPr>
              <w:t> </w:t>
            </w:r>
          </w:p>
        </w:tc>
      </w:tr>
    </w:tbl>
    <w:p w14:paraId="66421946" w14:textId="1868D634" w:rsidR="00891725" w:rsidRPr="006754B0" w:rsidRDefault="00891725" w:rsidP="00BF32F2">
      <w:pPr>
        <w:rPr>
          <w:rFonts w:ascii="Arial" w:hAnsi="Arial" w:cs="Arial"/>
          <w:b/>
          <w:color w:val="000000" w:themeColor="text1"/>
          <w:sz w:val="22"/>
          <w:szCs w:val="22"/>
        </w:rPr>
      </w:pPr>
    </w:p>
    <w:p w14:paraId="408C5028" w14:textId="77777777" w:rsidR="00505569" w:rsidRPr="001E43EA" w:rsidRDefault="00505569" w:rsidP="00BF32F2">
      <w:pPr>
        <w:rPr>
          <w:rFonts w:ascii="Arial" w:hAnsi="Arial" w:cs="Arial"/>
          <w:b/>
          <w:color w:val="000000" w:themeColor="text1"/>
          <w:sz w:val="22"/>
          <w:szCs w:val="22"/>
          <w:lang w:val="es-ES"/>
        </w:rPr>
      </w:pPr>
    </w:p>
    <w:p w14:paraId="4C090EA4" w14:textId="0F213A13" w:rsidR="00110905" w:rsidRPr="001E43EA" w:rsidRDefault="006F6D56" w:rsidP="005E7A91">
      <w:pPr>
        <w:pStyle w:val="Ttulo1"/>
      </w:pPr>
      <w:bookmarkStart w:id="9" w:name="_Toc62077938"/>
      <w:r>
        <w:t>D</w:t>
      </w:r>
      <w:r w:rsidR="00110905" w:rsidRPr="001E43EA">
        <w:t>efinición del alcance</w:t>
      </w:r>
      <w:r w:rsidR="003510E1">
        <w:t>, dimensionamiento</w:t>
      </w:r>
      <w:r w:rsidR="00110905" w:rsidRPr="001E43EA">
        <w:t xml:space="preserve"> y características técnicas de la </w:t>
      </w:r>
      <w:r w:rsidR="005E7A91">
        <w:t>n</w:t>
      </w:r>
      <w:r w:rsidR="00110905" w:rsidRPr="001E43EA">
        <w:t>ecesidad</w:t>
      </w:r>
      <w:bookmarkEnd w:id="9"/>
      <w:r w:rsidR="00110905" w:rsidRPr="001E43EA">
        <w:t xml:space="preserve"> </w:t>
      </w:r>
    </w:p>
    <w:p w14:paraId="12837555" w14:textId="06238E78" w:rsidR="006F70D3" w:rsidRPr="001E43EA" w:rsidRDefault="006F70D3" w:rsidP="006F70D3">
      <w:pPr>
        <w:pStyle w:val="Prrafodelista"/>
        <w:rPr>
          <w:rFonts w:ascii="Arial" w:hAnsi="Arial" w:cs="Arial"/>
          <w:b/>
          <w:color w:val="000000" w:themeColor="text1"/>
          <w:sz w:val="22"/>
          <w:szCs w:val="22"/>
          <w:lang w:val="es-ES"/>
        </w:rPr>
      </w:pPr>
    </w:p>
    <w:p w14:paraId="1D1D485E" w14:textId="076E0F86" w:rsidR="00873B59" w:rsidRPr="001E43EA" w:rsidRDefault="00873B59" w:rsidP="006F70D3">
      <w:pPr>
        <w:pStyle w:val="Prrafodelista"/>
        <w:rPr>
          <w:rFonts w:ascii="Arial" w:hAnsi="Arial" w:cs="Arial"/>
          <w:b/>
          <w:color w:val="000000" w:themeColor="text1"/>
          <w:sz w:val="22"/>
          <w:szCs w:val="22"/>
          <w:lang w:val="es-ES"/>
        </w:rPr>
      </w:pPr>
    </w:p>
    <w:p w14:paraId="24564533" w14:textId="406E3BA9" w:rsidR="00873B59" w:rsidRDefault="00873B59" w:rsidP="00873B59">
      <w:pPr>
        <w:ind w:left="284"/>
        <w:rPr>
          <w:rFonts w:ascii="Arial" w:hAnsi="Arial" w:cs="Arial"/>
          <w:color w:val="000000" w:themeColor="text1"/>
          <w:sz w:val="22"/>
          <w:szCs w:val="22"/>
          <w:lang w:val="es-ES"/>
        </w:rPr>
      </w:pPr>
      <w:r w:rsidRPr="001E43EA">
        <w:rPr>
          <w:rFonts w:ascii="Arial" w:hAnsi="Arial" w:cs="Arial"/>
          <w:color w:val="000000" w:themeColor="text1"/>
          <w:sz w:val="22"/>
          <w:szCs w:val="22"/>
          <w:lang w:val="es-ES"/>
        </w:rPr>
        <w:t>Se adjunta proyección de servicios y cantidades</w:t>
      </w:r>
      <w:r w:rsidR="00062D57">
        <w:rPr>
          <w:rFonts w:ascii="Arial" w:hAnsi="Arial" w:cs="Arial"/>
          <w:color w:val="000000" w:themeColor="text1"/>
          <w:sz w:val="22"/>
          <w:szCs w:val="22"/>
          <w:lang w:val="es-ES"/>
        </w:rPr>
        <w:t xml:space="preserve"> mensuales</w:t>
      </w:r>
      <w:r w:rsidRPr="001E43EA">
        <w:rPr>
          <w:rFonts w:ascii="Arial" w:hAnsi="Arial" w:cs="Arial"/>
          <w:color w:val="000000" w:themeColor="text1"/>
          <w:sz w:val="22"/>
          <w:szCs w:val="22"/>
          <w:lang w:val="es-ES"/>
        </w:rPr>
        <w:t xml:space="preserve"> para la ejecución del contrato.</w:t>
      </w:r>
      <w:r w:rsidR="003E3ACE">
        <w:rPr>
          <w:rFonts w:ascii="Arial" w:hAnsi="Arial" w:cs="Arial"/>
          <w:color w:val="000000" w:themeColor="text1"/>
          <w:sz w:val="22"/>
          <w:szCs w:val="22"/>
          <w:lang w:val="es-ES"/>
        </w:rPr>
        <w:t xml:space="preserve"> A continuación, se describe las cantidades de las instancias y RDS de la entidad.</w:t>
      </w:r>
    </w:p>
    <w:p w14:paraId="5022ED5D" w14:textId="3CD63B1A" w:rsidR="00AC27CC" w:rsidRDefault="00AC27CC" w:rsidP="00873B59">
      <w:pPr>
        <w:ind w:left="284"/>
        <w:rPr>
          <w:rFonts w:ascii="Arial" w:hAnsi="Arial" w:cs="Arial"/>
          <w:color w:val="000000" w:themeColor="text1"/>
          <w:sz w:val="22"/>
          <w:szCs w:val="22"/>
          <w:lang w:val="es-ES"/>
        </w:rPr>
      </w:pPr>
    </w:p>
    <w:tbl>
      <w:tblPr>
        <w:tblW w:w="7560" w:type="dxa"/>
        <w:jc w:val="center"/>
        <w:tblLook w:val="04A0" w:firstRow="1" w:lastRow="0" w:firstColumn="1" w:lastColumn="0" w:noHBand="0" w:noVBand="1"/>
      </w:tblPr>
      <w:tblGrid>
        <w:gridCol w:w="2440"/>
        <w:gridCol w:w="1900"/>
        <w:gridCol w:w="1080"/>
        <w:gridCol w:w="2140"/>
      </w:tblGrid>
      <w:tr w:rsidR="00A35C53" w:rsidRPr="00A35C53" w14:paraId="326B8057" w14:textId="77777777" w:rsidTr="00A35C53">
        <w:trPr>
          <w:trHeight w:val="315"/>
          <w:jc w:val="center"/>
        </w:trPr>
        <w:tc>
          <w:tcPr>
            <w:tcW w:w="2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60FE72" w14:textId="77777777" w:rsidR="00A35C53" w:rsidRPr="00A35C53" w:rsidRDefault="00A35C53" w:rsidP="00A35C53">
            <w:pPr>
              <w:jc w:val="center"/>
              <w:rPr>
                <w:rFonts w:ascii="Calibri" w:eastAsia="Times New Roman" w:hAnsi="Calibri" w:cs="Calibri"/>
                <w:b/>
                <w:bCs/>
                <w:color w:val="000000"/>
                <w:sz w:val="16"/>
                <w:szCs w:val="16"/>
                <w:lang w:val="en-US"/>
              </w:rPr>
            </w:pPr>
            <w:r w:rsidRPr="00A35C53">
              <w:rPr>
                <w:rFonts w:ascii="Calibri" w:eastAsia="Times New Roman" w:hAnsi="Calibri" w:cs="Calibri"/>
                <w:b/>
                <w:bCs/>
                <w:color w:val="000000"/>
                <w:sz w:val="16"/>
                <w:szCs w:val="16"/>
                <w:lang w:val="en-US"/>
              </w:rPr>
              <w:t>DETALLE</w:t>
            </w:r>
          </w:p>
        </w:tc>
        <w:tc>
          <w:tcPr>
            <w:tcW w:w="190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00E2A63" w14:textId="77777777" w:rsidR="00A35C53" w:rsidRPr="00A35C53" w:rsidRDefault="00A35C53" w:rsidP="00A35C53">
            <w:pPr>
              <w:jc w:val="center"/>
              <w:rPr>
                <w:rFonts w:ascii="Calibri" w:eastAsia="Times New Roman" w:hAnsi="Calibri" w:cs="Calibri"/>
                <w:b/>
                <w:bCs/>
                <w:color w:val="000000"/>
                <w:sz w:val="16"/>
                <w:szCs w:val="16"/>
                <w:lang w:val="en-US"/>
              </w:rPr>
            </w:pPr>
            <w:r w:rsidRPr="00A35C53">
              <w:rPr>
                <w:rFonts w:ascii="Calibri" w:eastAsia="Times New Roman" w:hAnsi="Calibri" w:cs="Calibri"/>
                <w:b/>
                <w:bCs/>
                <w:color w:val="000000"/>
                <w:sz w:val="16"/>
                <w:szCs w:val="16"/>
                <w:lang w:val="en-US"/>
              </w:rPr>
              <w:t>TIPO DE INSTANCIA</w:t>
            </w:r>
          </w:p>
        </w:tc>
        <w:tc>
          <w:tcPr>
            <w:tcW w:w="108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7D0309" w14:textId="77777777" w:rsidR="00A35C53" w:rsidRPr="00A35C53" w:rsidRDefault="00A35C53" w:rsidP="00A35C53">
            <w:pPr>
              <w:jc w:val="center"/>
              <w:rPr>
                <w:rFonts w:ascii="Calibri" w:eastAsia="Times New Roman" w:hAnsi="Calibri" w:cs="Calibri"/>
                <w:b/>
                <w:bCs/>
                <w:color w:val="000000"/>
                <w:sz w:val="16"/>
                <w:szCs w:val="16"/>
                <w:lang w:val="en-US"/>
              </w:rPr>
            </w:pPr>
            <w:r w:rsidRPr="00A35C53">
              <w:rPr>
                <w:rFonts w:ascii="Calibri" w:eastAsia="Times New Roman" w:hAnsi="Calibri" w:cs="Calibri"/>
                <w:b/>
                <w:bCs/>
                <w:color w:val="000000"/>
                <w:sz w:val="16"/>
                <w:szCs w:val="16"/>
                <w:lang w:val="en-US"/>
              </w:rPr>
              <w:t>CANTIDAD</w:t>
            </w:r>
          </w:p>
        </w:tc>
        <w:tc>
          <w:tcPr>
            <w:tcW w:w="21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EA5FD6" w14:textId="77777777" w:rsidR="00A35C53" w:rsidRPr="00A35C53" w:rsidRDefault="00A35C53" w:rsidP="00A35C53">
            <w:pPr>
              <w:jc w:val="center"/>
              <w:rPr>
                <w:rFonts w:ascii="Calibri" w:eastAsia="Times New Roman" w:hAnsi="Calibri" w:cs="Calibri"/>
                <w:b/>
                <w:bCs/>
                <w:color w:val="000000"/>
                <w:sz w:val="16"/>
                <w:szCs w:val="16"/>
                <w:lang w:val="en-US"/>
              </w:rPr>
            </w:pPr>
            <w:r w:rsidRPr="00A35C53">
              <w:rPr>
                <w:rFonts w:ascii="Calibri" w:eastAsia="Times New Roman" w:hAnsi="Calibri" w:cs="Calibri"/>
                <w:b/>
                <w:bCs/>
                <w:color w:val="000000"/>
                <w:sz w:val="16"/>
                <w:szCs w:val="16"/>
                <w:lang w:val="en-US"/>
              </w:rPr>
              <w:t>TIPO SOPORTE</w:t>
            </w:r>
          </w:p>
        </w:tc>
      </w:tr>
      <w:tr w:rsidR="00A35C53" w:rsidRPr="00A35C53" w14:paraId="74F8B1C5"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1275D26"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3E2D68F3"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t1 micro</w:t>
            </w:r>
          </w:p>
        </w:tc>
        <w:tc>
          <w:tcPr>
            <w:tcW w:w="1080" w:type="dxa"/>
            <w:tcBorders>
              <w:top w:val="nil"/>
              <w:left w:val="nil"/>
              <w:bottom w:val="single" w:sz="4" w:space="0" w:color="auto"/>
              <w:right w:val="single" w:sz="4" w:space="0" w:color="auto"/>
            </w:tcBorders>
            <w:shd w:val="clear" w:color="auto" w:fill="auto"/>
            <w:noWrap/>
            <w:vAlign w:val="center"/>
            <w:hideMark/>
          </w:tcPr>
          <w:p w14:paraId="6F200C90"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3B8EEBCB"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01451BD1"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3C8C968"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48E3518E"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m3 </w:t>
            </w:r>
            <w:proofErr w:type="spellStart"/>
            <w:r w:rsidRPr="00A35C53">
              <w:rPr>
                <w:rFonts w:ascii="Calibri" w:eastAsia="Times New Roman" w:hAnsi="Calibri" w:cs="Calibri"/>
                <w:color w:val="000000"/>
                <w:sz w:val="16"/>
                <w:szCs w:val="16"/>
                <w:lang w:val="en-US"/>
              </w:rPr>
              <w:t>xlarge</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53BC85F5"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33</w:t>
            </w:r>
          </w:p>
        </w:tc>
        <w:tc>
          <w:tcPr>
            <w:tcW w:w="2140" w:type="dxa"/>
            <w:tcBorders>
              <w:top w:val="nil"/>
              <w:left w:val="nil"/>
              <w:bottom w:val="single" w:sz="4" w:space="0" w:color="auto"/>
              <w:right w:val="single" w:sz="4" w:space="0" w:color="auto"/>
            </w:tcBorders>
            <w:shd w:val="clear" w:color="auto" w:fill="auto"/>
            <w:noWrap/>
            <w:vAlign w:val="center"/>
            <w:hideMark/>
          </w:tcPr>
          <w:p w14:paraId="026BEBE3"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017D1727"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348C4D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MS Windows </w:t>
            </w:r>
          </w:p>
        </w:tc>
        <w:tc>
          <w:tcPr>
            <w:tcW w:w="1900" w:type="dxa"/>
            <w:tcBorders>
              <w:top w:val="nil"/>
              <w:left w:val="nil"/>
              <w:bottom w:val="single" w:sz="4" w:space="0" w:color="auto"/>
              <w:right w:val="single" w:sz="4" w:space="0" w:color="auto"/>
            </w:tcBorders>
            <w:shd w:val="clear" w:color="auto" w:fill="auto"/>
            <w:noWrap/>
            <w:vAlign w:val="center"/>
            <w:hideMark/>
          </w:tcPr>
          <w:p w14:paraId="29B376FD"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c3 2xlarge</w:t>
            </w:r>
          </w:p>
        </w:tc>
        <w:tc>
          <w:tcPr>
            <w:tcW w:w="1080" w:type="dxa"/>
            <w:tcBorders>
              <w:top w:val="nil"/>
              <w:left w:val="nil"/>
              <w:bottom w:val="single" w:sz="4" w:space="0" w:color="auto"/>
              <w:right w:val="single" w:sz="4" w:space="0" w:color="auto"/>
            </w:tcBorders>
            <w:shd w:val="clear" w:color="auto" w:fill="auto"/>
            <w:noWrap/>
            <w:vAlign w:val="center"/>
            <w:hideMark/>
          </w:tcPr>
          <w:p w14:paraId="64E89250"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12</w:t>
            </w:r>
          </w:p>
        </w:tc>
        <w:tc>
          <w:tcPr>
            <w:tcW w:w="2140" w:type="dxa"/>
            <w:tcBorders>
              <w:top w:val="nil"/>
              <w:left w:val="nil"/>
              <w:bottom w:val="single" w:sz="4" w:space="0" w:color="auto"/>
              <w:right w:val="single" w:sz="4" w:space="0" w:color="auto"/>
            </w:tcBorders>
            <w:shd w:val="clear" w:color="auto" w:fill="auto"/>
            <w:noWrap/>
            <w:vAlign w:val="center"/>
            <w:hideMark/>
          </w:tcPr>
          <w:p w14:paraId="4941EF10"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0C67D545"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6EDDA95"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5DE74E6F"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m3 medium</w:t>
            </w:r>
          </w:p>
        </w:tc>
        <w:tc>
          <w:tcPr>
            <w:tcW w:w="1080" w:type="dxa"/>
            <w:tcBorders>
              <w:top w:val="nil"/>
              <w:left w:val="nil"/>
              <w:bottom w:val="single" w:sz="4" w:space="0" w:color="auto"/>
              <w:right w:val="single" w:sz="4" w:space="0" w:color="auto"/>
            </w:tcBorders>
            <w:shd w:val="clear" w:color="auto" w:fill="auto"/>
            <w:noWrap/>
            <w:vAlign w:val="center"/>
            <w:hideMark/>
          </w:tcPr>
          <w:p w14:paraId="0DB8E87F"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09BC0065"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3233ABF0"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66D82D9"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32417CF3"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t2 large</w:t>
            </w:r>
          </w:p>
        </w:tc>
        <w:tc>
          <w:tcPr>
            <w:tcW w:w="1080" w:type="dxa"/>
            <w:tcBorders>
              <w:top w:val="nil"/>
              <w:left w:val="nil"/>
              <w:bottom w:val="single" w:sz="4" w:space="0" w:color="auto"/>
              <w:right w:val="single" w:sz="4" w:space="0" w:color="auto"/>
            </w:tcBorders>
            <w:shd w:val="clear" w:color="auto" w:fill="auto"/>
            <w:noWrap/>
            <w:vAlign w:val="center"/>
            <w:hideMark/>
          </w:tcPr>
          <w:p w14:paraId="15634002"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1B9B5C6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3A4C767"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357E098"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5D4FE8DB"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c3 large</w:t>
            </w:r>
          </w:p>
        </w:tc>
        <w:tc>
          <w:tcPr>
            <w:tcW w:w="1080" w:type="dxa"/>
            <w:tcBorders>
              <w:top w:val="nil"/>
              <w:left w:val="nil"/>
              <w:bottom w:val="single" w:sz="4" w:space="0" w:color="auto"/>
              <w:right w:val="single" w:sz="4" w:space="0" w:color="auto"/>
            </w:tcBorders>
            <w:shd w:val="clear" w:color="auto" w:fill="auto"/>
            <w:noWrap/>
            <w:vAlign w:val="center"/>
            <w:hideMark/>
          </w:tcPr>
          <w:p w14:paraId="5DA4F7E4"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9</w:t>
            </w:r>
          </w:p>
        </w:tc>
        <w:tc>
          <w:tcPr>
            <w:tcW w:w="2140" w:type="dxa"/>
            <w:tcBorders>
              <w:top w:val="nil"/>
              <w:left w:val="nil"/>
              <w:bottom w:val="single" w:sz="4" w:space="0" w:color="auto"/>
              <w:right w:val="single" w:sz="4" w:space="0" w:color="auto"/>
            </w:tcBorders>
            <w:shd w:val="clear" w:color="auto" w:fill="auto"/>
            <w:noWrap/>
            <w:vAlign w:val="center"/>
            <w:hideMark/>
          </w:tcPr>
          <w:p w14:paraId="1CC6D9F8"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041263D"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38278C2"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MS Windows </w:t>
            </w:r>
          </w:p>
        </w:tc>
        <w:tc>
          <w:tcPr>
            <w:tcW w:w="1900" w:type="dxa"/>
            <w:tcBorders>
              <w:top w:val="nil"/>
              <w:left w:val="nil"/>
              <w:bottom w:val="single" w:sz="4" w:space="0" w:color="auto"/>
              <w:right w:val="single" w:sz="4" w:space="0" w:color="auto"/>
            </w:tcBorders>
            <w:shd w:val="clear" w:color="auto" w:fill="auto"/>
            <w:noWrap/>
            <w:vAlign w:val="center"/>
            <w:hideMark/>
          </w:tcPr>
          <w:p w14:paraId="2F5F891D"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r4 4xlarge</w:t>
            </w:r>
          </w:p>
        </w:tc>
        <w:tc>
          <w:tcPr>
            <w:tcW w:w="1080" w:type="dxa"/>
            <w:tcBorders>
              <w:top w:val="nil"/>
              <w:left w:val="nil"/>
              <w:bottom w:val="single" w:sz="4" w:space="0" w:color="auto"/>
              <w:right w:val="single" w:sz="4" w:space="0" w:color="auto"/>
            </w:tcBorders>
            <w:shd w:val="clear" w:color="auto" w:fill="auto"/>
            <w:noWrap/>
            <w:vAlign w:val="center"/>
            <w:hideMark/>
          </w:tcPr>
          <w:p w14:paraId="7F1BE0D1"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2</w:t>
            </w:r>
          </w:p>
        </w:tc>
        <w:tc>
          <w:tcPr>
            <w:tcW w:w="2140" w:type="dxa"/>
            <w:tcBorders>
              <w:top w:val="nil"/>
              <w:left w:val="nil"/>
              <w:bottom w:val="single" w:sz="4" w:space="0" w:color="auto"/>
              <w:right w:val="single" w:sz="4" w:space="0" w:color="auto"/>
            </w:tcBorders>
            <w:shd w:val="clear" w:color="auto" w:fill="auto"/>
            <w:noWrap/>
            <w:vAlign w:val="center"/>
            <w:hideMark/>
          </w:tcPr>
          <w:p w14:paraId="6B8CB679"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062AE0B5"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E64A364"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65DCF3C4"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c3 </w:t>
            </w:r>
            <w:proofErr w:type="spellStart"/>
            <w:r w:rsidRPr="00A35C53">
              <w:rPr>
                <w:rFonts w:ascii="Calibri" w:eastAsia="Times New Roman" w:hAnsi="Calibri" w:cs="Calibri"/>
                <w:color w:val="000000"/>
                <w:sz w:val="16"/>
                <w:szCs w:val="16"/>
                <w:lang w:val="en-US"/>
              </w:rPr>
              <w:t>xlarge</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68808822"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7</w:t>
            </w:r>
          </w:p>
        </w:tc>
        <w:tc>
          <w:tcPr>
            <w:tcW w:w="2140" w:type="dxa"/>
            <w:tcBorders>
              <w:top w:val="nil"/>
              <w:left w:val="nil"/>
              <w:bottom w:val="single" w:sz="4" w:space="0" w:color="auto"/>
              <w:right w:val="single" w:sz="4" w:space="0" w:color="auto"/>
            </w:tcBorders>
            <w:shd w:val="clear" w:color="auto" w:fill="auto"/>
            <w:noWrap/>
            <w:vAlign w:val="center"/>
            <w:hideMark/>
          </w:tcPr>
          <w:p w14:paraId="25F369B4"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0720C6C0"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5FB29B7"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7F7C2087"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m5 large</w:t>
            </w:r>
          </w:p>
        </w:tc>
        <w:tc>
          <w:tcPr>
            <w:tcW w:w="1080" w:type="dxa"/>
            <w:tcBorders>
              <w:top w:val="nil"/>
              <w:left w:val="nil"/>
              <w:bottom w:val="single" w:sz="4" w:space="0" w:color="auto"/>
              <w:right w:val="single" w:sz="4" w:space="0" w:color="auto"/>
            </w:tcBorders>
            <w:shd w:val="clear" w:color="auto" w:fill="auto"/>
            <w:noWrap/>
            <w:vAlign w:val="center"/>
            <w:hideMark/>
          </w:tcPr>
          <w:p w14:paraId="57F8CD15"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3</w:t>
            </w:r>
          </w:p>
        </w:tc>
        <w:tc>
          <w:tcPr>
            <w:tcW w:w="2140" w:type="dxa"/>
            <w:tcBorders>
              <w:top w:val="nil"/>
              <w:left w:val="nil"/>
              <w:bottom w:val="single" w:sz="4" w:space="0" w:color="auto"/>
              <w:right w:val="single" w:sz="4" w:space="0" w:color="auto"/>
            </w:tcBorders>
            <w:shd w:val="clear" w:color="auto" w:fill="auto"/>
            <w:noWrap/>
            <w:vAlign w:val="center"/>
            <w:hideMark/>
          </w:tcPr>
          <w:p w14:paraId="7EE08A26"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2C5B1F28"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F75597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23F5058A"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c4 </w:t>
            </w:r>
            <w:proofErr w:type="spellStart"/>
            <w:r w:rsidRPr="00A35C53">
              <w:rPr>
                <w:rFonts w:ascii="Calibri" w:eastAsia="Times New Roman" w:hAnsi="Calibri" w:cs="Calibri"/>
                <w:color w:val="000000"/>
                <w:sz w:val="16"/>
                <w:szCs w:val="16"/>
                <w:lang w:val="en-US"/>
              </w:rPr>
              <w:t>xlarge</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09E24F89"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2</w:t>
            </w:r>
          </w:p>
        </w:tc>
        <w:tc>
          <w:tcPr>
            <w:tcW w:w="2140" w:type="dxa"/>
            <w:tcBorders>
              <w:top w:val="nil"/>
              <w:left w:val="nil"/>
              <w:bottom w:val="single" w:sz="4" w:space="0" w:color="auto"/>
              <w:right w:val="single" w:sz="4" w:space="0" w:color="auto"/>
            </w:tcBorders>
            <w:shd w:val="clear" w:color="auto" w:fill="auto"/>
            <w:noWrap/>
            <w:vAlign w:val="center"/>
            <w:hideMark/>
          </w:tcPr>
          <w:p w14:paraId="4A11EA6C"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6EBF3485"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EC706EA"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7461207D"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c4 4xlarge</w:t>
            </w:r>
          </w:p>
        </w:tc>
        <w:tc>
          <w:tcPr>
            <w:tcW w:w="1080" w:type="dxa"/>
            <w:tcBorders>
              <w:top w:val="nil"/>
              <w:left w:val="nil"/>
              <w:bottom w:val="single" w:sz="4" w:space="0" w:color="auto"/>
              <w:right w:val="single" w:sz="4" w:space="0" w:color="auto"/>
            </w:tcBorders>
            <w:shd w:val="clear" w:color="auto" w:fill="auto"/>
            <w:noWrap/>
            <w:vAlign w:val="center"/>
            <w:hideMark/>
          </w:tcPr>
          <w:p w14:paraId="4D284150"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4</w:t>
            </w:r>
          </w:p>
        </w:tc>
        <w:tc>
          <w:tcPr>
            <w:tcW w:w="2140" w:type="dxa"/>
            <w:tcBorders>
              <w:top w:val="nil"/>
              <w:left w:val="nil"/>
              <w:bottom w:val="single" w:sz="4" w:space="0" w:color="auto"/>
              <w:right w:val="single" w:sz="4" w:space="0" w:color="auto"/>
            </w:tcBorders>
            <w:shd w:val="clear" w:color="auto" w:fill="auto"/>
            <w:noWrap/>
            <w:vAlign w:val="center"/>
            <w:hideMark/>
          </w:tcPr>
          <w:p w14:paraId="1C5E751A"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2ED35C7B"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84EB67F"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3EBBFA6E"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c4 8xlarge</w:t>
            </w:r>
          </w:p>
        </w:tc>
        <w:tc>
          <w:tcPr>
            <w:tcW w:w="1080" w:type="dxa"/>
            <w:tcBorders>
              <w:top w:val="nil"/>
              <w:left w:val="nil"/>
              <w:bottom w:val="single" w:sz="4" w:space="0" w:color="auto"/>
              <w:right w:val="single" w:sz="4" w:space="0" w:color="auto"/>
            </w:tcBorders>
            <w:shd w:val="clear" w:color="auto" w:fill="auto"/>
            <w:noWrap/>
            <w:vAlign w:val="center"/>
            <w:hideMark/>
          </w:tcPr>
          <w:p w14:paraId="4C833510"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4</w:t>
            </w:r>
          </w:p>
        </w:tc>
        <w:tc>
          <w:tcPr>
            <w:tcW w:w="2140" w:type="dxa"/>
            <w:tcBorders>
              <w:top w:val="nil"/>
              <w:left w:val="nil"/>
              <w:bottom w:val="single" w:sz="4" w:space="0" w:color="auto"/>
              <w:right w:val="single" w:sz="4" w:space="0" w:color="auto"/>
            </w:tcBorders>
            <w:shd w:val="clear" w:color="auto" w:fill="auto"/>
            <w:noWrap/>
            <w:vAlign w:val="center"/>
            <w:hideMark/>
          </w:tcPr>
          <w:p w14:paraId="60977E4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3B51439D"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D8F9E7E"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09C0306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m3 large</w:t>
            </w:r>
          </w:p>
        </w:tc>
        <w:tc>
          <w:tcPr>
            <w:tcW w:w="1080" w:type="dxa"/>
            <w:tcBorders>
              <w:top w:val="nil"/>
              <w:left w:val="nil"/>
              <w:bottom w:val="single" w:sz="4" w:space="0" w:color="auto"/>
              <w:right w:val="single" w:sz="4" w:space="0" w:color="auto"/>
            </w:tcBorders>
            <w:shd w:val="clear" w:color="auto" w:fill="auto"/>
            <w:noWrap/>
            <w:vAlign w:val="center"/>
            <w:hideMark/>
          </w:tcPr>
          <w:p w14:paraId="2D0C9C3B"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2</w:t>
            </w:r>
          </w:p>
        </w:tc>
        <w:tc>
          <w:tcPr>
            <w:tcW w:w="2140" w:type="dxa"/>
            <w:tcBorders>
              <w:top w:val="nil"/>
              <w:left w:val="nil"/>
              <w:bottom w:val="single" w:sz="4" w:space="0" w:color="auto"/>
              <w:right w:val="single" w:sz="4" w:space="0" w:color="auto"/>
            </w:tcBorders>
            <w:shd w:val="clear" w:color="auto" w:fill="auto"/>
            <w:noWrap/>
            <w:vAlign w:val="center"/>
            <w:hideMark/>
          </w:tcPr>
          <w:p w14:paraId="57D2569A"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E4E3656"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79BA69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6951DBEB"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c5 4xlarge</w:t>
            </w:r>
          </w:p>
        </w:tc>
        <w:tc>
          <w:tcPr>
            <w:tcW w:w="1080" w:type="dxa"/>
            <w:tcBorders>
              <w:top w:val="nil"/>
              <w:left w:val="nil"/>
              <w:bottom w:val="single" w:sz="4" w:space="0" w:color="auto"/>
              <w:right w:val="single" w:sz="4" w:space="0" w:color="auto"/>
            </w:tcBorders>
            <w:shd w:val="clear" w:color="auto" w:fill="auto"/>
            <w:noWrap/>
            <w:vAlign w:val="center"/>
            <w:hideMark/>
          </w:tcPr>
          <w:p w14:paraId="046EBF02"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2</w:t>
            </w:r>
          </w:p>
        </w:tc>
        <w:tc>
          <w:tcPr>
            <w:tcW w:w="2140" w:type="dxa"/>
            <w:tcBorders>
              <w:top w:val="nil"/>
              <w:left w:val="nil"/>
              <w:bottom w:val="single" w:sz="4" w:space="0" w:color="auto"/>
              <w:right w:val="single" w:sz="4" w:space="0" w:color="auto"/>
            </w:tcBorders>
            <w:shd w:val="clear" w:color="auto" w:fill="auto"/>
            <w:noWrap/>
            <w:vAlign w:val="center"/>
            <w:hideMark/>
          </w:tcPr>
          <w:p w14:paraId="27A27423"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D9E9B3C"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9874FFE"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MS Windows </w:t>
            </w:r>
          </w:p>
        </w:tc>
        <w:tc>
          <w:tcPr>
            <w:tcW w:w="1900" w:type="dxa"/>
            <w:tcBorders>
              <w:top w:val="nil"/>
              <w:left w:val="nil"/>
              <w:bottom w:val="single" w:sz="4" w:space="0" w:color="auto"/>
              <w:right w:val="single" w:sz="4" w:space="0" w:color="auto"/>
            </w:tcBorders>
            <w:shd w:val="clear" w:color="auto" w:fill="auto"/>
            <w:noWrap/>
            <w:vAlign w:val="center"/>
            <w:hideMark/>
          </w:tcPr>
          <w:p w14:paraId="17149972"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c4 2xlarge</w:t>
            </w:r>
          </w:p>
        </w:tc>
        <w:tc>
          <w:tcPr>
            <w:tcW w:w="1080" w:type="dxa"/>
            <w:tcBorders>
              <w:top w:val="nil"/>
              <w:left w:val="nil"/>
              <w:bottom w:val="single" w:sz="4" w:space="0" w:color="auto"/>
              <w:right w:val="single" w:sz="4" w:space="0" w:color="auto"/>
            </w:tcBorders>
            <w:shd w:val="clear" w:color="auto" w:fill="auto"/>
            <w:noWrap/>
            <w:vAlign w:val="center"/>
            <w:hideMark/>
          </w:tcPr>
          <w:p w14:paraId="0C4F598C"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4</w:t>
            </w:r>
          </w:p>
        </w:tc>
        <w:tc>
          <w:tcPr>
            <w:tcW w:w="2140" w:type="dxa"/>
            <w:tcBorders>
              <w:top w:val="nil"/>
              <w:left w:val="nil"/>
              <w:bottom w:val="single" w:sz="4" w:space="0" w:color="auto"/>
              <w:right w:val="single" w:sz="4" w:space="0" w:color="auto"/>
            </w:tcBorders>
            <w:shd w:val="clear" w:color="auto" w:fill="auto"/>
            <w:noWrap/>
            <w:vAlign w:val="center"/>
            <w:hideMark/>
          </w:tcPr>
          <w:p w14:paraId="5B2B0D00"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4EDF0F92"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8B6054A"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29F5E670"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c4 2xlarge</w:t>
            </w:r>
          </w:p>
        </w:tc>
        <w:tc>
          <w:tcPr>
            <w:tcW w:w="1080" w:type="dxa"/>
            <w:tcBorders>
              <w:top w:val="nil"/>
              <w:left w:val="nil"/>
              <w:bottom w:val="single" w:sz="4" w:space="0" w:color="auto"/>
              <w:right w:val="single" w:sz="4" w:space="0" w:color="auto"/>
            </w:tcBorders>
            <w:shd w:val="clear" w:color="auto" w:fill="auto"/>
            <w:noWrap/>
            <w:vAlign w:val="center"/>
            <w:hideMark/>
          </w:tcPr>
          <w:p w14:paraId="59962882"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5</w:t>
            </w:r>
          </w:p>
        </w:tc>
        <w:tc>
          <w:tcPr>
            <w:tcW w:w="2140" w:type="dxa"/>
            <w:tcBorders>
              <w:top w:val="nil"/>
              <w:left w:val="nil"/>
              <w:bottom w:val="single" w:sz="4" w:space="0" w:color="auto"/>
              <w:right w:val="single" w:sz="4" w:space="0" w:color="auto"/>
            </w:tcBorders>
            <w:shd w:val="clear" w:color="auto" w:fill="auto"/>
            <w:noWrap/>
            <w:vAlign w:val="center"/>
            <w:hideMark/>
          </w:tcPr>
          <w:p w14:paraId="709CEA8D"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C703973"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E6520B0"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MS Windows </w:t>
            </w:r>
          </w:p>
        </w:tc>
        <w:tc>
          <w:tcPr>
            <w:tcW w:w="1900" w:type="dxa"/>
            <w:tcBorders>
              <w:top w:val="nil"/>
              <w:left w:val="nil"/>
              <w:bottom w:val="single" w:sz="4" w:space="0" w:color="auto"/>
              <w:right w:val="single" w:sz="4" w:space="0" w:color="auto"/>
            </w:tcBorders>
            <w:shd w:val="clear" w:color="auto" w:fill="auto"/>
            <w:noWrap/>
            <w:vAlign w:val="center"/>
            <w:hideMark/>
          </w:tcPr>
          <w:p w14:paraId="68A3F92B"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t2 </w:t>
            </w:r>
            <w:proofErr w:type="spellStart"/>
            <w:r w:rsidRPr="00A35C53">
              <w:rPr>
                <w:rFonts w:ascii="Calibri" w:eastAsia="Times New Roman" w:hAnsi="Calibri" w:cs="Calibri"/>
                <w:color w:val="000000"/>
                <w:sz w:val="16"/>
                <w:szCs w:val="16"/>
                <w:lang w:val="en-US"/>
              </w:rPr>
              <w:t>xlarge</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759AE2C6"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51FAC54F"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2C11BFDE"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858AAC6"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1C9C3809"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m5 4xlarge</w:t>
            </w:r>
          </w:p>
        </w:tc>
        <w:tc>
          <w:tcPr>
            <w:tcW w:w="1080" w:type="dxa"/>
            <w:tcBorders>
              <w:top w:val="nil"/>
              <w:left w:val="nil"/>
              <w:bottom w:val="single" w:sz="4" w:space="0" w:color="auto"/>
              <w:right w:val="single" w:sz="4" w:space="0" w:color="auto"/>
            </w:tcBorders>
            <w:shd w:val="clear" w:color="auto" w:fill="auto"/>
            <w:noWrap/>
            <w:vAlign w:val="center"/>
            <w:hideMark/>
          </w:tcPr>
          <w:p w14:paraId="301E7D66"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1CBD7A83"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B2A9DC7"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3FFA7E0B"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MS Windows </w:t>
            </w:r>
          </w:p>
        </w:tc>
        <w:tc>
          <w:tcPr>
            <w:tcW w:w="1900" w:type="dxa"/>
            <w:tcBorders>
              <w:top w:val="nil"/>
              <w:left w:val="nil"/>
              <w:bottom w:val="single" w:sz="4" w:space="0" w:color="auto"/>
              <w:right w:val="single" w:sz="4" w:space="0" w:color="auto"/>
            </w:tcBorders>
            <w:shd w:val="clear" w:color="auto" w:fill="auto"/>
            <w:noWrap/>
            <w:vAlign w:val="center"/>
            <w:hideMark/>
          </w:tcPr>
          <w:p w14:paraId="07C23009"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t3 medium</w:t>
            </w:r>
          </w:p>
        </w:tc>
        <w:tc>
          <w:tcPr>
            <w:tcW w:w="1080" w:type="dxa"/>
            <w:tcBorders>
              <w:top w:val="nil"/>
              <w:left w:val="nil"/>
              <w:bottom w:val="single" w:sz="4" w:space="0" w:color="auto"/>
              <w:right w:val="single" w:sz="4" w:space="0" w:color="auto"/>
            </w:tcBorders>
            <w:shd w:val="clear" w:color="auto" w:fill="auto"/>
            <w:noWrap/>
            <w:vAlign w:val="center"/>
            <w:hideMark/>
          </w:tcPr>
          <w:p w14:paraId="3FB97A0C"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498C01B7"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39F208D8"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CF39C08"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MS Windows </w:t>
            </w:r>
          </w:p>
        </w:tc>
        <w:tc>
          <w:tcPr>
            <w:tcW w:w="1900" w:type="dxa"/>
            <w:tcBorders>
              <w:top w:val="nil"/>
              <w:left w:val="nil"/>
              <w:bottom w:val="single" w:sz="4" w:space="0" w:color="auto"/>
              <w:right w:val="single" w:sz="4" w:space="0" w:color="auto"/>
            </w:tcBorders>
            <w:shd w:val="clear" w:color="auto" w:fill="auto"/>
            <w:noWrap/>
            <w:vAlign w:val="center"/>
            <w:hideMark/>
          </w:tcPr>
          <w:p w14:paraId="38B5B659"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r5a </w:t>
            </w:r>
            <w:proofErr w:type="spellStart"/>
            <w:r w:rsidRPr="00A35C53">
              <w:rPr>
                <w:rFonts w:ascii="Calibri" w:eastAsia="Times New Roman" w:hAnsi="Calibri" w:cs="Calibri"/>
                <w:color w:val="000000"/>
                <w:sz w:val="16"/>
                <w:szCs w:val="16"/>
                <w:lang w:val="en-US"/>
              </w:rPr>
              <w:t>xlarge</w:t>
            </w:r>
            <w:proofErr w:type="spellEnd"/>
          </w:p>
        </w:tc>
        <w:tc>
          <w:tcPr>
            <w:tcW w:w="1080" w:type="dxa"/>
            <w:tcBorders>
              <w:top w:val="nil"/>
              <w:left w:val="nil"/>
              <w:bottom w:val="single" w:sz="4" w:space="0" w:color="auto"/>
              <w:right w:val="single" w:sz="4" w:space="0" w:color="auto"/>
            </w:tcBorders>
            <w:shd w:val="clear" w:color="auto" w:fill="auto"/>
            <w:noWrap/>
            <w:vAlign w:val="center"/>
            <w:hideMark/>
          </w:tcPr>
          <w:p w14:paraId="2E214D33"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4E9B6156"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3BFF6304"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54A0FD4"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EC2 </w:t>
            </w:r>
            <w:proofErr w:type="spellStart"/>
            <w:r w:rsidRPr="00A35C53">
              <w:rPr>
                <w:rFonts w:ascii="Calibri" w:eastAsia="Times New Roman" w:hAnsi="Calibri" w:cs="Calibri"/>
                <w:color w:val="000000"/>
                <w:sz w:val="16"/>
                <w:szCs w:val="16"/>
                <w:lang w:val="en-US"/>
              </w:rPr>
              <w:t>linux</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554DE4D2"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t2 small</w:t>
            </w:r>
          </w:p>
        </w:tc>
        <w:tc>
          <w:tcPr>
            <w:tcW w:w="1080" w:type="dxa"/>
            <w:tcBorders>
              <w:top w:val="nil"/>
              <w:left w:val="nil"/>
              <w:bottom w:val="single" w:sz="4" w:space="0" w:color="auto"/>
              <w:right w:val="single" w:sz="4" w:space="0" w:color="auto"/>
            </w:tcBorders>
            <w:shd w:val="clear" w:color="auto" w:fill="auto"/>
            <w:noWrap/>
            <w:vAlign w:val="center"/>
            <w:hideMark/>
          </w:tcPr>
          <w:p w14:paraId="28503DF5"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6</w:t>
            </w:r>
          </w:p>
        </w:tc>
        <w:tc>
          <w:tcPr>
            <w:tcW w:w="2140" w:type="dxa"/>
            <w:tcBorders>
              <w:top w:val="nil"/>
              <w:left w:val="nil"/>
              <w:bottom w:val="single" w:sz="4" w:space="0" w:color="auto"/>
              <w:right w:val="single" w:sz="4" w:space="0" w:color="auto"/>
            </w:tcBorders>
            <w:shd w:val="clear" w:color="auto" w:fill="auto"/>
            <w:noWrap/>
            <w:vAlign w:val="center"/>
            <w:hideMark/>
          </w:tcPr>
          <w:p w14:paraId="2965A889"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1C6EA41F" w14:textId="77777777" w:rsidTr="00A35C53">
        <w:trPr>
          <w:trHeight w:val="377"/>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DDD1E8C"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Multi-AZ RDS </w:t>
            </w:r>
            <w:proofErr w:type="spellStart"/>
            <w:r w:rsidRPr="00A35C53">
              <w:rPr>
                <w:rFonts w:ascii="Calibri" w:eastAsia="Times New Roman" w:hAnsi="Calibri" w:cs="Calibri"/>
                <w:color w:val="000000"/>
                <w:sz w:val="16"/>
                <w:szCs w:val="16"/>
                <w:lang w:val="en-US"/>
              </w:rPr>
              <w:t>mysql</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06E9D66D"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r5 2xlarge </w:t>
            </w:r>
          </w:p>
        </w:tc>
        <w:tc>
          <w:tcPr>
            <w:tcW w:w="1080" w:type="dxa"/>
            <w:tcBorders>
              <w:top w:val="nil"/>
              <w:left w:val="nil"/>
              <w:bottom w:val="single" w:sz="4" w:space="0" w:color="auto"/>
              <w:right w:val="single" w:sz="4" w:space="0" w:color="auto"/>
            </w:tcBorders>
            <w:shd w:val="clear" w:color="auto" w:fill="auto"/>
            <w:noWrap/>
            <w:vAlign w:val="center"/>
            <w:hideMark/>
          </w:tcPr>
          <w:p w14:paraId="53D3C6D9"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7E8055F5"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555106EF" w14:textId="77777777" w:rsidTr="00A35C53">
        <w:trPr>
          <w:trHeight w:val="409"/>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B9B0683"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Multi-AZ RDS </w:t>
            </w:r>
            <w:proofErr w:type="spellStart"/>
            <w:r w:rsidRPr="00A35C53">
              <w:rPr>
                <w:rFonts w:ascii="Calibri" w:eastAsia="Times New Roman" w:hAnsi="Calibri" w:cs="Calibri"/>
                <w:color w:val="000000"/>
                <w:sz w:val="16"/>
                <w:szCs w:val="16"/>
                <w:lang w:val="en-US"/>
              </w:rPr>
              <w:t>mysql</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6555B3D8"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t3 small </w:t>
            </w:r>
          </w:p>
        </w:tc>
        <w:tc>
          <w:tcPr>
            <w:tcW w:w="1080" w:type="dxa"/>
            <w:tcBorders>
              <w:top w:val="nil"/>
              <w:left w:val="nil"/>
              <w:bottom w:val="single" w:sz="4" w:space="0" w:color="auto"/>
              <w:right w:val="single" w:sz="4" w:space="0" w:color="auto"/>
            </w:tcBorders>
            <w:shd w:val="clear" w:color="auto" w:fill="auto"/>
            <w:noWrap/>
            <w:vAlign w:val="center"/>
            <w:hideMark/>
          </w:tcPr>
          <w:p w14:paraId="23E140A9"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137A490C"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638DE880" w14:textId="77777777" w:rsidTr="00A35C53">
        <w:trPr>
          <w:trHeight w:val="413"/>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083D3CC"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Multi-AZ RDS oracle</w:t>
            </w:r>
          </w:p>
        </w:tc>
        <w:tc>
          <w:tcPr>
            <w:tcW w:w="1900" w:type="dxa"/>
            <w:tcBorders>
              <w:top w:val="nil"/>
              <w:left w:val="nil"/>
              <w:bottom w:val="single" w:sz="4" w:space="0" w:color="auto"/>
              <w:right w:val="single" w:sz="4" w:space="0" w:color="auto"/>
            </w:tcBorders>
            <w:shd w:val="clear" w:color="auto" w:fill="auto"/>
            <w:noWrap/>
            <w:vAlign w:val="center"/>
            <w:hideMark/>
          </w:tcPr>
          <w:p w14:paraId="7C60EBD5"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m4 </w:t>
            </w:r>
            <w:proofErr w:type="spellStart"/>
            <w:r w:rsidRPr="00A35C53">
              <w:rPr>
                <w:rFonts w:ascii="Calibri" w:eastAsia="Times New Roman" w:hAnsi="Calibri" w:cs="Calibri"/>
                <w:color w:val="000000"/>
                <w:sz w:val="16"/>
                <w:szCs w:val="16"/>
                <w:lang w:val="en-US"/>
              </w:rPr>
              <w:t>xlarge</w:t>
            </w:r>
            <w:proofErr w:type="spellEnd"/>
            <w:r w:rsidRPr="00A35C53">
              <w:rPr>
                <w:rFonts w:ascii="Calibri" w:eastAsia="Times New Roman" w:hAnsi="Calibri" w:cs="Calibri"/>
                <w:color w:val="000000"/>
                <w:sz w:val="16"/>
                <w:szCs w:val="16"/>
                <w:lang w:val="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2D444975"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6</w:t>
            </w:r>
          </w:p>
        </w:tc>
        <w:tc>
          <w:tcPr>
            <w:tcW w:w="2140" w:type="dxa"/>
            <w:tcBorders>
              <w:top w:val="nil"/>
              <w:left w:val="nil"/>
              <w:bottom w:val="single" w:sz="4" w:space="0" w:color="auto"/>
              <w:right w:val="single" w:sz="4" w:space="0" w:color="auto"/>
            </w:tcBorders>
            <w:shd w:val="clear" w:color="auto" w:fill="auto"/>
            <w:noWrap/>
            <w:vAlign w:val="center"/>
            <w:hideMark/>
          </w:tcPr>
          <w:p w14:paraId="2FC2E9BE"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652324C8" w14:textId="77777777" w:rsidTr="00A35C53">
        <w:trPr>
          <w:trHeight w:val="416"/>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61D6578"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Multi-AZ RDS oracle</w:t>
            </w:r>
          </w:p>
        </w:tc>
        <w:tc>
          <w:tcPr>
            <w:tcW w:w="1900" w:type="dxa"/>
            <w:tcBorders>
              <w:top w:val="nil"/>
              <w:left w:val="nil"/>
              <w:bottom w:val="single" w:sz="4" w:space="0" w:color="auto"/>
              <w:right w:val="single" w:sz="4" w:space="0" w:color="auto"/>
            </w:tcBorders>
            <w:shd w:val="clear" w:color="auto" w:fill="auto"/>
            <w:noWrap/>
            <w:vAlign w:val="center"/>
            <w:hideMark/>
          </w:tcPr>
          <w:p w14:paraId="40CA86CF"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m5 2xlarge </w:t>
            </w:r>
          </w:p>
        </w:tc>
        <w:tc>
          <w:tcPr>
            <w:tcW w:w="1080" w:type="dxa"/>
            <w:tcBorders>
              <w:top w:val="nil"/>
              <w:left w:val="nil"/>
              <w:bottom w:val="single" w:sz="4" w:space="0" w:color="auto"/>
              <w:right w:val="single" w:sz="4" w:space="0" w:color="auto"/>
            </w:tcBorders>
            <w:shd w:val="clear" w:color="auto" w:fill="auto"/>
            <w:noWrap/>
            <w:vAlign w:val="center"/>
            <w:hideMark/>
          </w:tcPr>
          <w:p w14:paraId="34A2815A"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59491E7A"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363E7539" w14:textId="77777777" w:rsidTr="00A35C53">
        <w:trPr>
          <w:trHeight w:val="4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046ED2B"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Multi-AZ RDS oracle</w:t>
            </w:r>
          </w:p>
        </w:tc>
        <w:tc>
          <w:tcPr>
            <w:tcW w:w="1900" w:type="dxa"/>
            <w:tcBorders>
              <w:top w:val="nil"/>
              <w:left w:val="nil"/>
              <w:bottom w:val="single" w:sz="4" w:space="0" w:color="auto"/>
              <w:right w:val="single" w:sz="4" w:space="0" w:color="auto"/>
            </w:tcBorders>
            <w:shd w:val="clear" w:color="auto" w:fill="auto"/>
            <w:noWrap/>
            <w:vAlign w:val="center"/>
            <w:hideMark/>
          </w:tcPr>
          <w:p w14:paraId="0C053C4D"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t3 </w:t>
            </w:r>
            <w:proofErr w:type="spellStart"/>
            <w:r w:rsidRPr="00A35C53">
              <w:rPr>
                <w:rFonts w:ascii="Calibri" w:eastAsia="Times New Roman" w:hAnsi="Calibri" w:cs="Calibri"/>
                <w:color w:val="000000"/>
                <w:sz w:val="16"/>
                <w:szCs w:val="16"/>
                <w:lang w:val="en-US"/>
              </w:rPr>
              <w:t>xlarge</w:t>
            </w:r>
            <w:proofErr w:type="spellEnd"/>
            <w:r w:rsidRPr="00A35C53">
              <w:rPr>
                <w:rFonts w:ascii="Calibri" w:eastAsia="Times New Roman" w:hAnsi="Calibri" w:cs="Calibri"/>
                <w:color w:val="000000"/>
                <w:sz w:val="16"/>
                <w:szCs w:val="16"/>
                <w:lang w:val="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E719DC"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1FD7D62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3EB75F00" w14:textId="77777777" w:rsidTr="00A35C53">
        <w:trPr>
          <w:trHeight w:val="324"/>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523DF4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 xml:space="preserve">Single-AZ RDS </w:t>
            </w:r>
            <w:proofErr w:type="spellStart"/>
            <w:r w:rsidRPr="00A35C53">
              <w:rPr>
                <w:rFonts w:ascii="Calibri" w:eastAsia="Times New Roman" w:hAnsi="Calibri" w:cs="Calibri"/>
                <w:color w:val="000000"/>
                <w:sz w:val="16"/>
                <w:szCs w:val="16"/>
                <w:lang w:val="en-US"/>
              </w:rPr>
              <w:t>postgresql</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1C388866"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t3 </w:t>
            </w:r>
            <w:proofErr w:type="spellStart"/>
            <w:r w:rsidRPr="00A35C53">
              <w:rPr>
                <w:rFonts w:ascii="Calibri" w:eastAsia="Times New Roman" w:hAnsi="Calibri" w:cs="Calibri"/>
                <w:color w:val="000000"/>
                <w:sz w:val="16"/>
                <w:szCs w:val="16"/>
                <w:lang w:val="en-US"/>
              </w:rPr>
              <w:t>xlarge</w:t>
            </w:r>
            <w:proofErr w:type="spellEnd"/>
            <w:r w:rsidRPr="00A35C53">
              <w:rPr>
                <w:rFonts w:ascii="Calibri" w:eastAsia="Times New Roman" w:hAnsi="Calibri" w:cs="Calibri"/>
                <w:color w:val="000000"/>
                <w:sz w:val="16"/>
                <w:szCs w:val="16"/>
                <w:lang w:val="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FD564FB"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788FC64D"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45764978" w14:textId="77777777" w:rsidTr="00A35C53">
        <w:trPr>
          <w:trHeight w:val="353"/>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BC4538D"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Multi-AZ RDS oracle</w:t>
            </w:r>
          </w:p>
        </w:tc>
        <w:tc>
          <w:tcPr>
            <w:tcW w:w="1900" w:type="dxa"/>
            <w:tcBorders>
              <w:top w:val="nil"/>
              <w:left w:val="nil"/>
              <w:bottom w:val="single" w:sz="4" w:space="0" w:color="auto"/>
              <w:right w:val="single" w:sz="4" w:space="0" w:color="auto"/>
            </w:tcBorders>
            <w:shd w:val="clear" w:color="auto" w:fill="auto"/>
            <w:noWrap/>
            <w:vAlign w:val="center"/>
            <w:hideMark/>
          </w:tcPr>
          <w:p w14:paraId="55C605D0"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m5 4xlarge </w:t>
            </w:r>
          </w:p>
        </w:tc>
        <w:tc>
          <w:tcPr>
            <w:tcW w:w="1080" w:type="dxa"/>
            <w:tcBorders>
              <w:top w:val="nil"/>
              <w:left w:val="nil"/>
              <w:bottom w:val="single" w:sz="4" w:space="0" w:color="auto"/>
              <w:right w:val="single" w:sz="4" w:space="0" w:color="auto"/>
            </w:tcBorders>
            <w:shd w:val="clear" w:color="auto" w:fill="auto"/>
            <w:noWrap/>
            <w:vAlign w:val="center"/>
            <w:hideMark/>
          </w:tcPr>
          <w:p w14:paraId="28D9E23E"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3</w:t>
            </w:r>
          </w:p>
        </w:tc>
        <w:tc>
          <w:tcPr>
            <w:tcW w:w="2140" w:type="dxa"/>
            <w:tcBorders>
              <w:top w:val="nil"/>
              <w:left w:val="nil"/>
              <w:bottom w:val="single" w:sz="4" w:space="0" w:color="auto"/>
              <w:right w:val="single" w:sz="4" w:space="0" w:color="auto"/>
            </w:tcBorders>
            <w:shd w:val="clear" w:color="auto" w:fill="auto"/>
            <w:noWrap/>
            <w:vAlign w:val="center"/>
            <w:hideMark/>
          </w:tcPr>
          <w:p w14:paraId="49C92AA8"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732546B4"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5ED63A6"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Multi-AZ RDS oracle</w:t>
            </w:r>
          </w:p>
        </w:tc>
        <w:tc>
          <w:tcPr>
            <w:tcW w:w="1900" w:type="dxa"/>
            <w:tcBorders>
              <w:top w:val="nil"/>
              <w:left w:val="nil"/>
              <w:bottom w:val="single" w:sz="4" w:space="0" w:color="auto"/>
              <w:right w:val="single" w:sz="4" w:space="0" w:color="auto"/>
            </w:tcBorders>
            <w:shd w:val="clear" w:color="auto" w:fill="auto"/>
            <w:noWrap/>
            <w:vAlign w:val="center"/>
            <w:hideMark/>
          </w:tcPr>
          <w:p w14:paraId="5F14B616"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m5 </w:t>
            </w:r>
            <w:proofErr w:type="spellStart"/>
            <w:r w:rsidRPr="00A35C53">
              <w:rPr>
                <w:rFonts w:ascii="Calibri" w:eastAsia="Times New Roman" w:hAnsi="Calibri" w:cs="Calibri"/>
                <w:color w:val="000000"/>
                <w:sz w:val="16"/>
                <w:szCs w:val="16"/>
                <w:lang w:val="en-US"/>
              </w:rPr>
              <w:t>xlarge</w:t>
            </w:r>
            <w:proofErr w:type="spellEnd"/>
            <w:r w:rsidRPr="00A35C53">
              <w:rPr>
                <w:rFonts w:ascii="Calibri" w:eastAsia="Times New Roman" w:hAnsi="Calibri" w:cs="Calibri"/>
                <w:color w:val="000000"/>
                <w:sz w:val="16"/>
                <w:szCs w:val="16"/>
                <w:lang w:val="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389A6194"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2</w:t>
            </w:r>
          </w:p>
        </w:tc>
        <w:tc>
          <w:tcPr>
            <w:tcW w:w="2140" w:type="dxa"/>
            <w:tcBorders>
              <w:top w:val="nil"/>
              <w:left w:val="nil"/>
              <w:bottom w:val="single" w:sz="4" w:space="0" w:color="auto"/>
              <w:right w:val="single" w:sz="4" w:space="0" w:color="auto"/>
            </w:tcBorders>
            <w:shd w:val="clear" w:color="auto" w:fill="auto"/>
            <w:noWrap/>
            <w:vAlign w:val="center"/>
            <w:hideMark/>
          </w:tcPr>
          <w:p w14:paraId="159E40B6"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79E85D71" w14:textId="77777777" w:rsidTr="00A35C53">
        <w:trPr>
          <w:trHeight w:val="37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8165741"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lastRenderedPageBreak/>
              <w:t xml:space="preserve">Single-AZ RDS </w:t>
            </w:r>
            <w:proofErr w:type="spellStart"/>
            <w:r w:rsidRPr="00A35C53">
              <w:rPr>
                <w:rFonts w:ascii="Calibri" w:eastAsia="Times New Roman" w:hAnsi="Calibri" w:cs="Calibri"/>
                <w:color w:val="000000"/>
                <w:sz w:val="16"/>
                <w:szCs w:val="16"/>
                <w:lang w:val="en-US"/>
              </w:rPr>
              <w:t>postgresql</w:t>
            </w:r>
            <w:proofErr w:type="spellEnd"/>
          </w:p>
        </w:tc>
        <w:tc>
          <w:tcPr>
            <w:tcW w:w="1900" w:type="dxa"/>
            <w:tcBorders>
              <w:top w:val="nil"/>
              <w:left w:val="nil"/>
              <w:bottom w:val="single" w:sz="4" w:space="0" w:color="auto"/>
              <w:right w:val="single" w:sz="4" w:space="0" w:color="auto"/>
            </w:tcBorders>
            <w:shd w:val="clear" w:color="auto" w:fill="auto"/>
            <w:noWrap/>
            <w:vAlign w:val="center"/>
            <w:hideMark/>
          </w:tcPr>
          <w:p w14:paraId="0C1E6029"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t2 </w:t>
            </w:r>
            <w:proofErr w:type="spellStart"/>
            <w:r w:rsidRPr="00A35C53">
              <w:rPr>
                <w:rFonts w:ascii="Calibri" w:eastAsia="Times New Roman" w:hAnsi="Calibri" w:cs="Calibri"/>
                <w:color w:val="000000"/>
                <w:sz w:val="16"/>
                <w:szCs w:val="16"/>
                <w:lang w:val="en-US"/>
              </w:rPr>
              <w:t>xlarge</w:t>
            </w:r>
            <w:proofErr w:type="spellEnd"/>
            <w:r w:rsidRPr="00A35C53">
              <w:rPr>
                <w:rFonts w:ascii="Calibri" w:eastAsia="Times New Roman" w:hAnsi="Calibri" w:cs="Calibri"/>
                <w:color w:val="000000"/>
                <w:sz w:val="16"/>
                <w:szCs w:val="16"/>
                <w:lang w:val="en-US"/>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45BCF01"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5120FF20"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r w:rsidR="00A35C53" w:rsidRPr="00A35C53" w14:paraId="7CF23D61" w14:textId="77777777" w:rsidTr="00A35C53">
        <w:trPr>
          <w:trHeight w:val="315"/>
          <w:jc w:val="center"/>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6255AAB0"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Multi-AZ RDS oracle</w:t>
            </w:r>
          </w:p>
        </w:tc>
        <w:tc>
          <w:tcPr>
            <w:tcW w:w="1900" w:type="dxa"/>
            <w:tcBorders>
              <w:top w:val="nil"/>
              <w:left w:val="nil"/>
              <w:bottom w:val="single" w:sz="4" w:space="0" w:color="auto"/>
              <w:right w:val="single" w:sz="4" w:space="0" w:color="auto"/>
            </w:tcBorders>
            <w:shd w:val="clear" w:color="auto" w:fill="auto"/>
            <w:noWrap/>
            <w:vAlign w:val="center"/>
            <w:hideMark/>
          </w:tcPr>
          <w:p w14:paraId="0B821ED9" w14:textId="77777777" w:rsidR="00A35C53" w:rsidRPr="00A35C53" w:rsidRDefault="00A35C53" w:rsidP="00A35C53">
            <w:pPr>
              <w:rPr>
                <w:rFonts w:ascii="Calibri" w:eastAsia="Times New Roman" w:hAnsi="Calibri" w:cs="Calibri"/>
                <w:color w:val="000000"/>
                <w:sz w:val="16"/>
                <w:szCs w:val="16"/>
                <w:lang w:val="en-US"/>
              </w:rPr>
            </w:pPr>
            <w:proofErr w:type="spellStart"/>
            <w:r w:rsidRPr="00A35C53">
              <w:rPr>
                <w:rFonts w:ascii="Calibri" w:eastAsia="Times New Roman" w:hAnsi="Calibri" w:cs="Calibri"/>
                <w:color w:val="000000"/>
                <w:sz w:val="16"/>
                <w:szCs w:val="16"/>
                <w:lang w:val="en-US"/>
              </w:rPr>
              <w:t>db</w:t>
            </w:r>
            <w:proofErr w:type="spellEnd"/>
            <w:r w:rsidRPr="00A35C53">
              <w:rPr>
                <w:rFonts w:ascii="Calibri" w:eastAsia="Times New Roman" w:hAnsi="Calibri" w:cs="Calibri"/>
                <w:color w:val="000000"/>
                <w:sz w:val="16"/>
                <w:szCs w:val="16"/>
                <w:lang w:val="en-US"/>
              </w:rPr>
              <w:t xml:space="preserve"> t3 small </w:t>
            </w:r>
          </w:p>
        </w:tc>
        <w:tc>
          <w:tcPr>
            <w:tcW w:w="1080" w:type="dxa"/>
            <w:tcBorders>
              <w:top w:val="nil"/>
              <w:left w:val="nil"/>
              <w:bottom w:val="single" w:sz="4" w:space="0" w:color="auto"/>
              <w:right w:val="single" w:sz="4" w:space="0" w:color="auto"/>
            </w:tcBorders>
            <w:shd w:val="clear" w:color="auto" w:fill="auto"/>
            <w:noWrap/>
            <w:vAlign w:val="center"/>
            <w:hideMark/>
          </w:tcPr>
          <w:p w14:paraId="19E61671" w14:textId="77777777" w:rsidR="00A35C53" w:rsidRPr="00A35C53" w:rsidRDefault="00A35C53" w:rsidP="00A35C53">
            <w:pPr>
              <w:jc w:val="cente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1</w:t>
            </w:r>
          </w:p>
        </w:tc>
        <w:tc>
          <w:tcPr>
            <w:tcW w:w="2140" w:type="dxa"/>
            <w:tcBorders>
              <w:top w:val="nil"/>
              <w:left w:val="nil"/>
              <w:bottom w:val="single" w:sz="4" w:space="0" w:color="auto"/>
              <w:right w:val="single" w:sz="4" w:space="0" w:color="auto"/>
            </w:tcBorders>
            <w:shd w:val="clear" w:color="auto" w:fill="auto"/>
            <w:noWrap/>
            <w:vAlign w:val="center"/>
            <w:hideMark/>
          </w:tcPr>
          <w:p w14:paraId="2AF7BBF4" w14:textId="77777777" w:rsidR="00A35C53" w:rsidRPr="00A35C53" w:rsidRDefault="00A35C53" w:rsidP="00A35C53">
            <w:pPr>
              <w:rPr>
                <w:rFonts w:ascii="Calibri" w:eastAsia="Times New Roman" w:hAnsi="Calibri" w:cs="Calibri"/>
                <w:color w:val="000000"/>
                <w:sz w:val="16"/>
                <w:szCs w:val="16"/>
                <w:lang w:val="en-US"/>
              </w:rPr>
            </w:pPr>
            <w:r w:rsidRPr="00A35C53">
              <w:rPr>
                <w:rFonts w:ascii="Calibri" w:eastAsia="Times New Roman" w:hAnsi="Calibri" w:cs="Calibri"/>
                <w:color w:val="000000"/>
                <w:sz w:val="16"/>
                <w:szCs w:val="16"/>
                <w:lang w:val="en-US"/>
              </w:rPr>
              <w:t>Business support plan</w:t>
            </w:r>
          </w:p>
        </w:tc>
      </w:tr>
    </w:tbl>
    <w:p w14:paraId="6D9F772E" w14:textId="77777777" w:rsidR="00FD413B" w:rsidRDefault="00FD413B" w:rsidP="00873B59">
      <w:pPr>
        <w:ind w:left="284"/>
        <w:rPr>
          <w:rFonts w:ascii="Arial" w:hAnsi="Arial" w:cs="Arial"/>
          <w:color w:val="000000" w:themeColor="text1"/>
          <w:sz w:val="22"/>
          <w:szCs w:val="22"/>
          <w:lang w:val="es-ES"/>
        </w:rPr>
      </w:pPr>
    </w:p>
    <w:p w14:paraId="147EB803" w14:textId="78072E87" w:rsidR="003E3ACE" w:rsidRDefault="003E3ACE" w:rsidP="00873B59">
      <w:pPr>
        <w:ind w:left="284"/>
        <w:rPr>
          <w:rFonts w:ascii="Arial" w:hAnsi="Arial" w:cs="Arial"/>
          <w:color w:val="000000" w:themeColor="text1"/>
          <w:sz w:val="22"/>
          <w:szCs w:val="22"/>
          <w:lang w:val="es-ES"/>
        </w:rPr>
      </w:pPr>
      <w:r>
        <w:rPr>
          <w:rFonts w:ascii="Arial" w:hAnsi="Arial" w:cs="Arial"/>
          <w:color w:val="000000" w:themeColor="text1"/>
          <w:sz w:val="22"/>
          <w:szCs w:val="22"/>
          <w:lang w:val="es-ES"/>
        </w:rPr>
        <w:t>A continuación</w:t>
      </w:r>
      <w:r w:rsidR="00FD413B">
        <w:rPr>
          <w:rFonts w:ascii="Arial" w:hAnsi="Arial" w:cs="Arial"/>
          <w:color w:val="000000" w:themeColor="text1"/>
          <w:sz w:val="22"/>
          <w:szCs w:val="22"/>
          <w:lang w:val="es-ES"/>
        </w:rPr>
        <w:t>,</w:t>
      </w:r>
      <w:r>
        <w:rPr>
          <w:rFonts w:ascii="Arial" w:hAnsi="Arial" w:cs="Arial"/>
          <w:color w:val="000000" w:themeColor="text1"/>
          <w:sz w:val="22"/>
          <w:szCs w:val="22"/>
          <w:lang w:val="es-ES"/>
        </w:rPr>
        <w:t xml:space="preserve"> se describe las cantidades </w:t>
      </w:r>
      <w:r w:rsidR="00FD413B">
        <w:rPr>
          <w:rFonts w:ascii="Arial" w:hAnsi="Arial" w:cs="Arial"/>
          <w:color w:val="000000" w:themeColor="text1"/>
          <w:sz w:val="22"/>
          <w:szCs w:val="22"/>
          <w:lang w:val="es-ES"/>
        </w:rPr>
        <w:t>totales</w:t>
      </w:r>
      <w:r>
        <w:rPr>
          <w:rFonts w:ascii="Arial" w:hAnsi="Arial" w:cs="Arial"/>
          <w:color w:val="000000" w:themeColor="text1"/>
          <w:sz w:val="22"/>
          <w:szCs w:val="22"/>
          <w:lang w:val="es-ES"/>
        </w:rPr>
        <w:t xml:space="preserve"> de </w:t>
      </w:r>
      <w:r w:rsidR="00FD413B">
        <w:rPr>
          <w:rFonts w:ascii="Arial" w:hAnsi="Arial" w:cs="Arial"/>
          <w:color w:val="000000" w:themeColor="text1"/>
          <w:sz w:val="22"/>
          <w:szCs w:val="22"/>
          <w:lang w:val="es-ES"/>
        </w:rPr>
        <w:t xml:space="preserve">todos </w:t>
      </w:r>
      <w:r>
        <w:rPr>
          <w:rFonts w:ascii="Arial" w:hAnsi="Arial" w:cs="Arial"/>
          <w:color w:val="000000" w:themeColor="text1"/>
          <w:sz w:val="22"/>
          <w:szCs w:val="22"/>
          <w:lang w:val="es-ES"/>
        </w:rPr>
        <w:t>los elementos de la arquitectura de la entidad.</w:t>
      </w:r>
    </w:p>
    <w:p w14:paraId="6AA32F9F" w14:textId="5DA56014" w:rsidR="003E3ACE" w:rsidRDefault="003E3ACE" w:rsidP="00873B59">
      <w:pPr>
        <w:ind w:left="284"/>
        <w:rPr>
          <w:rFonts w:ascii="Arial" w:hAnsi="Arial" w:cs="Arial"/>
          <w:color w:val="000000" w:themeColor="text1"/>
          <w:sz w:val="22"/>
          <w:szCs w:val="22"/>
          <w:lang w:val="es-ES"/>
        </w:rPr>
      </w:pPr>
    </w:p>
    <w:tbl>
      <w:tblPr>
        <w:tblW w:w="6460" w:type="dxa"/>
        <w:jc w:val="center"/>
        <w:tblLook w:val="04A0" w:firstRow="1" w:lastRow="0" w:firstColumn="1" w:lastColumn="0" w:noHBand="0" w:noVBand="1"/>
      </w:tblPr>
      <w:tblGrid>
        <w:gridCol w:w="5260"/>
        <w:gridCol w:w="1200"/>
      </w:tblGrid>
      <w:tr w:rsidR="00A35C53" w:rsidRPr="00A35C53" w14:paraId="5D46451E" w14:textId="77777777" w:rsidTr="00A35C53">
        <w:trPr>
          <w:trHeight w:val="315"/>
          <w:jc w:val="center"/>
        </w:trPr>
        <w:tc>
          <w:tcPr>
            <w:tcW w:w="526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632BAD25" w14:textId="77777777" w:rsidR="00A35C53" w:rsidRPr="00A35C53" w:rsidRDefault="00A35C53" w:rsidP="00A35C53">
            <w:pPr>
              <w:jc w:val="center"/>
              <w:rPr>
                <w:rFonts w:ascii="Times New Roman" w:eastAsia="Times New Roman" w:hAnsi="Times New Roman" w:cs="Times New Roman"/>
                <w:b/>
                <w:bCs/>
                <w:color w:val="000000"/>
                <w:sz w:val="14"/>
                <w:szCs w:val="14"/>
                <w:lang w:val="en-US"/>
              </w:rPr>
            </w:pPr>
            <w:r w:rsidRPr="00A35C53">
              <w:rPr>
                <w:rFonts w:ascii="Times New Roman" w:eastAsia="Times New Roman" w:hAnsi="Times New Roman" w:cs="Times New Roman"/>
                <w:b/>
                <w:bCs/>
                <w:color w:val="000000"/>
                <w:sz w:val="14"/>
                <w:szCs w:val="14"/>
                <w:lang w:val="en-US"/>
              </w:rPr>
              <w:t>ITEMS</w:t>
            </w:r>
          </w:p>
        </w:tc>
        <w:tc>
          <w:tcPr>
            <w:tcW w:w="1200" w:type="dxa"/>
            <w:tcBorders>
              <w:top w:val="single" w:sz="8" w:space="0" w:color="auto"/>
              <w:left w:val="nil"/>
              <w:bottom w:val="single" w:sz="8" w:space="0" w:color="auto"/>
              <w:right w:val="single" w:sz="8" w:space="0" w:color="auto"/>
            </w:tcBorders>
            <w:shd w:val="clear" w:color="000000" w:fill="D9D9D9"/>
            <w:vAlign w:val="center"/>
            <w:hideMark/>
          </w:tcPr>
          <w:p w14:paraId="1D9E4EEB" w14:textId="77777777" w:rsidR="00A35C53" w:rsidRPr="00A35C53" w:rsidRDefault="00A35C53" w:rsidP="00A35C53">
            <w:pPr>
              <w:jc w:val="center"/>
              <w:rPr>
                <w:rFonts w:ascii="Times New Roman" w:eastAsia="Times New Roman" w:hAnsi="Times New Roman" w:cs="Times New Roman"/>
                <w:b/>
                <w:bCs/>
                <w:color w:val="000000"/>
                <w:sz w:val="14"/>
                <w:szCs w:val="14"/>
                <w:lang w:val="en-US"/>
              </w:rPr>
            </w:pPr>
            <w:r w:rsidRPr="00A35C53">
              <w:rPr>
                <w:rFonts w:ascii="Times New Roman" w:eastAsia="Times New Roman" w:hAnsi="Times New Roman" w:cs="Times New Roman"/>
                <w:b/>
                <w:bCs/>
                <w:color w:val="000000"/>
                <w:sz w:val="14"/>
                <w:szCs w:val="14"/>
                <w:lang w:val="en-US"/>
              </w:rPr>
              <w:t>CANTIDADES</w:t>
            </w:r>
          </w:p>
        </w:tc>
      </w:tr>
      <w:tr w:rsidR="00A35C53" w:rsidRPr="00A35C53" w14:paraId="660EE38B"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BD66F21"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t1 </w:t>
            </w:r>
            <w:proofErr w:type="gramStart"/>
            <w:r w:rsidRPr="00A35C53">
              <w:rPr>
                <w:rFonts w:ascii="Times New Roman" w:eastAsia="Times New Roman" w:hAnsi="Times New Roman" w:cs="Times New Roman"/>
                <w:color w:val="000000"/>
                <w:sz w:val="14"/>
                <w:szCs w:val="14"/>
                <w:lang w:val="en-US"/>
              </w:rPr>
              <w:t>micro Instance</w:t>
            </w:r>
            <w:proofErr w:type="gramEnd"/>
            <w:r w:rsidRPr="00A35C53">
              <w:rPr>
                <w:rFonts w:ascii="Times New Roman" w:eastAsia="Times New Roman" w:hAnsi="Times New Roman" w:cs="Times New Roman"/>
                <w:color w:val="000000"/>
                <w:sz w:val="14"/>
                <w:szCs w:val="14"/>
                <w:lang w:val="en-US"/>
              </w:rPr>
              <w:t xml:space="preserve"> hours</w:t>
            </w:r>
          </w:p>
        </w:tc>
        <w:tc>
          <w:tcPr>
            <w:tcW w:w="1200" w:type="dxa"/>
            <w:tcBorders>
              <w:top w:val="nil"/>
              <w:left w:val="nil"/>
              <w:bottom w:val="single" w:sz="8" w:space="0" w:color="auto"/>
              <w:right w:val="single" w:sz="8" w:space="0" w:color="auto"/>
            </w:tcBorders>
            <w:shd w:val="clear" w:color="000000" w:fill="FFFFFF"/>
            <w:vAlign w:val="center"/>
            <w:hideMark/>
          </w:tcPr>
          <w:p w14:paraId="1C724006"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675416A5"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43C42A1"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m3 </w:t>
            </w:r>
            <w:proofErr w:type="spell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76D51358"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23760</w:t>
            </w:r>
          </w:p>
        </w:tc>
      </w:tr>
      <w:tr w:rsidR="00A35C53" w:rsidRPr="00A35C53" w14:paraId="1F19DE0B"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FF5A590"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MS </w:t>
            </w:r>
            <w:proofErr w:type="gramStart"/>
            <w:r w:rsidRPr="00A35C53">
              <w:rPr>
                <w:rFonts w:ascii="Times New Roman" w:eastAsia="Times New Roman" w:hAnsi="Times New Roman" w:cs="Times New Roman"/>
                <w:color w:val="000000"/>
                <w:sz w:val="14"/>
                <w:szCs w:val="14"/>
                <w:lang w:val="en-US"/>
              </w:rPr>
              <w:t>Windows  c</w:t>
            </w:r>
            <w:proofErr w:type="gramEnd"/>
            <w:r w:rsidRPr="00A35C53">
              <w:rPr>
                <w:rFonts w:ascii="Times New Roman" w:eastAsia="Times New Roman" w:hAnsi="Times New Roman" w:cs="Times New Roman"/>
                <w:color w:val="000000"/>
                <w:sz w:val="14"/>
                <w:szCs w:val="14"/>
                <w:lang w:val="en-US"/>
              </w:rPr>
              <w:t>3 2xlarge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2DDD5530"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8640</w:t>
            </w:r>
          </w:p>
        </w:tc>
      </w:tr>
      <w:tr w:rsidR="00A35C53" w:rsidRPr="00A35C53" w14:paraId="5227CA76"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3E680A0A"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m3 medium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3855E465"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40D12DD5"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5B8EED8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t2 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153C2E84"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503C1904"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33D820D7"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c3 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0570B77E"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6480</w:t>
            </w:r>
          </w:p>
        </w:tc>
      </w:tr>
      <w:tr w:rsidR="00A35C53" w:rsidRPr="00A35C53" w14:paraId="3AAC3493"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2C9889CB"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MS </w:t>
            </w:r>
            <w:proofErr w:type="gramStart"/>
            <w:r w:rsidRPr="00A35C53">
              <w:rPr>
                <w:rFonts w:ascii="Times New Roman" w:eastAsia="Times New Roman" w:hAnsi="Times New Roman" w:cs="Times New Roman"/>
                <w:color w:val="000000"/>
                <w:sz w:val="14"/>
                <w:szCs w:val="14"/>
                <w:lang w:val="en-US"/>
              </w:rPr>
              <w:t>Windows  r</w:t>
            </w:r>
            <w:proofErr w:type="gramEnd"/>
            <w:r w:rsidRPr="00A35C53">
              <w:rPr>
                <w:rFonts w:ascii="Times New Roman" w:eastAsia="Times New Roman" w:hAnsi="Times New Roman" w:cs="Times New Roman"/>
                <w:color w:val="000000"/>
                <w:sz w:val="14"/>
                <w:szCs w:val="14"/>
                <w:lang w:val="en-US"/>
              </w:rPr>
              <w:t>4 4xlarge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72EAF454"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1440</w:t>
            </w:r>
          </w:p>
        </w:tc>
      </w:tr>
      <w:tr w:rsidR="00A35C53" w:rsidRPr="00A35C53" w14:paraId="6EE6DA75"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B69C131"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c3 </w:t>
            </w:r>
            <w:proofErr w:type="spell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2325742E"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5040</w:t>
            </w:r>
          </w:p>
        </w:tc>
      </w:tr>
      <w:tr w:rsidR="00A35C53" w:rsidRPr="00A35C53" w14:paraId="53B8BA32"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29579AD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m5 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20DCDA8B"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2160</w:t>
            </w:r>
          </w:p>
        </w:tc>
      </w:tr>
      <w:tr w:rsidR="00A35C53" w:rsidRPr="00A35C53" w14:paraId="48335612"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0CBF6B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c4 </w:t>
            </w:r>
            <w:proofErr w:type="spell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5BC5A40C"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1440</w:t>
            </w:r>
          </w:p>
        </w:tc>
      </w:tr>
      <w:tr w:rsidR="00A35C53" w:rsidRPr="00A35C53" w14:paraId="6B92C219"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479D816"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c4 4xlarge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0163C53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2880</w:t>
            </w:r>
          </w:p>
        </w:tc>
      </w:tr>
      <w:tr w:rsidR="00A35C53" w:rsidRPr="00A35C53" w14:paraId="17CA5D0C"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82D2C7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c4 8xlarge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780FF8D8"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2880</w:t>
            </w:r>
          </w:p>
        </w:tc>
      </w:tr>
      <w:tr w:rsidR="00A35C53" w:rsidRPr="00A35C53" w14:paraId="5FEF3181"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9606276"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m3 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11AE1F30"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1440</w:t>
            </w:r>
          </w:p>
        </w:tc>
      </w:tr>
      <w:tr w:rsidR="00A35C53" w:rsidRPr="00A35C53" w14:paraId="110DED34"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64AFD1F"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c5 4xlarge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35DD979B"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1440</w:t>
            </w:r>
          </w:p>
        </w:tc>
      </w:tr>
      <w:tr w:rsidR="00A35C53" w:rsidRPr="00A35C53" w14:paraId="1CDA7213"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5E5199D6"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MS </w:t>
            </w:r>
            <w:proofErr w:type="gramStart"/>
            <w:r w:rsidRPr="00A35C53">
              <w:rPr>
                <w:rFonts w:ascii="Times New Roman" w:eastAsia="Times New Roman" w:hAnsi="Times New Roman" w:cs="Times New Roman"/>
                <w:color w:val="000000"/>
                <w:sz w:val="14"/>
                <w:szCs w:val="14"/>
                <w:lang w:val="en-US"/>
              </w:rPr>
              <w:t>Windows  c</w:t>
            </w:r>
            <w:proofErr w:type="gramEnd"/>
            <w:r w:rsidRPr="00A35C53">
              <w:rPr>
                <w:rFonts w:ascii="Times New Roman" w:eastAsia="Times New Roman" w:hAnsi="Times New Roman" w:cs="Times New Roman"/>
                <w:color w:val="000000"/>
                <w:sz w:val="14"/>
                <w:szCs w:val="14"/>
                <w:lang w:val="en-US"/>
              </w:rPr>
              <w:t>4 2xlarge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7B879E8D"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2880</w:t>
            </w:r>
          </w:p>
        </w:tc>
      </w:tr>
      <w:tr w:rsidR="00A35C53" w:rsidRPr="00A35C53" w14:paraId="0BAD92BA"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0356F74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c4 2xlarge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3A59375C"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3600</w:t>
            </w:r>
          </w:p>
        </w:tc>
      </w:tr>
      <w:tr w:rsidR="00A35C53" w:rsidRPr="00A35C53" w14:paraId="4D866BAF"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CE295EE"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MS </w:t>
            </w:r>
            <w:proofErr w:type="gramStart"/>
            <w:r w:rsidRPr="00A35C53">
              <w:rPr>
                <w:rFonts w:ascii="Times New Roman" w:eastAsia="Times New Roman" w:hAnsi="Times New Roman" w:cs="Times New Roman"/>
                <w:color w:val="000000"/>
                <w:sz w:val="14"/>
                <w:szCs w:val="14"/>
                <w:lang w:val="en-US"/>
              </w:rPr>
              <w:t>Windows  t</w:t>
            </w:r>
            <w:proofErr w:type="gramEnd"/>
            <w:r w:rsidRPr="00A35C53">
              <w:rPr>
                <w:rFonts w:ascii="Times New Roman" w:eastAsia="Times New Roman" w:hAnsi="Times New Roman" w:cs="Times New Roman"/>
                <w:color w:val="000000"/>
                <w:sz w:val="14"/>
                <w:szCs w:val="14"/>
                <w:lang w:val="en-US"/>
              </w:rPr>
              <w:t xml:space="preserve">2 </w:t>
            </w:r>
            <w:proofErr w:type="spell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3B9E9351"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72B15500"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38DDE993"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m5 4xlarge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34566D71"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4FCA21EB"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816CFBF"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MS </w:t>
            </w:r>
            <w:proofErr w:type="gramStart"/>
            <w:r w:rsidRPr="00A35C53">
              <w:rPr>
                <w:rFonts w:ascii="Times New Roman" w:eastAsia="Times New Roman" w:hAnsi="Times New Roman" w:cs="Times New Roman"/>
                <w:color w:val="000000"/>
                <w:sz w:val="14"/>
                <w:szCs w:val="14"/>
                <w:lang w:val="en-US"/>
              </w:rPr>
              <w:t>Windows  t</w:t>
            </w:r>
            <w:proofErr w:type="gramEnd"/>
            <w:r w:rsidRPr="00A35C53">
              <w:rPr>
                <w:rFonts w:ascii="Times New Roman" w:eastAsia="Times New Roman" w:hAnsi="Times New Roman" w:cs="Times New Roman"/>
                <w:color w:val="000000"/>
                <w:sz w:val="14"/>
                <w:szCs w:val="14"/>
                <w:lang w:val="en-US"/>
              </w:rPr>
              <w:t>3 medium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3E2C97D8"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65736BAE"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884162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MS </w:t>
            </w:r>
            <w:proofErr w:type="gramStart"/>
            <w:r w:rsidRPr="00A35C53">
              <w:rPr>
                <w:rFonts w:ascii="Times New Roman" w:eastAsia="Times New Roman" w:hAnsi="Times New Roman" w:cs="Times New Roman"/>
                <w:color w:val="000000"/>
                <w:sz w:val="14"/>
                <w:szCs w:val="14"/>
                <w:lang w:val="en-US"/>
              </w:rPr>
              <w:t>Windows  r</w:t>
            </w:r>
            <w:proofErr w:type="gramEnd"/>
            <w:r w:rsidRPr="00A35C53">
              <w:rPr>
                <w:rFonts w:ascii="Times New Roman" w:eastAsia="Times New Roman" w:hAnsi="Times New Roman" w:cs="Times New Roman"/>
                <w:color w:val="000000"/>
                <w:sz w:val="14"/>
                <w:szCs w:val="14"/>
                <w:lang w:val="en-US"/>
              </w:rPr>
              <w:t xml:space="preserve">5a </w:t>
            </w:r>
            <w:proofErr w:type="spell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 hours</w:t>
            </w:r>
          </w:p>
        </w:tc>
        <w:tc>
          <w:tcPr>
            <w:tcW w:w="1200" w:type="dxa"/>
            <w:tcBorders>
              <w:top w:val="nil"/>
              <w:left w:val="nil"/>
              <w:bottom w:val="single" w:sz="8" w:space="0" w:color="auto"/>
              <w:right w:val="single" w:sz="8" w:space="0" w:color="auto"/>
            </w:tcBorders>
            <w:shd w:val="clear" w:color="000000" w:fill="FFFFFF"/>
            <w:vAlign w:val="center"/>
            <w:hideMark/>
          </w:tcPr>
          <w:p w14:paraId="1E52B195"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63187914"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7F6E827"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EC2 </w:t>
            </w:r>
            <w:proofErr w:type="spellStart"/>
            <w:r w:rsidRPr="00A35C53">
              <w:rPr>
                <w:rFonts w:ascii="Times New Roman" w:eastAsia="Times New Roman" w:hAnsi="Times New Roman" w:cs="Times New Roman"/>
                <w:color w:val="000000"/>
                <w:sz w:val="14"/>
                <w:szCs w:val="14"/>
                <w:lang w:val="en-US"/>
              </w:rPr>
              <w:t>linux</w:t>
            </w:r>
            <w:proofErr w:type="spellEnd"/>
            <w:r w:rsidRPr="00A35C53">
              <w:rPr>
                <w:rFonts w:ascii="Times New Roman" w:eastAsia="Times New Roman" w:hAnsi="Times New Roman" w:cs="Times New Roman"/>
                <w:color w:val="000000"/>
                <w:sz w:val="14"/>
                <w:szCs w:val="14"/>
                <w:lang w:val="en-US"/>
              </w:rPr>
              <w:t xml:space="preserve"> t2 small Instance hours </w:t>
            </w:r>
          </w:p>
        </w:tc>
        <w:tc>
          <w:tcPr>
            <w:tcW w:w="1200" w:type="dxa"/>
            <w:tcBorders>
              <w:top w:val="nil"/>
              <w:left w:val="nil"/>
              <w:bottom w:val="single" w:sz="8" w:space="0" w:color="auto"/>
              <w:right w:val="single" w:sz="8" w:space="0" w:color="auto"/>
            </w:tcBorders>
            <w:shd w:val="clear" w:color="000000" w:fill="FFFFFF"/>
            <w:vAlign w:val="center"/>
            <w:hideMark/>
          </w:tcPr>
          <w:p w14:paraId="7634CFE5"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4320</w:t>
            </w:r>
          </w:p>
        </w:tc>
      </w:tr>
      <w:tr w:rsidR="00A35C53" w:rsidRPr="00A35C53" w14:paraId="56526AF4"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3CE9DBE4"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database </w:t>
            </w:r>
            <w:proofErr w:type="spellStart"/>
            <w:r w:rsidRPr="00A35C53">
              <w:rPr>
                <w:rFonts w:ascii="Times New Roman" w:eastAsia="Times New Roman" w:hAnsi="Times New Roman" w:cs="Times New Roman"/>
                <w:color w:val="000000"/>
                <w:sz w:val="14"/>
                <w:szCs w:val="14"/>
                <w:lang w:val="en-US"/>
              </w:rPr>
              <w:t>elasticache</w:t>
            </w:r>
            <w:proofErr w:type="spellEnd"/>
            <w:r w:rsidRPr="00A35C53">
              <w:rPr>
                <w:rFonts w:ascii="Times New Roman" w:eastAsia="Times New Roman" w:hAnsi="Times New Roman" w:cs="Times New Roman"/>
                <w:color w:val="000000"/>
                <w:sz w:val="14"/>
                <w:szCs w:val="14"/>
                <w:lang w:val="en-US"/>
              </w:rPr>
              <w:t xml:space="preserve"> t2 </w:t>
            </w:r>
            <w:proofErr w:type="gramStart"/>
            <w:r w:rsidRPr="00A35C53">
              <w:rPr>
                <w:rFonts w:ascii="Times New Roman" w:eastAsia="Times New Roman" w:hAnsi="Times New Roman" w:cs="Times New Roman"/>
                <w:color w:val="000000"/>
                <w:sz w:val="14"/>
                <w:szCs w:val="14"/>
                <w:lang w:val="en-US"/>
              </w:rPr>
              <w:t>medium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72A59BA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5E4C18AD"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32DDFF83"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database </w:t>
            </w:r>
            <w:proofErr w:type="spellStart"/>
            <w:r w:rsidRPr="00A35C53">
              <w:rPr>
                <w:rFonts w:ascii="Times New Roman" w:eastAsia="Times New Roman" w:hAnsi="Times New Roman" w:cs="Times New Roman"/>
                <w:color w:val="000000"/>
                <w:sz w:val="14"/>
                <w:szCs w:val="14"/>
                <w:lang w:val="en-US"/>
              </w:rPr>
              <w:t>elasticache</w:t>
            </w:r>
            <w:proofErr w:type="spellEnd"/>
            <w:r w:rsidRPr="00A35C53">
              <w:rPr>
                <w:rFonts w:ascii="Times New Roman" w:eastAsia="Times New Roman" w:hAnsi="Times New Roman" w:cs="Times New Roman"/>
                <w:color w:val="000000"/>
                <w:sz w:val="14"/>
                <w:szCs w:val="14"/>
                <w:lang w:val="en-US"/>
              </w:rPr>
              <w:t xml:space="preserve"> t2 </w:t>
            </w:r>
            <w:proofErr w:type="gramStart"/>
            <w:r w:rsidRPr="00A35C53">
              <w:rPr>
                <w:rFonts w:ascii="Times New Roman" w:eastAsia="Times New Roman" w:hAnsi="Times New Roman" w:cs="Times New Roman"/>
                <w:color w:val="000000"/>
                <w:sz w:val="14"/>
                <w:szCs w:val="14"/>
                <w:lang w:val="en-US"/>
              </w:rPr>
              <w:t>small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09A01B83"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1440</w:t>
            </w:r>
          </w:p>
        </w:tc>
      </w:tr>
      <w:tr w:rsidR="00A35C53" w:rsidRPr="00A35C53" w14:paraId="3A8A991D"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285B8582"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w:t>
            </w:r>
            <w:proofErr w:type="spellStart"/>
            <w:r w:rsidRPr="00A35C53">
              <w:rPr>
                <w:rFonts w:ascii="Times New Roman" w:eastAsia="Times New Roman" w:hAnsi="Times New Roman" w:cs="Times New Roman"/>
                <w:color w:val="000000"/>
                <w:sz w:val="14"/>
                <w:szCs w:val="14"/>
                <w:lang w:val="en-US"/>
              </w:rPr>
              <w:t>mysql</w:t>
            </w:r>
            <w:proofErr w:type="spellEnd"/>
            <w:r w:rsidRPr="00A35C53">
              <w:rPr>
                <w:rFonts w:ascii="Times New Roman" w:eastAsia="Times New Roman" w:hAnsi="Times New Roman" w:cs="Times New Roman"/>
                <w:color w:val="000000"/>
                <w:sz w:val="14"/>
                <w:szCs w:val="14"/>
                <w:lang w:val="en-US"/>
              </w:rPr>
              <w:t xml:space="preserv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r5 2</w:t>
            </w:r>
            <w:proofErr w:type="gramStart"/>
            <w:r w:rsidRPr="00A35C53">
              <w:rPr>
                <w:rFonts w:ascii="Times New Roman" w:eastAsia="Times New Roman" w:hAnsi="Times New Roman" w:cs="Times New Roman"/>
                <w:color w:val="000000"/>
                <w:sz w:val="14"/>
                <w:szCs w:val="14"/>
                <w:lang w:val="en-US"/>
              </w:rPr>
              <w:t>xlarge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5A1D8BD7"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73134693"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220B77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w:t>
            </w:r>
            <w:proofErr w:type="spellStart"/>
            <w:r w:rsidRPr="00A35C53">
              <w:rPr>
                <w:rFonts w:ascii="Times New Roman" w:eastAsia="Times New Roman" w:hAnsi="Times New Roman" w:cs="Times New Roman"/>
                <w:color w:val="000000"/>
                <w:sz w:val="14"/>
                <w:szCs w:val="14"/>
                <w:lang w:val="en-US"/>
              </w:rPr>
              <w:t>mysql</w:t>
            </w:r>
            <w:proofErr w:type="spellEnd"/>
            <w:r w:rsidRPr="00A35C53">
              <w:rPr>
                <w:rFonts w:ascii="Times New Roman" w:eastAsia="Times New Roman" w:hAnsi="Times New Roman" w:cs="Times New Roman"/>
                <w:color w:val="000000"/>
                <w:sz w:val="14"/>
                <w:szCs w:val="14"/>
                <w:lang w:val="en-US"/>
              </w:rPr>
              <w:t xml:space="preserv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t3 </w:t>
            </w:r>
            <w:proofErr w:type="gramStart"/>
            <w:r w:rsidRPr="00A35C53">
              <w:rPr>
                <w:rFonts w:ascii="Times New Roman" w:eastAsia="Times New Roman" w:hAnsi="Times New Roman" w:cs="Times New Roman"/>
                <w:color w:val="000000"/>
                <w:sz w:val="14"/>
                <w:szCs w:val="14"/>
                <w:lang w:val="en-US"/>
              </w:rPr>
              <w:t>small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6C2C1AF6"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7B918AE1"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587754E"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oracle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m4 </w:t>
            </w:r>
            <w:proofErr w:type="spellStart"/>
            <w:proofErr w:type="gram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78AC0D92"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4320</w:t>
            </w:r>
          </w:p>
        </w:tc>
      </w:tr>
      <w:tr w:rsidR="00A35C53" w:rsidRPr="00A35C53" w14:paraId="421328E5"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989C8DC"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oracle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m5 2</w:t>
            </w:r>
            <w:proofErr w:type="gramStart"/>
            <w:r w:rsidRPr="00A35C53">
              <w:rPr>
                <w:rFonts w:ascii="Times New Roman" w:eastAsia="Times New Roman" w:hAnsi="Times New Roman" w:cs="Times New Roman"/>
                <w:color w:val="000000"/>
                <w:sz w:val="14"/>
                <w:szCs w:val="14"/>
                <w:lang w:val="en-US"/>
              </w:rPr>
              <w:t>xlarge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55EB61C8"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1C62F5D2"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414C0F7"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oracle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t3 </w:t>
            </w:r>
            <w:proofErr w:type="spellStart"/>
            <w:proofErr w:type="gram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5B3BB386"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59BC3002"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B7D4079"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Single-AZ RDS </w:t>
            </w:r>
            <w:proofErr w:type="spellStart"/>
            <w:r w:rsidRPr="00A35C53">
              <w:rPr>
                <w:rFonts w:ascii="Times New Roman" w:eastAsia="Times New Roman" w:hAnsi="Times New Roman" w:cs="Times New Roman"/>
                <w:color w:val="000000"/>
                <w:sz w:val="14"/>
                <w:szCs w:val="14"/>
                <w:lang w:val="en-US"/>
              </w:rPr>
              <w:t>postgresql</w:t>
            </w:r>
            <w:proofErr w:type="spellEnd"/>
            <w:r w:rsidRPr="00A35C53">
              <w:rPr>
                <w:rFonts w:ascii="Times New Roman" w:eastAsia="Times New Roman" w:hAnsi="Times New Roman" w:cs="Times New Roman"/>
                <w:color w:val="000000"/>
                <w:sz w:val="14"/>
                <w:szCs w:val="14"/>
                <w:lang w:val="en-US"/>
              </w:rPr>
              <w:t xml:space="preserv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t3 </w:t>
            </w:r>
            <w:proofErr w:type="spellStart"/>
            <w:proofErr w:type="gram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2F1F2ADD"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4F6512DA"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238AA0C2"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lastRenderedPageBreak/>
              <w:t xml:space="preserve">Multi-AZ RDS oracle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m5 4</w:t>
            </w:r>
            <w:proofErr w:type="gramStart"/>
            <w:r w:rsidRPr="00A35C53">
              <w:rPr>
                <w:rFonts w:ascii="Times New Roman" w:eastAsia="Times New Roman" w:hAnsi="Times New Roman" w:cs="Times New Roman"/>
                <w:color w:val="000000"/>
                <w:sz w:val="14"/>
                <w:szCs w:val="14"/>
                <w:lang w:val="en-US"/>
              </w:rPr>
              <w:t>xlarge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1845F8C3"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2160</w:t>
            </w:r>
          </w:p>
        </w:tc>
      </w:tr>
      <w:tr w:rsidR="00A35C53" w:rsidRPr="00A35C53" w14:paraId="291D6098"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73911001"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oracle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m5 </w:t>
            </w:r>
            <w:proofErr w:type="spellStart"/>
            <w:proofErr w:type="gram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1F1FFC43"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1440</w:t>
            </w:r>
          </w:p>
        </w:tc>
      </w:tr>
      <w:tr w:rsidR="00A35C53" w:rsidRPr="00A35C53" w14:paraId="134D3254" w14:textId="77777777" w:rsidTr="00A35C53">
        <w:trPr>
          <w:trHeight w:val="37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70F814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Single-AZ RDS </w:t>
            </w:r>
            <w:proofErr w:type="spellStart"/>
            <w:r w:rsidRPr="00A35C53">
              <w:rPr>
                <w:rFonts w:ascii="Times New Roman" w:eastAsia="Times New Roman" w:hAnsi="Times New Roman" w:cs="Times New Roman"/>
                <w:color w:val="000000"/>
                <w:sz w:val="14"/>
                <w:szCs w:val="14"/>
                <w:lang w:val="en-US"/>
              </w:rPr>
              <w:t>postgresql</w:t>
            </w:r>
            <w:proofErr w:type="spellEnd"/>
            <w:r w:rsidRPr="00A35C53">
              <w:rPr>
                <w:rFonts w:ascii="Times New Roman" w:eastAsia="Times New Roman" w:hAnsi="Times New Roman" w:cs="Times New Roman"/>
                <w:color w:val="000000"/>
                <w:sz w:val="14"/>
                <w:szCs w:val="14"/>
                <w:lang w:val="en-US"/>
              </w:rPr>
              <w:t xml:space="preserv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t2 </w:t>
            </w:r>
            <w:proofErr w:type="spellStart"/>
            <w:proofErr w:type="gramStart"/>
            <w:r w:rsidRPr="00A35C53">
              <w:rPr>
                <w:rFonts w:ascii="Times New Roman" w:eastAsia="Times New Roman" w:hAnsi="Times New Roman" w:cs="Times New Roman"/>
                <w:color w:val="000000"/>
                <w:sz w:val="14"/>
                <w:szCs w:val="14"/>
                <w:lang w:val="en-US"/>
              </w:rPr>
              <w:t>xlarge</w:t>
            </w:r>
            <w:proofErr w:type="spellEnd"/>
            <w:r w:rsidRPr="00A35C53">
              <w:rPr>
                <w:rFonts w:ascii="Times New Roman" w:eastAsia="Times New Roman" w:hAnsi="Times New Roman" w:cs="Times New Roman"/>
                <w:color w:val="000000"/>
                <w:sz w:val="14"/>
                <w:szCs w:val="14"/>
                <w:lang w:val="en-US"/>
              </w:rPr>
              <w:t xml:space="preserv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58DF8DBB"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09E23C9D"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3906981"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Multi-AZ RDS oracle </w:t>
            </w:r>
            <w:proofErr w:type="spellStart"/>
            <w:r w:rsidRPr="00A35C53">
              <w:rPr>
                <w:rFonts w:ascii="Times New Roman" w:eastAsia="Times New Roman" w:hAnsi="Times New Roman" w:cs="Times New Roman"/>
                <w:color w:val="000000"/>
                <w:sz w:val="14"/>
                <w:szCs w:val="14"/>
                <w:lang w:val="en-US"/>
              </w:rPr>
              <w:t>db</w:t>
            </w:r>
            <w:proofErr w:type="spellEnd"/>
            <w:r w:rsidRPr="00A35C53">
              <w:rPr>
                <w:rFonts w:ascii="Times New Roman" w:eastAsia="Times New Roman" w:hAnsi="Times New Roman" w:cs="Times New Roman"/>
                <w:color w:val="000000"/>
                <w:sz w:val="14"/>
                <w:szCs w:val="14"/>
                <w:lang w:val="en-US"/>
              </w:rPr>
              <w:t xml:space="preserve"> t3 </w:t>
            </w:r>
            <w:proofErr w:type="gramStart"/>
            <w:r w:rsidRPr="00A35C53">
              <w:rPr>
                <w:rFonts w:ascii="Times New Roman" w:eastAsia="Times New Roman" w:hAnsi="Times New Roman" w:cs="Times New Roman"/>
                <w:color w:val="000000"/>
                <w:sz w:val="14"/>
                <w:szCs w:val="14"/>
                <w:lang w:val="en-US"/>
              </w:rPr>
              <w:t>small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262C3B0E"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r w:rsidR="00A35C53" w:rsidRPr="00A35C53" w14:paraId="4BFD4840"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73C132C"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Database </w:t>
            </w:r>
            <w:proofErr w:type="spellStart"/>
            <w:proofErr w:type="gramStart"/>
            <w:r w:rsidRPr="00A35C53">
              <w:rPr>
                <w:rFonts w:ascii="Times New Roman" w:eastAsia="Times New Roman" w:hAnsi="Times New Roman" w:cs="Times New Roman"/>
                <w:color w:val="000000"/>
                <w:sz w:val="14"/>
                <w:szCs w:val="14"/>
                <w:lang w:val="en-US"/>
              </w:rPr>
              <w:t>Dynamodb</w:t>
            </w:r>
            <w:proofErr w:type="spellEnd"/>
            <w:r w:rsidRPr="00A35C53">
              <w:rPr>
                <w:rFonts w:ascii="Times New Roman" w:eastAsia="Times New Roman" w:hAnsi="Times New Roman" w:cs="Times New Roman"/>
                <w:color w:val="000000"/>
                <w:sz w:val="14"/>
                <w:szCs w:val="14"/>
                <w:lang w:val="en-US"/>
              </w:rPr>
              <w:t xml:space="preserve">  Instance</w:t>
            </w:r>
            <w:proofErr w:type="gramEnd"/>
            <w:r w:rsidRPr="00A35C53">
              <w:rPr>
                <w:rFonts w:ascii="Times New Roman" w:eastAsia="Times New Roman" w:hAnsi="Times New Roman" w:cs="Times New Roman"/>
                <w:color w:val="000000"/>
                <w:sz w:val="14"/>
                <w:szCs w:val="14"/>
                <w:lang w:val="en-US"/>
              </w:rPr>
              <w:t xml:space="preserve"> hours  (or partial hour) </w:t>
            </w:r>
          </w:p>
        </w:tc>
        <w:tc>
          <w:tcPr>
            <w:tcW w:w="1200" w:type="dxa"/>
            <w:tcBorders>
              <w:top w:val="nil"/>
              <w:left w:val="nil"/>
              <w:bottom w:val="single" w:sz="8" w:space="0" w:color="auto"/>
              <w:right w:val="single" w:sz="8" w:space="0" w:color="auto"/>
            </w:tcBorders>
            <w:shd w:val="clear" w:color="000000" w:fill="FFFFFF"/>
            <w:vAlign w:val="center"/>
            <w:hideMark/>
          </w:tcPr>
          <w:p w14:paraId="66B86B67"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3600</w:t>
            </w:r>
          </w:p>
        </w:tc>
      </w:tr>
      <w:tr w:rsidR="00A35C53" w:rsidRPr="00A35C53" w14:paraId="60425B78"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EC9A66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EBS Discos General Purpose (SSD) provisioned storage</w:t>
            </w:r>
          </w:p>
        </w:tc>
        <w:tc>
          <w:tcPr>
            <w:tcW w:w="1200" w:type="dxa"/>
            <w:tcBorders>
              <w:top w:val="nil"/>
              <w:left w:val="nil"/>
              <w:bottom w:val="single" w:sz="8" w:space="0" w:color="auto"/>
              <w:right w:val="single" w:sz="8" w:space="0" w:color="auto"/>
            </w:tcBorders>
            <w:shd w:val="clear" w:color="000000" w:fill="FFFFFF"/>
            <w:vAlign w:val="center"/>
            <w:hideMark/>
          </w:tcPr>
          <w:p w14:paraId="29028202"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166656</w:t>
            </w:r>
          </w:p>
        </w:tc>
      </w:tr>
      <w:tr w:rsidR="00A35C53" w:rsidRPr="00A35C53" w14:paraId="162818B9" w14:textId="77777777" w:rsidTr="00A35C53">
        <w:trPr>
          <w:trHeight w:val="37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CBBF524"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Elastic IP address not attached</w:t>
            </w:r>
          </w:p>
        </w:tc>
        <w:tc>
          <w:tcPr>
            <w:tcW w:w="1200" w:type="dxa"/>
            <w:tcBorders>
              <w:top w:val="nil"/>
              <w:left w:val="nil"/>
              <w:bottom w:val="single" w:sz="8" w:space="0" w:color="auto"/>
              <w:right w:val="single" w:sz="8" w:space="0" w:color="auto"/>
            </w:tcBorders>
            <w:shd w:val="clear" w:color="000000" w:fill="FFFFFF"/>
            <w:vAlign w:val="center"/>
            <w:hideMark/>
          </w:tcPr>
          <w:p w14:paraId="01B84B29"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32917</w:t>
            </w:r>
          </w:p>
        </w:tc>
      </w:tr>
      <w:tr w:rsidR="00A35C53" w:rsidRPr="00A35C53" w14:paraId="0D550468"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B4926DC"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Elastic Load Balancing </w:t>
            </w:r>
            <w:proofErr w:type="spellStart"/>
            <w:r w:rsidRPr="00A35C53">
              <w:rPr>
                <w:rFonts w:ascii="Times New Roman" w:eastAsia="Times New Roman" w:hAnsi="Times New Roman" w:cs="Times New Roman"/>
                <w:color w:val="000000"/>
                <w:sz w:val="14"/>
                <w:szCs w:val="14"/>
                <w:lang w:val="en-US"/>
              </w:rPr>
              <w:t>Datos</w:t>
            </w:r>
            <w:proofErr w:type="spellEnd"/>
          </w:p>
        </w:tc>
        <w:tc>
          <w:tcPr>
            <w:tcW w:w="1200" w:type="dxa"/>
            <w:tcBorders>
              <w:top w:val="nil"/>
              <w:left w:val="nil"/>
              <w:bottom w:val="single" w:sz="8" w:space="0" w:color="auto"/>
              <w:right w:val="single" w:sz="8" w:space="0" w:color="auto"/>
            </w:tcBorders>
            <w:shd w:val="clear" w:color="000000" w:fill="FFFFFF"/>
            <w:vAlign w:val="center"/>
            <w:hideMark/>
          </w:tcPr>
          <w:p w14:paraId="6064927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2500</w:t>
            </w:r>
          </w:p>
        </w:tc>
      </w:tr>
      <w:tr w:rsidR="00A35C53" w:rsidRPr="00A35C53" w14:paraId="5B6D4995" w14:textId="77777777" w:rsidTr="00A35C53">
        <w:trPr>
          <w:trHeight w:val="37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196BD56"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Elastic Load Balancing Horas</w:t>
            </w:r>
          </w:p>
        </w:tc>
        <w:tc>
          <w:tcPr>
            <w:tcW w:w="1200" w:type="dxa"/>
            <w:tcBorders>
              <w:top w:val="nil"/>
              <w:left w:val="nil"/>
              <w:bottom w:val="single" w:sz="8" w:space="0" w:color="auto"/>
              <w:right w:val="single" w:sz="8" w:space="0" w:color="auto"/>
            </w:tcBorders>
            <w:shd w:val="clear" w:color="000000" w:fill="FFFFFF"/>
            <w:vAlign w:val="center"/>
            <w:hideMark/>
          </w:tcPr>
          <w:p w14:paraId="5EEA3E84"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21600</w:t>
            </w:r>
          </w:p>
        </w:tc>
      </w:tr>
      <w:tr w:rsidR="00A35C53" w:rsidRPr="00A35C53" w14:paraId="0627E604"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0AACCE1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per GB-Month of snapshot data stored</w:t>
            </w:r>
          </w:p>
        </w:tc>
        <w:tc>
          <w:tcPr>
            <w:tcW w:w="1200" w:type="dxa"/>
            <w:tcBorders>
              <w:top w:val="nil"/>
              <w:left w:val="nil"/>
              <w:bottom w:val="single" w:sz="8" w:space="0" w:color="auto"/>
              <w:right w:val="single" w:sz="8" w:space="0" w:color="auto"/>
            </w:tcBorders>
            <w:shd w:val="clear" w:color="000000" w:fill="FFFFFF"/>
            <w:vAlign w:val="center"/>
            <w:hideMark/>
          </w:tcPr>
          <w:p w14:paraId="226B36F4"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18810</w:t>
            </w:r>
          </w:p>
        </w:tc>
      </w:tr>
      <w:tr w:rsidR="00A35C53" w:rsidRPr="00A35C53" w14:paraId="0FD660BC"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3AFE3D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per GB-month of </w:t>
            </w:r>
            <w:proofErr w:type="gramStart"/>
            <w:r w:rsidRPr="00A35C53">
              <w:rPr>
                <w:rFonts w:ascii="Times New Roman" w:eastAsia="Times New Roman" w:hAnsi="Times New Roman" w:cs="Times New Roman"/>
                <w:color w:val="000000"/>
                <w:sz w:val="14"/>
                <w:szCs w:val="14"/>
                <w:lang w:val="en-US"/>
              </w:rPr>
              <w:t>General Purpose</w:t>
            </w:r>
            <w:proofErr w:type="gramEnd"/>
            <w:r w:rsidRPr="00A35C53">
              <w:rPr>
                <w:rFonts w:ascii="Times New Roman" w:eastAsia="Times New Roman" w:hAnsi="Times New Roman" w:cs="Times New Roman"/>
                <w:color w:val="000000"/>
                <w:sz w:val="14"/>
                <w:szCs w:val="14"/>
                <w:lang w:val="en-US"/>
              </w:rPr>
              <w:t xml:space="preserve"> SSD (gp2) provisioned storage</w:t>
            </w:r>
          </w:p>
        </w:tc>
        <w:tc>
          <w:tcPr>
            <w:tcW w:w="1200" w:type="dxa"/>
            <w:tcBorders>
              <w:top w:val="nil"/>
              <w:left w:val="nil"/>
              <w:bottom w:val="single" w:sz="8" w:space="0" w:color="auto"/>
              <w:right w:val="single" w:sz="8" w:space="0" w:color="auto"/>
            </w:tcBorders>
            <w:shd w:val="clear" w:color="000000" w:fill="FFFFFF"/>
            <w:vAlign w:val="center"/>
            <w:hideMark/>
          </w:tcPr>
          <w:p w14:paraId="4DC4BEBE"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1946</w:t>
            </w:r>
          </w:p>
        </w:tc>
      </w:tr>
      <w:tr w:rsidR="00A35C53" w:rsidRPr="00A35C53" w14:paraId="0F3D8536"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2E49BA61"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per IOPS-month provisioned</w:t>
            </w:r>
          </w:p>
        </w:tc>
        <w:tc>
          <w:tcPr>
            <w:tcW w:w="1200" w:type="dxa"/>
            <w:tcBorders>
              <w:top w:val="nil"/>
              <w:left w:val="nil"/>
              <w:bottom w:val="single" w:sz="8" w:space="0" w:color="auto"/>
              <w:right w:val="single" w:sz="8" w:space="0" w:color="auto"/>
            </w:tcBorders>
            <w:shd w:val="clear" w:color="000000" w:fill="FFFFFF"/>
            <w:vAlign w:val="center"/>
            <w:hideMark/>
          </w:tcPr>
          <w:p w14:paraId="5D7FE9E9"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1734</w:t>
            </w:r>
          </w:p>
        </w:tc>
      </w:tr>
      <w:tr w:rsidR="00A35C53" w:rsidRPr="00A35C53" w14:paraId="2249160C"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62C1BDE"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per GB-month of Provisioned IOPS SSD (io1) provisioned storage</w:t>
            </w:r>
          </w:p>
        </w:tc>
        <w:tc>
          <w:tcPr>
            <w:tcW w:w="1200" w:type="dxa"/>
            <w:tcBorders>
              <w:top w:val="nil"/>
              <w:left w:val="nil"/>
              <w:bottom w:val="single" w:sz="8" w:space="0" w:color="auto"/>
              <w:right w:val="single" w:sz="8" w:space="0" w:color="auto"/>
            </w:tcBorders>
            <w:shd w:val="clear" w:color="000000" w:fill="FFFFFF"/>
            <w:vAlign w:val="center"/>
            <w:hideMark/>
          </w:tcPr>
          <w:p w14:paraId="2535F6C8"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23220</w:t>
            </w:r>
          </w:p>
        </w:tc>
      </w:tr>
      <w:tr w:rsidR="00A35C53" w:rsidRPr="00A35C53" w14:paraId="0FF0CE82"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8DF9775"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Elastic Load Balancing - Application</w:t>
            </w:r>
          </w:p>
        </w:tc>
        <w:tc>
          <w:tcPr>
            <w:tcW w:w="1200" w:type="dxa"/>
            <w:tcBorders>
              <w:top w:val="nil"/>
              <w:left w:val="nil"/>
              <w:bottom w:val="single" w:sz="8" w:space="0" w:color="auto"/>
              <w:right w:val="single" w:sz="8" w:space="0" w:color="auto"/>
            </w:tcBorders>
            <w:shd w:val="clear" w:color="000000" w:fill="FFFFFF"/>
            <w:vAlign w:val="center"/>
            <w:hideMark/>
          </w:tcPr>
          <w:p w14:paraId="64C2602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7200</w:t>
            </w:r>
          </w:p>
        </w:tc>
      </w:tr>
      <w:tr w:rsidR="00A35C53" w:rsidRPr="00A35C53" w14:paraId="2ABDFE20"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242F0621" w14:textId="77777777" w:rsidR="00A35C53" w:rsidRPr="00A35C53" w:rsidRDefault="00A35C53" w:rsidP="00A35C53">
            <w:pPr>
              <w:rPr>
                <w:rFonts w:ascii="Times New Roman" w:eastAsia="Times New Roman" w:hAnsi="Times New Roman" w:cs="Times New Roman"/>
                <w:color w:val="000000"/>
                <w:sz w:val="14"/>
                <w:szCs w:val="14"/>
                <w:lang w:val="en-US"/>
              </w:rPr>
            </w:pPr>
            <w:proofErr w:type="spellStart"/>
            <w:r w:rsidRPr="00A35C53">
              <w:rPr>
                <w:rFonts w:ascii="Times New Roman" w:eastAsia="Times New Roman" w:hAnsi="Times New Roman" w:cs="Times New Roman"/>
                <w:color w:val="000000"/>
                <w:sz w:val="14"/>
                <w:szCs w:val="14"/>
                <w:lang w:val="en-US"/>
              </w:rPr>
              <w:t>LoadBalancer</w:t>
            </w:r>
            <w:proofErr w:type="spellEnd"/>
            <w:r w:rsidRPr="00A35C53">
              <w:rPr>
                <w:rFonts w:ascii="Times New Roman" w:eastAsia="Times New Roman" w:hAnsi="Times New Roman" w:cs="Times New Roman"/>
                <w:color w:val="000000"/>
                <w:sz w:val="14"/>
                <w:szCs w:val="14"/>
                <w:lang w:val="en-US"/>
              </w:rPr>
              <w:t xml:space="preserve"> App -hour</w:t>
            </w:r>
          </w:p>
        </w:tc>
        <w:tc>
          <w:tcPr>
            <w:tcW w:w="1200" w:type="dxa"/>
            <w:tcBorders>
              <w:top w:val="nil"/>
              <w:left w:val="nil"/>
              <w:bottom w:val="single" w:sz="8" w:space="0" w:color="auto"/>
              <w:right w:val="single" w:sz="8" w:space="0" w:color="auto"/>
            </w:tcBorders>
            <w:shd w:val="clear" w:color="000000" w:fill="FFFFFF"/>
            <w:vAlign w:val="center"/>
            <w:hideMark/>
          </w:tcPr>
          <w:p w14:paraId="3B0ADC9B"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21600</w:t>
            </w:r>
          </w:p>
        </w:tc>
      </w:tr>
      <w:tr w:rsidR="00A35C53" w:rsidRPr="00A35C53" w14:paraId="2A4676DF"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55CAE6F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Elastic Load Balancer-hour</w:t>
            </w:r>
          </w:p>
        </w:tc>
        <w:tc>
          <w:tcPr>
            <w:tcW w:w="1200" w:type="dxa"/>
            <w:tcBorders>
              <w:top w:val="nil"/>
              <w:left w:val="nil"/>
              <w:bottom w:val="single" w:sz="8" w:space="0" w:color="auto"/>
              <w:right w:val="single" w:sz="8" w:space="0" w:color="auto"/>
            </w:tcBorders>
            <w:shd w:val="clear" w:color="000000" w:fill="FFFFFF"/>
            <w:vAlign w:val="center"/>
            <w:hideMark/>
          </w:tcPr>
          <w:p w14:paraId="640B8DA9"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16002</w:t>
            </w:r>
          </w:p>
        </w:tc>
      </w:tr>
      <w:tr w:rsidR="00A35C53" w:rsidRPr="00A35C53" w14:paraId="190DA7DD"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C4B00C2"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API Gateway /million requests</w:t>
            </w:r>
          </w:p>
        </w:tc>
        <w:tc>
          <w:tcPr>
            <w:tcW w:w="1200" w:type="dxa"/>
            <w:tcBorders>
              <w:top w:val="nil"/>
              <w:left w:val="nil"/>
              <w:bottom w:val="single" w:sz="8" w:space="0" w:color="auto"/>
              <w:right w:val="single" w:sz="8" w:space="0" w:color="auto"/>
            </w:tcBorders>
            <w:shd w:val="clear" w:color="000000" w:fill="FFFFFF"/>
            <w:vAlign w:val="center"/>
            <w:hideMark/>
          </w:tcPr>
          <w:p w14:paraId="1468F1B7"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5</w:t>
            </w:r>
          </w:p>
        </w:tc>
      </w:tr>
      <w:tr w:rsidR="00A35C53" w:rsidRPr="00A35C53" w14:paraId="2C3AB699"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3BED8D78"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CloudFront Data transfer out</w:t>
            </w:r>
          </w:p>
        </w:tc>
        <w:tc>
          <w:tcPr>
            <w:tcW w:w="1200" w:type="dxa"/>
            <w:tcBorders>
              <w:top w:val="nil"/>
              <w:left w:val="nil"/>
              <w:bottom w:val="single" w:sz="8" w:space="0" w:color="auto"/>
              <w:right w:val="single" w:sz="8" w:space="0" w:color="auto"/>
            </w:tcBorders>
            <w:shd w:val="clear" w:color="000000" w:fill="FFFFFF"/>
            <w:vAlign w:val="center"/>
            <w:hideMark/>
          </w:tcPr>
          <w:p w14:paraId="235919AD"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31545</w:t>
            </w:r>
          </w:p>
        </w:tc>
      </w:tr>
      <w:tr w:rsidR="00A35C53" w:rsidRPr="00A35C53" w14:paraId="2075F1AC"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37BE0A0"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CloudFront requests</w:t>
            </w:r>
          </w:p>
        </w:tc>
        <w:tc>
          <w:tcPr>
            <w:tcW w:w="1200" w:type="dxa"/>
            <w:tcBorders>
              <w:top w:val="nil"/>
              <w:left w:val="nil"/>
              <w:bottom w:val="single" w:sz="8" w:space="0" w:color="auto"/>
              <w:right w:val="single" w:sz="8" w:space="0" w:color="auto"/>
            </w:tcBorders>
            <w:shd w:val="clear" w:color="000000" w:fill="FFFFFF"/>
            <w:vAlign w:val="center"/>
            <w:hideMark/>
          </w:tcPr>
          <w:p w14:paraId="22653A2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829</w:t>
            </w:r>
          </w:p>
        </w:tc>
      </w:tr>
      <w:tr w:rsidR="00A35C53" w:rsidRPr="00A35C53" w14:paraId="3561EFFA"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7C509BB"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CloudWatch</w:t>
            </w:r>
          </w:p>
        </w:tc>
        <w:tc>
          <w:tcPr>
            <w:tcW w:w="1200" w:type="dxa"/>
            <w:tcBorders>
              <w:top w:val="nil"/>
              <w:left w:val="nil"/>
              <w:bottom w:val="single" w:sz="8" w:space="0" w:color="auto"/>
              <w:right w:val="single" w:sz="8" w:space="0" w:color="auto"/>
            </w:tcBorders>
            <w:shd w:val="clear" w:color="000000" w:fill="FFFFFF"/>
            <w:vAlign w:val="center"/>
            <w:hideMark/>
          </w:tcPr>
          <w:p w14:paraId="0D133842"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21454</w:t>
            </w:r>
          </w:p>
        </w:tc>
      </w:tr>
      <w:tr w:rsidR="00A35C53" w:rsidRPr="00A35C53" w14:paraId="47DBBA49"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094025E9"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Data Pipeline per month per inactive pipeline</w:t>
            </w:r>
          </w:p>
        </w:tc>
        <w:tc>
          <w:tcPr>
            <w:tcW w:w="1200" w:type="dxa"/>
            <w:tcBorders>
              <w:top w:val="nil"/>
              <w:left w:val="nil"/>
              <w:bottom w:val="single" w:sz="8" w:space="0" w:color="auto"/>
              <w:right w:val="single" w:sz="8" w:space="0" w:color="auto"/>
            </w:tcBorders>
            <w:shd w:val="clear" w:color="000000" w:fill="FFFFFF"/>
            <w:vAlign w:val="center"/>
            <w:hideMark/>
          </w:tcPr>
          <w:p w14:paraId="7CFB182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500</w:t>
            </w:r>
          </w:p>
        </w:tc>
      </w:tr>
      <w:tr w:rsidR="00A35C53" w:rsidRPr="00A35C53" w14:paraId="180D558C"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53865C0F"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Lambda</w:t>
            </w:r>
          </w:p>
        </w:tc>
        <w:tc>
          <w:tcPr>
            <w:tcW w:w="1200" w:type="dxa"/>
            <w:tcBorders>
              <w:top w:val="nil"/>
              <w:left w:val="nil"/>
              <w:bottom w:val="single" w:sz="8" w:space="0" w:color="auto"/>
              <w:right w:val="single" w:sz="8" w:space="0" w:color="auto"/>
            </w:tcBorders>
            <w:shd w:val="clear" w:color="000000" w:fill="FFFFFF"/>
            <w:vAlign w:val="center"/>
            <w:hideMark/>
          </w:tcPr>
          <w:p w14:paraId="6486879C"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0</w:t>
            </w:r>
          </w:p>
        </w:tc>
      </w:tr>
      <w:tr w:rsidR="00A35C53" w:rsidRPr="00A35C53" w14:paraId="5D81FA8D"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5297A896"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Simple Storage Service</w:t>
            </w:r>
          </w:p>
        </w:tc>
        <w:tc>
          <w:tcPr>
            <w:tcW w:w="1200" w:type="dxa"/>
            <w:tcBorders>
              <w:top w:val="nil"/>
              <w:left w:val="nil"/>
              <w:bottom w:val="single" w:sz="8" w:space="0" w:color="auto"/>
              <w:right w:val="single" w:sz="8" w:space="0" w:color="auto"/>
            </w:tcBorders>
            <w:shd w:val="clear" w:color="000000" w:fill="FFFFFF"/>
            <w:vAlign w:val="center"/>
            <w:hideMark/>
          </w:tcPr>
          <w:p w14:paraId="1F2B5C55"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573</w:t>
            </w:r>
          </w:p>
        </w:tc>
      </w:tr>
      <w:tr w:rsidR="00A35C53" w:rsidRPr="00A35C53" w14:paraId="3200E318"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5E75CC9C"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Simple Storage Service PUT, COPY, POST, or LIST requests</w:t>
            </w:r>
          </w:p>
        </w:tc>
        <w:tc>
          <w:tcPr>
            <w:tcW w:w="1200" w:type="dxa"/>
            <w:tcBorders>
              <w:top w:val="nil"/>
              <w:left w:val="nil"/>
              <w:bottom w:val="single" w:sz="8" w:space="0" w:color="auto"/>
              <w:right w:val="single" w:sz="8" w:space="0" w:color="auto"/>
            </w:tcBorders>
            <w:shd w:val="clear" w:color="000000" w:fill="FFFFFF"/>
            <w:vAlign w:val="center"/>
            <w:hideMark/>
          </w:tcPr>
          <w:p w14:paraId="68377142"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292</w:t>
            </w:r>
          </w:p>
        </w:tc>
      </w:tr>
      <w:tr w:rsidR="00A35C53" w:rsidRPr="00A35C53" w14:paraId="117CFB62"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6714DBB2"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Simple Storage Service GET and all other requests</w:t>
            </w:r>
          </w:p>
        </w:tc>
        <w:tc>
          <w:tcPr>
            <w:tcW w:w="1200" w:type="dxa"/>
            <w:tcBorders>
              <w:top w:val="nil"/>
              <w:left w:val="nil"/>
              <w:bottom w:val="single" w:sz="8" w:space="0" w:color="auto"/>
              <w:right w:val="single" w:sz="8" w:space="0" w:color="auto"/>
            </w:tcBorders>
            <w:shd w:val="clear" w:color="000000" w:fill="FFFFFF"/>
            <w:vAlign w:val="center"/>
            <w:hideMark/>
          </w:tcPr>
          <w:p w14:paraId="263D1C8C"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15318</w:t>
            </w:r>
          </w:p>
        </w:tc>
      </w:tr>
      <w:tr w:rsidR="00A35C53" w:rsidRPr="00A35C53" w14:paraId="6388D8B3"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02C48DE3"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Simple Storage Service </w:t>
            </w:r>
            <w:proofErr w:type="spellStart"/>
            <w:r w:rsidRPr="00A35C53">
              <w:rPr>
                <w:rFonts w:ascii="Times New Roman" w:eastAsia="Times New Roman" w:hAnsi="Times New Roman" w:cs="Times New Roman"/>
                <w:color w:val="000000"/>
                <w:sz w:val="14"/>
                <w:szCs w:val="14"/>
                <w:lang w:val="en-US"/>
              </w:rPr>
              <w:t>TimedStorage-ByteHrs</w:t>
            </w:r>
            <w:proofErr w:type="spellEnd"/>
          </w:p>
        </w:tc>
        <w:tc>
          <w:tcPr>
            <w:tcW w:w="1200" w:type="dxa"/>
            <w:tcBorders>
              <w:top w:val="nil"/>
              <w:left w:val="nil"/>
              <w:bottom w:val="single" w:sz="8" w:space="0" w:color="auto"/>
              <w:right w:val="single" w:sz="8" w:space="0" w:color="auto"/>
            </w:tcBorders>
            <w:shd w:val="clear" w:color="000000" w:fill="FFFFFF"/>
            <w:vAlign w:val="center"/>
            <w:hideMark/>
          </w:tcPr>
          <w:p w14:paraId="4983E22E"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1158</w:t>
            </w:r>
          </w:p>
        </w:tc>
      </w:tr>
      <w:tr w:rsidR="00A35C53" w:rsidRPr="00A35C53" w14:paraId="0E483B32"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13EE41A4"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Simple Storage Service USW2-TimedStorage-GlacierByteHrs</w:t>
            </w:r>
          </w:p>
        </w:tc>
        <w:tc>
          <w:tcPr>
            <w:tcW w:w="1200" w:type="dxa"/>
            <w:tcBorders>
              <w:top w:val="nil"/>
              <w:left w:val="nil"/>
              <w:bottom w:val="single" w:sz="8" w:space="0" w:color="auto"/>
              <w:right w:val="single" w:sz="8" w:space="0" w:color="auto"/>
            </w:tcBorders>
            <w:shd w:val="clear" w:color="000000" w:fill="FFFFFF"/>
            <w:vAlign w:val="center"/>
            <w:hideMark/>
          </w:tcPr>
          <w:p w14:paraId="3658F8A9"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3000</w:t>
            </w:r>
          </w:p>
        </w:tc>
      </w:tr>
      <w:tr w:rsidR="00A35C53" w:rsidRPr="00A35C53" w14:paraId="3A2F7A9A" w14:textId="77777777" w:rsidTr="00A35C53">
        <w:trPr>
          <w:trHeight w:val="46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0413B1C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Transcoder minute for HD content transcoded using Amazon Elastic</w:t>
            </w:r>
          </w:p>
        </w:tc>
        <w:tc>
          <w:tcPr>
            <w:tcW w:w="1200" w:type="dxa"/>
            <w:tcBorders>
              <w:top w:val="nil"/>
              <w:left w:val="nil"/>
              <w:bottom w:val="single" w:sz="8" w:space="0" w:color="auto"/>
              <w:right w:val="single" w:sz="8" w:space="0" w:color="auto"/>
            </w:tcBorders>
            <w:shd w:val="clear" w:color="000000" w:fill="FFFFFF"/>
            <w:vAlign w:val="center"/>
            <w:hideMark/>
          </w:tcPr>
          <w:p w14:paraId="0298C7A3"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2000</w:t>
            </w:r>
          </w:p>
        </w:tc>
      </w:tr>
      <w:tr w:rsidR="00A35C53" w:rsidRPr="00A35C53" w14:paraId="27E46EB5"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4A7F3D3D"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Virtual Private Cloud</w:t>
            </w:r>
          </w:p>
        </w:tc>
        <w:tc>
          <w:tcPr>
            <w:tcW w:w="1200" w:type="dxa"/>
            <w:tcBorders>
              <w:top w:val="nil"/>
              <w:left w:val="nil"/>
              <w:bottom w:val="single" w:sz="8" w:space="0" w:color="auto"/>
              <w:right w:val="single" w:sz="8" w:space="0" w:color="auto"/>
            </w:tcBorders>
            <w:shd w:val="clear" w:color="000000" w:fill="FFFFFF"/>
            <w:vAlign w:val="center"/>
            <w:hideMark/>
          </w:tcPr>
          <w:p w14:paraId="0E5D2F18"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1200</w:t>
            </w:r>
          </w:p>
        </w:tc>
      </w:tr>
      <w:tr w:rsidR="00A35C53" w:rsidRPr="00A35C53" w14:paraId="00ED018E" w14:textId="77777777" w:rsidTr="00A35C53">
        <w:trPr>
          <w:trHeight w:val="315"/>
          <w:jc w:val="center"/>
        </w:trPr>
        <w:tc>
          <w:tcPr>
            <w:tcW w:w="5260" w:type="dxa"/>
            <w:tcBorders>
              <w:top w:val="nil"/>
              <w:left w:val="single" w:sz="8" w:space="0" w:color="auto"/>
              <w:bottom w:val="single" w:sz="8" w:space="0" w:color="auto"/>
              <w:right w:val="single" w:sz="8" w:space="0" w:color="auto"/>
            </w:tcBorders>
            <w:shd w:val="clear" w:color="000000" w:fill="FFFFFF"/>
            <w:vAlign w:val="center"/>
            <w:hideMark/>
          </w:tcPr>
          <w:p w14:paraId="0177D812" w14:textId="77777777" w:rsidR="00A35C53" w:rsidRPr="00A35C53" w:rsidRDefault="00A35C53" w:rsidP="00A35C53">
            <w:pPr>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 xml:space="preserve">Business </w:t>
            </w:r>
            <w:proofErr w:type="spellStart"/>
            <w:r w:rsidRPr="00A35C53">
              <w:rPr>
                <w:rFonts w:ascii="Times New Roman" w:eastAsia="Times New Roman" w:hAnsi="Times New Roman" w:cs="Times New Roman"/>
                <w:color w:val="000000"/>
                <w:sz w:val="14"/>
                <w:szCs w:val="14"/>
                <w:lang w:val="en-US"/>
              </w:rPr>
              <w:t>Suport</w:t>
            </w:r>
            <w:proofErr w:type="spellEnd"/>
            <w:r w:rsidRPr="00A35C53">
              <w:rPr>
                <w:rFonts w:ascii="Times New Roman" w:eastAsia="Times New Roman" w:hAnsi="Times New Roman" w:cs="Times New Roman"/>
                <w:color w:val="000000"/>
                <w:sz w:val="14"/>
                <w:szCs w:val="14"/>
                <w:lang w:val="en-US"/>
              </w:rPr>
              <w:t xml:space="preserve"> Plan</w:t>
            </w:r>
          </w:p>
        </w:tc>
        <w:tc>
          <w:tcPr>
            <w:tcW w:w="1200" w:type="dxa"/>
            <w:tcBorders>
              <w:top w:val="nil"/>
              <w:left w:val="nil"/>
              <w:bottom w:val="single" w:sz="8" w:space="0" w:color="auto"/>
              <w:right w:val="single" w:sz="8" w:space="0" w:color="auto"/>
            </w:tcBorders>
            <w:shd w:val="clear" w:color="000000" w:fill="FFFFFF"/>
            <w:vAlign w:val="center"/>
            <w:hideMark/>
          </w:tcPr>
          <w:p w14:paraId="6DA8D47F" w14:textId="77777777" w:rsidR="00A35C53" w:rsidRPr="00A35C53" w:rsidRDefault="00A35C53" w:rsidP="00A35C53">
            <w:pPr>
              <w:jc w:val="right"/>
              <w:rPr>
                <w:rFonts w:ascii="Times New Roman" w:eastAsia="Times New Roman" w:hAnsi="Times New Roman" w:cs="Times New Roman"/>
                <w:color w:val="000000"/>
                <w:sz w:val="14"/>
                <w:szCs w:val="14"/>
                <w:lang w:val="en-US"/>
              </w:rPr>
            </w:pPr>
            <w:r w:rsidRPr="00A35C53">
              <w:rPr>
                <w:rFonts w:ascii="Times New Roman" w:eastAsia="Times New Roman" w:hAnsi="Times New Roman" w:cs="Times New Roman"/>
                <w:color w:val="000000"/>
                <w:sz w:val="14"/>
                <w:szCs w:val="14"/>
                <w:lang w:val="en-US"/>
              </w:rPr>
              <w:t>720</w:t>
            </w:r>
          </w:p>
        </w:tc>
      </w:tr>
    </w:tbl>
    <w:p w14:paraId="2C63B7E8" w14:textId="77777777" w:rsidR="003E3ACE" w:rsidRDefault="003E3ACE" w:rsidP="00FD413B">
      <w:pPr>
        <w:ind w:left="284"/>
        <w:jc w:val="center"/>
        <w:rPr>
          <w:rFonts w:ascii="Arial" w:hAnsi="Arial" w:cs="Arial"/>
          <w:color w:val="000000" w:themeColor="text1"/>
          <w:sz w:val="22"/>
          <w:szCs w:val="22"/>
          <w:lang w:val="es-ES"/>
        </w:rPr>
      </w:pPr>
    </w:p>
    <w:p w14:paraId="320836CD" w14:textId="4AD0B0FD" w:rsidR="003E3ACE" w:rsidRDefault="003E3ACE" w:rsidP="00873B59">
      <w:pPr>
        <w:ind w:left="284"/>
        <w:rPr>
          <w:rFonts w:ascii="Arial" w:hAnsi="Arial" w:cs="Arial"/>
          <w:color w:val="000000" w:themeColor="text1"/>
          <w:sz w:val="22"/>
          <w:szCs w:val="22"/>
          <w:lang w:val="es-ES"/>
        </w:rPr>
      </w:pPr>
    </w:p>
    <w:p w14:paraId="4322AC68" w14:textId="77777777" w:rsidR="00265A9F" w:rsidRDefault="00265A9F" w:rsidP="00873B59">
      <w:pPr>
        <w:ind w:left="284"/>
        <w:rPr>
          <w:rFonts w:ascii="Arial" w:hAnsi="Arial" w:cs="Arial"/>
          <w:color w:val="000000" w:themeColor="text1"/>
          <w:sz w:val="22"/>
          <w:szCs w:val="22"/>
          <w:lang w:val="es-ES"/>
        </w:rPr>
      </w:pPr>
    </w:p>
    <w:p w14:paraId="54702FB3" w14:textId="345C0FA3" w:rsidR="00265A9F" w:rsidRPr="001E43EA" w:rsidRDefault="00265A9F" w:rsidP="00265A9F">
      <w:pPr>
        <w:pStyle w:val="Ttulo1"/>
      </w:pPr>
      <w:bookmarkStart w:id="10" w:name="_Toc62077939"/>
      <w:r>
        <w:t>Servicios de Soporte</w:t>
      </w:r>
      <w:bookmarkEnd w:id="10"/>
      <w:r w:rsidRPr="001E43EA">
        <w:t xml:space="preserve"> </w:t>
      </w:r>
    </w:p>
    <w:p w14:paraId="32C188E4" w14:textId="77777777" w:rsidR="00E8370D" w:rsidRDefault="00E8370D" w:rsidP="00E336B8">
      <w:pPr>
        <w:ind w:left="284"/>
        <w:jc w:val="both"/>
        <w:rPr>
          <w:rFonts w:ascii="Arial" w:hAnsi="Arial" w:cs="Arial"/>
          <w:color w:val="000000" w:themeColor="text1"/>
          <w:sz w:val="22"/>
          <w:szCs w:val="22"/>
          <w:lang w:val="es-ES"/>
        </w:rPr>
      </w:pPr>
    </w:p>
    <w:p w14:paraId="275C3CB3" w14:textId="0353AFFE" w:rsidR="00E336B8" w:rsidRDefault="007F181F" w:rsidP="00E336B8">
      <w:pPr>
        <w:ind w:left="284"/>
        <w:jc w:val="both"/>
        <w:rPr>
          <w:rFonts w:ascii="Arial" w:hAnsi="Arial" w:cs="Arial"/>
          <w:color w:val="000000" w:themeColor="text1"/>
          <w:sz w:val="22"/>
          <w:szCs w:val="22"/>
          <w:lang w:val="es-ES"/>
        </w:rPr>
      </w:pPr>
      <w:r>
        <w:rPr>
          <w:rFonts w:ascii="Arial" w:hAnsi="Arial" w:cs="Arial"/>
          <w:color w:val="000000" w:themeColor="text1"/>
          <w:sz w:val="22"/>
          <w:szCs w:val="22"/>
          <w:lang w:val="es-ES"/>
        </w:rPr>
        <w:t>Adicionalmente, y como se mencionó anteriormente, s</w:t>
      </w:r>
      <w:r w:rsidR="00E336B8">
        <w:rPr>
          <w:rFonts w:ascii="Arial" w:hAnsi="Arial" w:cs="Arial"/>
          <w:color w:val="000000" w:themeColor="text1"/>
          <w:sz w:val="22"/>
          <w:szCs w:val="22"/>
          <w:lang w:val="es-ES"/>
        </w:rPr>
        <w:t xml:space="preserve">e requiere que se tengan en cuenta una bolsa de horas de </w:t>
      </w:r>
      <w:r w:rsidR="00E336B8" w:rsidRPr="00E336B8">
        <w:rPr>
          <w:rFonts w:ascii="Arial" w:hAnsi="Arial" w:cs="Arial"/>
          <w:color w:val="000000" w:themeColor="text1"/>
          <w:sz w:val="22"/>
          <w:szCs w:val="22"/>
          <w:lang w:val="es-ES"/>
        </w:rPr>
        <w:t>SERVICIOS PROFESIONALES Y/O OPERACIÓN Y SOPORTE</w:t>
      </w:r>
      <w:r w:rsidR="00E336B8">
        <w:rPr>
          <w:rFonts w:ascii="Arial" w:hAnsi="Arial" w:cs="Arial"/>
          <w:color w:val="000000" w:themeColor="text1"/>
          <w:sz w:val="22"/>
          <w:szCs w:val="22"/>
          <w:lang w:val="es-ES"/>
        </w:rPr>
        <w:t xml:space="preserve">, de manera que se pueda tener una administración compartida </w:t>
      </w:r>
      <w:r w:rsidR="00D32BFB">
        <w:rPr>
          <w:rFonts w:ascii="Arial" w:hAnsi="Arial" w:cs="Arial"/>
          <w:color w:val="000000" w:themeColor="text1"/>
          <w:sz w:val="22"/>
          <w:szCs w:val="22"/>
          <w:lang w:val="es-ES"/>
        </w:rPr>
        <w:t xml:space="preserve">bajo el </w:t>
      </w:r>
      <w:r w:rsidR="00D32BFB">
        <w:rPr>
          <w:rFonts w:ascii="Arial" w:hAnsi="Arial" w:cs="Arial"/>
          <w:color w:val="000000" w:themeColor="text1"/>
          <w:sz w:val="22"/>
          <w:szCs w:val="22"/>
          <w:lang w:val="es-ES"/>
        </w:rPr>
        <w:lastRenderedPageBreak/>
        <w:t>modelo definido por AWS (</w:t>
      </w:r>
      <w:r w:rsidR="00D32BFB" w:rsidRPr="00D32BFB">
        <w:rPr>
          <w:rFonts w:ascii="Arial" w:hAnsi="Arial" w:cs="Arial"/>
          <w:color w:val="000000" w:themeColor="text1"/>
          <w:sz w:val="22"/>
          <w:szCs w:val="22"/>
          <w:lang w:val="es-ES"/>
        </w:rPr>
        <w:t>https://aws.amazon.com/es/compliance/shared-responsibility-model/</w:t>
      </w:r>
      <w:r w:rsidR="00D32BFB">
        <w:rPr>
          <w:rFonts w:ascii="Arial" w:hAnsi="Arial" w:cs="Arial"/>
          <w:color w:val="000000" w:themeColor="text1"/>
          <w:sz w:val="22"/>
          <w:szCs w:val="22"/>
          <w:lang w:val="es-ES"/>
        </w:rPr>
        <w:t xml:space="preserve">) </w:t>
      </w:r>
      <w:r w:rsidR="006F6D56">
        <w:rPr>
          <w:rFonts w:ascii="Arial" w:hAnsi="Arial" w:cs="Arial"/>
          <w:color w:val="000000" w:themeColor="text1"/>
          <w:sz w:val="22"/>
          <w:szCs w:val="22"/>
          <w:lang w:val="es-ES"/>
        </w:rPr>
        <w:t>con la</w:t>
      </w:r>
      <w:r w:rsidR="00E336B8">
        <w:rPr>
          <w:rFonts w:ascii="Arial" w:hAnsi="Arial" w:cs="Arial"/>
          <w:color w:val="000000" w:themeColor="text1"/>
          <w:sz w:val="22"/>
          <w:szCs w:val="22"/>
          <w:lang w:val="es-ES"/>
        </w:rPr>
        <w:t xml:space="preserve"> disponibilidad adicional de soporte especializado en el momento que se requiera, así como: </w:t>
      </w:r>
    </w:p>
    <w:p w14:paraId="7970FC9D" w14:textId="6F916593" w:rsidR="00E336B8" w:rsidRPr="0098626D" w:rsidRDefault="00E336B8" w:rsidP="00873B59">
      <w:pPr>
        <w:ind w:left="284"/>
        <w:rPr>
          <w:rFonts w:ascii="Arial" w:hAnsi="Arial" w:cs="Arial"/>
          <w:sz w:val="22"/>
          <w:szCs w:val="22"/>
          <w:lang w:val="es-ES"/>
        </w:rPr>
      </w:pPr>
    </w:p>
    <w:p w14:paraId="37F299A9" w14:textId="70FDB98A" w:rsidR="00AC6441" w:rsidRPr="0098626D" w:rsidRDefault="00AC6441" w:rsidP="00873B59">
      <w:pPr>
        <w:ind w:left="284"/>
        <w:rPr>
          <w:rFonts w:ascii="Arial" w:hAnsi="Arial" w:cs="Arial"/>
          <w:sz w:val="22"/>
          <w:szCs w:val="22"/>
          <w:lang w:val="es-ES"/>
        </w:rPr>
      </w:pPr>
    </w:p>
    <w:p w14:paraId="50C3D878" w14:textId="7B31873A" w:rsidR="00AC6441" w:rsidRPr="0098626D" w:rsidRDefault="00AC6441" w:rsidP="0098626D">
      <w:pPr>
        <w:ind w:firstLine="284"/>
        <w:rPr>
          <w:rFonts w:ascii="Arial" w:hAnsi="Arial" w:cs="Arial"/>
          <w:sz w:val="22"/>
          <w:szCs w:val="22"/>
          <w:lang w:val="es-ES"/>
        </w:rPr>
      </w:pPr>
      <w:r w:rsidRPr="0098626D">
        <w:rPr>
          <w:rFonts w:ascii="Arial" w:hAnsi="Arial" w:cs="Arial"/>
          <w:sz w:val="22"/>
          <w:szCs w:val="22"/>
          <w:lang w:val="es-ES"/>
        </w:rPr>
        <w:t xml:space="preserve">Atención a requerimientos </w:t>
      </w:r>
      <w:r w:rsidR="0098626D" w:rsidRPr="0098626D">
        <w:rPr>
          <w:rFonts w:ascii="Arial" w:hAnsi="Arial" w:cs="Arial"/>
          <w:sz w:val="22"/>
          <w:szCs w:val="22"/>
          <w:lang w:val="es-ES"/>
        </w:rPr>
        <w:t>5x8:</w:t>
      </w:r>
    </w:p>
    <w:p w14:paraId="361DB588" w14:textId="2CC9E6D1" w:rsidR="0098626D" w:rsidRPr="0098626D" w:rsidRDefault="0098626D" w:rsidP="00873B59">
      <w:pPr>
        <w:ind w:left="284"/>
        <w:rPr>
          <w:rFonts w:ascii="Arial" w:hAnsi="Arial" w:cs="Arial"/>
          <w:sz w:val="22"/>
          <w:szCs w:val="22"/>
          <w:lang w:val="es-ES"/>
        </w:rPr>
      </w:pPr>
    </w:p>
    <w:p w14:paraId="5AFCD09C" w14:textId="77777777" w:rsidR="0098626D" w:rsidRPr="0098626D" w:rsidRDefault="0098626D" w:rsidP="0098626D">
      <w:pPr>
        <w:pStyle w:val="Prrafodelista"/>
        <w:numPr>
          <w:ilvl w:val="0"/>
          <w:numId w:val="19"/>
        </w:numPr>
        <w:spacing w:line="276" w:lineRule="auto"/>
        <w:jc w:val="both"/>
        <w:rPr>
          <w:rFonts w:ascii="Arial" w:hAnsi="Arial" w:cs="Arial"/>
          <w:sz w:val="22"/>
          <w:szCs w:val="22"/>
        </w:rPr>
      </w:pPr>
      <w:r w:rsidRPr="0098626D">
        <w:rPr>
          <w:rFonts w:ascii="Arial" w:hAnsi="Arial" w:cs="Arial"/>
          <w:sz w:val="22"/>
          <w:szCs w:val="22"/>
        </w:rPr>
        <w:t>Atención y solución a requerimientos de controles de cambio y programación de ventanas de mantenimiento en horario 7x24</w:t>
      </w:r>
    </w:p>
    <w:p w14:paraId="2FDBC6D7" w14:textId="0BA2733B" w:rsidR="0098626D" w:rsidRPr="0098626D" w:rsidRDefault="0098626D" w:rsidP="0098626D">
      <w:pPr>
        <w:pStyle w:val="Prrafodelista"/>
        <w:numPr>
          <w:ilvl w:val="0"/>
          <w:numId w:val="19"/>
        </w:numPr>
        <w:spacing w:line="276" w:lineRule="auto"/>
        <w:jc w:val="both"/>
        <w:rPr>
          <w:rFonts w:ascii="Arial" w:hAnsi="Arial" w:cs="Arial"/>
          <w:sz w:val="22"/>
          <w:szCs w:val="22"/>
        </w:rPr>
      </w:pPr>
      <w:r w:rsidRPr="0098626D">
        <w:rPr>
          <w:rFonts w:ascii="Arial" w:hAnsi="Arial" w:cs="Arial"/>
          <w:sz w:val="22"/>
          <w:szCs w:val="22"/>
        </w:rPr>
        <w:t xml:space="preserve">Atención y solución a demandas de crecimiento de recursos (discos e instancias) previa autorización firmada por la persona autorizada por el cliente. </w:t>
      </w:r>
    </w:p>
    <w:p w14:paraId="1D67FB9A" w14:textId="5D5C1F69" w:rsidR="0098626D" w:rsidRDefault="0098626D" w:rsidP="0098626D">
      <w:pPr>
        <w:pStyle w:val="Prrafodelista"/>
        <w:numPr>
          <w:ilvl w:val="0"/>
          <w:numId w:val="19"/>
        </w:numPr>
        <w:spacing w:line="276" w:lineRule="auto"/>
        <w:jc w:val="both"/>
        <w:rPr>
          <w:rFonts w:ascii="Arial" w:hAnsi="Arial" w:cs="Arial"/>
          <w:sz w:val="22"/>
          <w:szCs w:val="22"/>
        </w:rPr>
      </w:pPr>
      <w:r w:rsidRPr="0098626D">
        <w:rPr>
          <w:rFonts w:ascii="Arial" w:hAnsi="Arial" w:cs="Arial"/>
          <w:sz w:val="22"/>
          <w:szCs w:val="22"/>
        </w:rPr>
        <w:t>Escalamiento de casos al centro de soporte de A</w:t>
      </w:r>
      <w:r w:rsidR="00D32BFB">
        <w:rPr>
          <w:rFonts w:ascii="Arial" w:hAnsi="Arial" w:cs="Arial"/>
          <w:sz w:val="22"/>
          <w:szCs w:val="22"/>
        </w:rPr>
        <w:t>WS</w:t>
      </w:r>
      <w:r w:rsidRPr="0098626D">
        <w:rPr>
          <w:rFonts w:ascii="Arial" w:hAnsi="Arial" w:cs="Arial"/>
          <w:sz w:val="22"/>
          <w:szCs w:val="22"/>
        </w:rPr>
        <w:t>.</w:t>
      </w:r>
    </w:p>
    <w:p w14:paraId="0E19BBE6" w14:textId="77777777" w:rsidR="006F6D56" w:rsidRDefault="00D32BFB" w:rsidP="0098626D">
      <w:pPr>
        <w:pStyle w:val="Prrafodelista"/>
        <w:numPr>
          <w:ilvl w:val="0"/>
          <w:numId w:val="19"/>
        </w:numPr>
        <w:spacing w:line="276" w:lineRule="auto"/>
        <w:jc w:val="both"/>
        <w:rPr>
          <w:rFonts w:ascii="Arial" w:hAnsi="Arial" w:cs="Arial"/>
          <w:sz w:val="22"/>
          <w:szCs w:val="22"/>
        </w:rPr>
      </w:pPr>
      <w:r>
        <w:rPr>
          <w:rFonts w:ascii="Arial" w:hAnsi="Arial" w:cs="Arial"/>
          <w:sz w:val="22"/>
          <w:szCs w:val="22"/>
        </w:rPr>
        <w:t>Ajustes y optimizaciones de la infraestructura actual de AWS con todas las interconexiones con todos los otros sistemas externos a AWS de la entidad, así como con todos los procesos internos del ICFES.</w:t>
      </w:r>
    </w:p>
    <w:p w14:paraId="322DF59B" w14:textId="0C4A0ECB" w:rsidR="00D32BFB" w:rsidRDefault="006F6D56" w:rsidP="0098626D">
      <w:pPr>
        <w:pStyle w:val="Prrafodelista"/>
        <w:numPr>
          <w:ilvl w:val="0"/>
          <w:numId w:val="19"/>
        </w:numPr>
        <w:spacing w:line="276" w:lineRule="auto"/>
        <w:jc w:val="both"/>
        <w:rPr>
          <w:rFonts w:ascii="Arial" w:hAnsi="Arial" w:cs="Arial"/>
          <w:sz w:val="22"/>
          <w:szCs w:val="22"/>
        </w:rPr>
      </w:pPr>
      <w:r>
        <w:rPr>
          <w:rFonts w:ascii="Arial" w:hAnsi="Arial" w:cs="Arial"/>
          <w:sz w:val="22"/>
          <w:szCs w:val="22"/>
        </w:rPr>
        <w:t>Entrega de reportes mensuales con la base de datos de conocimiento y las acciones tomadas en los casos atendidos.</w:t>
      </w:r>
      <w:r w:rsidR="00D32BFB">
        <w:rPr>
          <w:rFonts w:ascii="Arial" w:hAnsi="Arial" w:cs="Arial"/>
          <w:sz w:val="22"/>
          <w:szCs w:val="22"/>
        </w:rPr>
        <w:t xml:space="preserve"> </w:t>
      </w:r>
    </w:p>
    <w:p w14:paraId="22367AD9" w14:textId="77777777" w:rsidR="001978FD" w:rsidRPr="00D32BFB" w:rsidRDefault="001978FD" w:rsidP="00873B59">
      <w:pPr>
        <w:ind w:left="284"/>
        <w:rPr>
          <w:rFonts w:ascii="Arial" w:hAnsi="Arial" w:cs="Arial"/>
          <w:sz w:val="22"/>
          <w:szCs w:val="22"/>
        </w:rPr>
      </w:pPr>
    </w:p>
    <w:p w14:paraId="496D5C1E" w14:textId="15DDE57E" w:rsidR="00AC6441" w:rsidRPr="0098626D" w:rsidRDefault="00AC6441" w:rsidP="006754B0">
      <w:pPr>
        <w:ind w:firstLine="360"/>
        <w:jc w:val="both"/>
        <w:rPr>
          <w:rFonts w:ascii="Arial" w:hAnsi="Arial" w:cs="Arial"/>
          <w:sz w:val="22"/>
          <w:szCs w:val="22"/>
        </w:rPr>
      </w:pPr>
      <w:r w:rsidRPr="0098626D">
        <w:rPr>
          <w:rFonts w:ascii="Arial" w:hAnsi="Arial" w:cs="Arial"/>
          <w:sz w:val="22"/>
          <w:szCs w:val="22"/>
        </w:rPr>
        <w:t>Atención de incidentes 7x24:</w:t>
      </w:r>
    </w:p>
    <w:p w14:paraId="0373DA3F" w14:textId="77777777" w:rsidR="00AC6441" w:rsidRPr="0098626D" w:rsidRDefault="00AC6441" w:rsidP="006754B0">
      <w:pPr>
        <w:ind w:left="284"/>
        <w:jc w:val="both"/>
        <w:rPr>
          <w:rFonts w:ascii="Arial" w:hAnsi="Arial" w:cs="Arial"/>
          <w:sz w:val="22"/>
          <w:szCs w:val="22"/>
        </w:rPr>
      </w:pPr>
    </w:p>
    <w:p w14:paraId="0E885338" w14:textId="77777777" w:rsidR="00AC6441" w:rsidRPr="0098626D" w:rsidRDefault="00AC6441" w:rsidP="006754B0">
      <w:pPr>
        <w:numPr>
          <w:ilvl w:val="0"/>
          <w:numId w:val="19"/>
        </w:numPr>
        <w:jc w:val="both"/>
        <w:rPr>
          <w:rFonts w:ascii="Arial" w:hAnsi="Arial" w:cs="Arial"/>
          <w:sz w:val="22"/>
          <w:szCs w:val="22"/>
        </w:rPr>
      </w:pPr>
      <w:r w:rsidRPr="0098626D">
        <w:rPr>
          <w:rFonts w:ascii="Arial" w:hAnsi="Arial" w:cs="Arial"/>
          <w:sz w:val="22"/>
          <w:szCs w:val="22"/>
        </w:rPr>
        <w:t>Problemas sistemáticos y operacionales de la infraestructura</w:t>
      </w:r>
    </w:p>
    <w:p w14:paraId="23108997" w14:textId="77777777" w:rsidR="00D32BFB" w:rsidRDefault="00AC6441" w:rsidP="006754B0">
      <w:pPr>
        <w:numPr>
          <w:ilvl w:val="0"/>
          <w:numId w:val="19"/>
        </w:numPr>
        <w:jc w:val="both"/>
        <w:rPr>
          <w:rFonts w:ascii="Arial" w:hAnsi="Arial" w:cs="Arial"/>
          <w:sz w:val="22"/>
          <w:szCs w:val="22"/>
        </w:rPr>
      </w:pPr>
      <w:r w:rsidRPr="0098626D">
        <w:rPr>
          <w:rFonts w:ascii="Arial" w:hAnsi="Arial" w:cs="Arial"/>
          <w:sz w:val="22"/>
          <w:szCs w:val="22"/>
        </w:rPr>
        <w:t>Fallas de disponibilidad, seguridad y/o capacidad en la infraestructura aprovisionada.</w:t>
      </w:r>
    </w:p>
    <w:p w14:paraId="0F78A57D" w14:textId="4C7B2D09" w:rsidR="00AC6441" w:rsidRDefault="00AC6441" w:rsidP="006754B0">
      <w:pPr>
        <w:numPr>
          <w:ilvl w:val="0"/>
          <w:numId w:val="19"/>
        </w:numPr>
        <w:jc w:val="both"/>
        <w:rPr>
          <w:rFonts w:ascii="Arial" w:hAnsi="Arial" w:cs="Arial"/>
          <w:sz w:val="22"/>
          <w:szCs w:val="22"/>
        </w:rPr>
      </w:pPr>
      <w:r w:rsidRPr="00D32BFB">
        <w:rPr>
          <w:rFonts w:ascii="Arial" w:hAnsi="Arial" w:cs="Arial"/>
          <w:sz w:val="22"/>
          <w:szCs w:val="22"/>
        </w:rPr>
        <w:t xml:space="preserve">Atención del incidente a través del grupo de primer nivel, análisis y diagnóstico, escalamiento a especialistas Operador y/o Amazon Web </w:t>
      </w:r>
      <w:proofErr w:type="spellStart"/>
      <w:r w:rsidRPr="00D32BFB">
        <w:rPr>
          <w:rFonts w:ascii="Arial" w:hAnsi="Arial" w:cs="Arial"/>
          <w:sz w:val="22"/>
          <w:szCs w:val="22"/>
        </w:rPr>
        <w:t>Services</w:t>
      </w:r>
      <w:proofErr w:type="spellEnd"/>
      <w:r w:rsidRPr="00D32BFB">
        <w:rPr>
          <w:rFonts w:ascii="Arial" w:hAnsi="Arial" w:cs="Arial"/>
          <w:sz w:val="22"/>
          <w:szCs w:val="22"/>
        </w:rPr>
        <w:t>.</w:t>
      </w:r>
    </w:p>
    <w:p w14:paraId="1DF0FADC" w14:textId="3C9353C1" w:rsidR="00D32BFB" w:rsidRDefault="00D32BFB" w:rsidP="006754B0">
      <w:pPr>
        <w:pStyle w:val="Prrafodelista"/>
        <w:numPr>
          <w:ilvl w:val="0"/>
          <w:numId w:val="19"/>
        </w:numPr>
        <w:spacing w:line="276" w:lineRule="auto"/>
        <w:jc w:val="both"/>
        <w:rPr>
          <w:rFonts w:ascii="Arial" w:hAnsi="Arial" w:cs="Arial"/>
          <w:sz w:val="22"/>
          <w:szCs w:val="22"/>
        </w:rPr>
      </w:pPr>
      <w:r>
        <w:rPr>
          <w:rFonts w:ascii="Arial" w:hAnsi="Arial" w:cs="Arial"/>
          <w:sz w:val="22"/>
          <w:szCs w:val="22"/>
        </w:rPr>
        <w:t xml:space="preserve">Actualizaciones y atención a todos las alertas y comunicados de AWS durante la ejecución del contrato. </w:t>
      </w:r>
    </w:p>
    <w:p w14:paraId="7B00DA98" w14:textId="6FD618BA" w:rsidR="006F6D56" w:rsidRPr="0098626D" w:rsidRDefault="006F6D56" w:rsidP="006754B0">
      <w:pPr>
        <w:pStyle w:val="Prrafodelista"/>
        <w:numPr>
          <w:ilvl w:val="0"/>
          <w:numId w:val="19"/>
        </w:numPr>
        <w:spacing w:line="276" w:lineRule="auto"/>
        <w:jc w:val="both"/>
        <w:rPr>
          <w:rFonts w:ascii="Arial" w:hAnsi="Arial" w:cs="Arial"/>
          <w:sz w:val="22"/>
          <w:szCs w:val="22"/>
        </w:rPr>
      </w:pPr>
      <w:r>
        <w:rPr>
          <w:rFonts w:ascii="Arial" w:hAnsi="Arial" w:cs="Arial"/>
          <w:sz w:val="22"/>
          <w:szCs w:val="22"/>
        </w:rPr>
        <w:t>Entrega de reportes mensuales con la base de datos de conocimiento y las acciones tomadas en los casos atendidos.</w:t>
      </w:r>
    </w:p>
    <w:p w14:paraId="2C7BA18A" w14:textId="77777777" w:rsidR="00D32BFB" w:rsidRPr="00D32BFB" w:rsidRDefault="00D32BFB" w:rsidP="00D32BFB">
      <w:pPr>
        <w:ind w:left="720"/>
        <w:rPr>
          <w:rFonts w:ascii="Arial" w:hAnsi="Arial" w:cs="Arial"/>
          <w:sz w:val="22"/>
          <w:szCs w:val="22"/>
        </w:rPr>
      </w:pPr>
    </w:p>
    <w:p w14:paraId="4872E889" w14:textId="43ADA8DA" w:rsidR="00FB35FB" w:rsidRPr="00FB35FB" w:rsidRDefault="00FB35FB" w:rsidP="006754B0">
      <w:pPr>
        <w:ind w:left="284"/>
        <w:jc w:val="both"/>
        <w:rPr>
          <w:rFonts w:ascii="Arial" w:hAnsi="Arial" w:cs="Arial"/>
          <w:color w:val="000000" w:themeColor="text1"/>
          <w:sz w:val="22"/>
          <w:szCs w:val="22"/>
        </w:rPr>
      </w:pPr>
      <w:r w:rsidRPr="00FB35FB">
        <w:rPr>
          <w:rFonts w:ascii="Arial" w:hAnsi="Arial" w:cs="Arial"/>
          <w:color w:val="000000" w:themeColor="text1"/>
          <w:sz w:val="22"/>
          <w:szCs w:val="22"/>
        </w:rPr>
        <w:t xml:space="preserve">Actualmente </w:t>
      </w:r>
      <w:r>
        <w:rPr>
          <w:rFonts w:ascii="Arial" w:hAnsi="Arial" w:cs="Arial"/>
          <w:color w:val="000000" w:themeColor="text1"/>
          <w:sz w:val="22"/>
          <w:szCs w:val="22"/>
        </w:rPr>
        <w:t xml:space="preserve">el </w:t>
      </w:r>
      <w:proofErr w:type="spellStart"/>
      <w:r>
        <w:rPr>
          <w:rFonts w:ascii="Arial" w:hAnsi="Arial" w:cs="Arial"/>
          <w:color w:val="000000" w:themeColor="text1"/>
          <w:sz w:val="22"/>
          <w:szCs w:val="22"/>
        </w:rPr>
        <w:t>Icfes</w:t>
      </w:r>
      <w:proofErr w:type="spellEnd"/>
      <w:r w:rsidRPr="00FB35FB">
        <w:rPr>
          <w:rFonts w:ascii="Arial" w:hAnsi="Arial" w:cs="Arial"/>
          <w:color w:val="000000" w:themeColor="text1"/>
          <w:sz w:val="22"/>
          <w:szCs w:val="22"/>
        </w:rPr>
        <w:t xml:space="preserve"> requiere alrededor de </w:t>
      </w:r>
      <w:r w:rsidR="006754B0">
        <w:rPr>
          <w:rFonts w:ascii="Arial" w:hAnsi="Arial" w:cs="Arial"/>
          <w:color w:val="000000" w:themeColor="text1"/>
          <w:sz w:val="22"/>
          <w:szCs w:val="22"/>
        </w:rPr>
        <w:t>cuarenta (4</w:t>
      </w:r>
      <w:r w:rsidRPr="00FB35FB">
        <w:rPr>
          <w:rFonts w:ascii="Arial" w:hAnsi="Arial" w:cs="Arial"/>
          <w:color w:val="000000" w:themeColor="text1"/>
          <w:sz w:val="22"/>
          <w:szCs w:val="22"/>
        </w:rPr>
        <w:t>0</w:t>
      </w:r>
      <w:r w:rsidR="006754B0">
        <w:rPr>
          <w:rFonts w:ascii="Arial" w:hAnsi="Arial" w:cs="Arial"/>
          <w:color w:val="000000" w:themeColor="text1"/>
          <w:sz w:val="22"/>
          <w:szCs w:val="22"/>
        </w:rPr>
        <w:t>)</w:t>
      </w:r>
      <w:r w:rsidRPr="00FB35FB">
        <w:rPr>
          <w:rFonts w:ascii="Arial" w:hAnsi="Arial" w:cs="Arial"/>
          <w:color w:val="000000" w:themeColor="text1"/>
          <w:sz w:val="22"/>
          <w:szCs w:val="22"/>
        </w:rPr>
        <w:t xml:space="preserve"> horas mensuales de especialistas en diversos temas (cuya distribución varia mes a mes con respecto a los proyectos o los despliegues que esté realizando al interior), entre estos: IaaS en temas de AWS, especialistas en seguridad perimetral, especialistas de bases de datos RDS </w:t>
      </w:r>
      <w:r>
        <w:rPr>
          <w:rFonts w:ascii="Arial" w:hAnsi="Arial" w:cs="Arial"/>
          <w:color w:val="000000" w:themeColor="text1"/>
          <w:sz w:val="22"/>
          <w:szCs w:val="22"/>
        </w:rPr>
        <w:t xml:space="preserve">Oracle y </w:t>
      </w:r>
      <w:proofErr w:type="spellStart"/>
      <w:r>
        <w:rPr>
          <w:rFonts w:ascii="Arial" w:hAnsi="Arial" w:cs="Arial"/>
          <w:color w:val="000000" w:themeColor="text1"/>
          <w:sz w:val="22"/>
          <w:szCs w:val="22"/>
        </w:rPr>
        <w:t>postgres</w:t>
      </w:r>
      <w:proofErr w:type="spellEnd"/>
      <w:r>
        <w:rPr>
          <w:rFonts w:ascii="Arial" w:hAnsi="Arial" w:cs="Arial"/>
          <w:color w:val="000000" w:themeColor="text1"/>
          <w:sz w:val="22"/>
          <w:szCs w:val="22"/>
        </w:rPr>
        <w:t xml:space="preserve"> </w:t>
      </w:r>
      <w:r w:rsidRPr="00FB35FB">
        <w:rPr>
          <w:rFonts w:ascii="Arial" w:hAnsi="Arial" w:cs="Arial"/>
          <w:color w:val="000000" w:themeColor="text1"/>
          <w:sz w:val="22"/>
          <w:szCs w:val="22"/>
        </w:rPr>
        <w:t xml:space="preserve">y temas de conectividad para validar </w:t>
      </w:r>
      <w:r>
        <w:rPr>
          <w:rFonts w:ascii="Arial" w:hAnsi="Arial" w:cs="Arial"/>
          <w:color w:val="000000" w:themeColor="text1"/>
          <w:sz w:val="22"/>
          <w:szCs w:val="22"/>
        </w:rPr>
        <w:t xml:space="preserve">y realizar </w:t>
      </w:r>
      <w:r w:rsidRPr="00FB35FB">
        <w:rPr>
          <w:rFonts w:ascii="Arial" w:hAnsi="Arial" w:cs="Arial"/>
          <w:color w:val="000000" w:themeColor="text1"/>
          <w:sz w:val="22"/>
          <w:szCs w:val="22"/>
        </w:rPr>
        <w:t xml:space="preserve">las integraciones con la infraestructura </w:t>
      </w:r>
      <w:proofErr w:type="spellStart"/>
      <w:r w:rsidRPr="00FB35FB">
        <w:rPr>
          <w:rFonts w:ascii="Arial" w:hAnsi="Arial" w:cs="Arial"/>
          <w:color w:val="000000" w:themeColor="text1"/>
          <w:sz w:val="22"/>
          <w:szCs w:val="22"/>
        </w:rPr>
        <w:t>on-premise</w:t>
      </w:r>
      <w:proofErr w:type="spellEnd"/>
      <w:r w:rsidRPr="00FB35FB">
        <w:rPr>
          <w:rFonts w:ascii="Arial" w:hAnsi="Arial" w:cs="Arial"/>
          <w:color w:val="000000" w:themeColor="text1"/>
          <w:sz w:val="22"/>
          <w:szCs w:val="22"/>
        </w:rPr>
        <w:t>.</w:t>
      </w:r>
    </w:p>
    <w:p w14:paraId="7B4FA569" w14:textId="77777777" w:rsidR="00FB35FB" w:rsidRPr="00FB35FB" w:rsidRDefault="00FB35FB" w:rsidP="00FB35FB">
      <w:pPr>
        <w:ind w:left="284"/>
        <w:rPr>
          <w:rFonts w:ascii="Arial" w:hAnsi="Arial" w:cs="Arial"/>
          <w:color w:val="000000" w:themeColor="text1"/>
          <w:sz w:val="22"/>
          <w:szCs w:val="22"/>
        </w:rPr>
      </w:pPr>
    </w:p>
    <w:p w14:paraId="43F8CEB8" w14:textId="3B1F3340" w:rsidR="00725A64" w:rsidRDefault="00725A64" w:rsidP="00873B59">
      <w:pPr>
        <w:ind w:left="284"/>
        <w:rPr>
          <w:rFonts w:ascii="Arial" w:hAnsi="Arial" w:cs="Arial"/>
          <w:color w:val="000000" w:themeColor="text1"/>
          <w:sz w:val="22"/>
          <w:szCs w:val="22"/>
        </w:rPr>
      </w:pPr>
    </w:p>
    <w:p w14:paraId="36FDDFE3" w14:textId="4482E5CD" w:rsidR="00725A64" w:rsidRDefault="00725A64" w:rsidP="00873B59">
      <w:pPr>
        <w:ind w:left="284"/>
        <w:rPr>
          <w:rFonts w:ascii="Arial" w:hAnsi="Arial" w:cs="Arial"/>
          <w:color w:val="000000" w:themeColor="text1"/>
          <w:sz w:val="22"/>
          <w:szCs w:val="22"/>
        </w:rPr>
      </w:pPr>
    </w:p>
    <w:p w14:paraId="58E53EB0" w14:textId="753EF652" w:rsidR="00505569" w:rsidRPr="001E43EA" w:rsidRDefault="00505569" w:rsidP="003510E1">
      <w:pPr>
        <w:pStyle w:val="Ttulo1"/>
      </w:pPr>
      <w:bookmarkStart w:id="11" w:name="_Toc62077940"/>
      <w:r>
        <w:t>Tiempo del contrato</w:t>
      </w:r>
      <w:bookmarkEnd w:id="11"/>
      <w:r w:rsidRPr="001E43EA">
        <w:t xml:space="preserve"> </w:t>
      </w:r>
    </w:p>
    <w:p w14:paraId="6CB6B73F" w14:textId="0B7C8E38" w:rsidR="00725A64" w:rsidRDefault="00725A64" w:rsidP="00873B59">
      <w:pPr>
        <w:ind w:left="284"/>
        <w:rPr>
          <w:rFonts w:ascii="Arial" w:hAnsi="Arial" w:cs="Arial"/>
          <w:color w:val="000000" w:themeColor="text1"/>
          <w:sz w:val="22"/>
          <w:szCs w:val="22"/>
          <w:lang w:val="es-ES"/>
        </w:rPr>
      </w:pPr>
    </w:p>
    <w:p w14:paraId="4468B982" w14:textId="1EB7A8F3" w:rsidR="00505569" w:rsidRPr="00505569" w:rsidRDefault="00505569" w:rsidP="00873B59">
      <w:pPr>
        <w:ind w:left="284"/>
        <w:rPr>
          <w:rFonts w:ascii="Arial" w:hAnsi="Arial" w:cs="Arial"/>
          <w:color w:val="000000" w:themeColor="text1"/>
          <w:sz w:val="22"/>
          <w:szCs w:val="22"/>
          <w:lang w:val="es-ES"/>
        </w:rPr>
      </w:pPr>
      <w:r>
        <w:rPr>
          <w:rFonts w:ascii="Arial" w:hAnsi="Arial" w:cs="Arial"/>
          <w:color w:val="000000" w:themeColor="text1"/>
          <w:sz w:val="22"/>
          <w:szCs w:val="22"/>
          <w:lang w:val="es-ES"/>
        </w:rPr>
        <w:t xml:space="preserve">El proceso es para ejecutar desde el 1ro de </w:t>
      </w:r>
      <w:proofErr w:type="gramStart"/>
      <w:r>
        <w:rPr>
          <w:rFonts w:ascii="Arial" w:hAnsi="Arial" w:cs="Arial"/>
          <w:color w:val="000000" w:themeColor="text1"/>
          <w:sz w:val="22"/>
          <w:szCs w:val="22"/>
          <w:lang w:val="es-ES"/>
        </w:rPr>
        <w:t>Marzo</w:t>
      </w:r>
      <w:proofErr w:type="gramEnd"/>
      <w:r>
        <w:rPr>
          <w:rFonts w:ascii="Arial" w:hAnsi="Arial" w:cs="Arial"/>
          <w:color w:val="000000" w:themeColor="text1"/>
          <w:sz w:val="22"/>
          <w:szCs w:val="22"/>
          <w:lang w:val="es-ES"/>
        </w:rPr>
        <w:t xml:space="preserve"> de 2021 hasta el 31 de diciembre de 2021.</w:t>
      </w:r>
      <w:r w:rsidR="00DC1211">
        <w:rPr>
          <w:rFonts w:ascii="Arial" w:hAnsi="Arial" w:cs="Arial"/>
          <w:color w:val="000000" w:themeColor="text1"/>
          <w:sz w:val="22"/>
          <w:szCs w:val="22"/>
          <w:lang w:val="es-ES"/>
        </w:rPr>
        <w:t xml:space="preserve"> Para un total de 10 meses.</w:t>
      </w:r>
    </w:p>
    <w:sectPr w:rsidR="00505569" w:rsidRPr="00505569" w:rsidSect="00BE3C0A">
      <w:headerReference w:type="default" r:id="rId34"/>
      <w:footerReference w:type="default" r:id="rId35"/>
      <w:pgSz w:w="12240" w:h="15840"/>
      <w:pgMar w:top="1418" w:right="1701" w:bottom="1418"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24A44" w14:textId="77777777" w:rsidR="004A75C7" w:rsidRDefault="004A75C7" w:rsidP="00630AA9">
      <w:r>
        <w:separator/>
      </w:r>
    </w:p>
    <w:p w14:paraId="2A17F04A" w14:textId="77777777" w:rsidR="004A75C7" w:rsidRDefault="004A75C7"/>
    <w:p w14:paraId="736A1BB3" w14:textId="77777777" w:rsidR="004A75C7" w:rsidRDefault="004A75C7"/>
  </w:endnote>
  <w:endnote w:type="continuationSeparator" w:id="0">
    <w:p w14:paraId="78EA1C86" w14:textId="77777777" w:rsidR="004A75C7" w:rsidRDefault="004A75C7" w:rsidP="00630AA9">
      <w:r>
        <w:continuationSeparator/>
      </w:r>
    </w:p>
    <w:p w14:paraId="48554980" w14:textId="77777777" w:rsidR="004A75C7" w:rsidRDefault="004A75C7"/>
    <w:p w14:paraId="0AF1810E" w14:textId="77777777" w:rsidR="004A75C7" w:rsidRDefault="004A7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Kozuka Mincho Pro EL">
    <w:altName w:val="MS Gothic"/>
    <w:panose1 w:val="00000000000000000000"/>
    <w:charset w:val="80"/>
    <w:family w:val="roman"/>
    <w:notTrueType/>
    <w:pitch w:val="variable"/>
    <w:sig w:usb0="00000000" w:usb1="2AC71C11" w:usb2="00000012" w:usb3="00000000" w:csb0="00020005" w:csb1="00000000"/>
  </w:font>
  <w:font w:name="Titillium Web">
    <w:altName w:val="Times New Roman"/>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7337595"/>
      <w:docPartObj>
        <w:docPartGallery w:val="Page Numbers (Bottom of Page)"/>
        <w:docPartUnique/>
      </w:docPartObj>
    </w:sdtPr>
    <w:sdtContent>
      <w:p w14:paraId="5462AADA" w14:textId="2C09CD89" w:rsidR="00A74165" w:rsidRDefault="00A74165">
        <w:pPr>
          <w:pStyle w:val="Piedepgina"/>
          <w:jc w:val="right"/>
        </w:pPr>
        <w:r>
          <w:fldChar w:fldCharType="begin"/>
        </w:r>
        <w:r>
          <w:instrText>PAGE   \* MERGEFORMAT</w:instrText>
        </w:r>
        <w:r>
          <w:fldChar w:fldCharType="separate"/>
        </w:r>
        <w:r>
          <w:rPr>
            <w:lang w:val="es-ES"/>
          </w:rPr>
          <w:t>2</w:t>
        </w:r>
        <w:r>
          <w:fldChar w:fldCharType="end"/>
        </w:r>
      </w:p>
    </w:sdtContent>
  </w:sdt>
  <w:p w14:paraId="748C8ABF" w14:textId="77777777" w:rsidR="00A74165" w:rsidRDefault="00A741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A8969" w14:textId="77777777" w:rsidR="004A75C7" w:rsidRDefault="004A75C7" w:rsidP="00630AA9">
      <w:r>
        <w:separator/>
      </w:r>
    </w:p>
    <w:p w14:paraId="3B7631A0" w14:textId="77777777" w:rsidR="004A75C7" w:rsidRDefault="004A75C7"/>
    <w:p w14:paraId="405A8E9B" w14:textId="77777777" w:rsidR="004A75C7" w:rsidRDefault="004A75C7"/>
  </w:footnote>
  <w:footnote w:type="continuationSeparator" w:id="0">
    <w:p w14:paraId="27B8F299" w14:textId="77777777" w:rsidR="004A75C7" w:rsidRDefault="004A75C7" w:rsidP="00630AA9">
      <w:r>
        <w:continuationSeparator/>
      </w:r>
    </w:p>
    <w:p w14:paraId="7D3F96BE" w14:textId="77777777" w:rsidR="004A75C7" w:rsidRDefault="004A75C7"/>
    <w:p w14:paraId="0B86FBF3" w14:textId="77777777" w:rsidR="004A75C7" w:rsidRDefault="004A75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4485A" w14:textId="77777777" w:rsidR="00A74165" w:rsidRDefault="00A74165" w:rsidP="00110905">
    <w:pPr>
      <w:ind w:right="-943"/>
      <w:jc w:val="right"/>
      <w:rPr>
        <w:rFonts w:ascii="Titillium Web" w:hAnsi="Titillium Web" w:cs="Arial"/>
        <w:b/>
        <w:color w:val="404040" w:themeColor="text1" w:themeTint="BF"/>
        <w:sz w:val="22"/>
      </w:rPr>
    </w:pPr>
  </w:p>
  <w:p w14:paraId="31887AF0" w14:textId="0A6D8967" w:rsidR="00A74165" w:rsidRDefault="00A74165" w:rsidP="00110905">
    <w:pPr>
      <w:ind w:right="-943"/>
      <w:jc w:val="right"/>
      <w:rPr>
        <w:rFonts w:ascii="Titillium Web" w:hAnsi="Titillium Web" w:cs="Arial"/>
        <w:b/>
        <w:color w:val="404040" w:themeColor="text1" w:themeTint="BF"/>
        <w:sz w:val="22"/>
      </w:rPr>
    </w:pPr>
    <w:r>
      <w:rPr>
        <w:noProof/>
        <w:lang w:eastAsia="es-CO"/>
      </w:rPr>
      <w:drawing>
        <wp:inline distT="0" distB="0" distL="0" distR="0" wp14:anchorId="2BBE6956" wp14:editId="42DBDA4A">
          <wp:extent cx="1500803" cy="616644"/>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0033C"/>
    <w:multiLevelType w:val="hybridMultilevel"/>
    <w:tmpl w:val="81CE582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D0ECB"/>
    <w:multiLevelType w:val="hybridMultilevel"/>
    <w:tmpl w:val="67FED6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7F6FC1"/>
    <w:multiLevelType w:val="multilevel"/>
    <w:tmpl w:val="0FF46E22"/>
    <w:lvl w:ilvl="0">
      <w:start w:val="1"/>
      <w:numFmt w:val="decimal"/>
      <w:pStyle w:val="Ttulo1"/>
      <w:lvlText w:val="%1."/>
      <w:lvlJc w:val="left"/>
      <w:pPr>
        <w:ind w:left="720" w:hanging="360"/>
      </w:pPr>
    </w:lvl>
    <w:lvl w:ilvl="1">
      <w:start w:val="1"/>
      <w:numFmt w:val="decimal"/>
      <w:pStyle w:val="Ttulo2"/>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3" w15:restartNumberingAfterBreak="0">
    <w:nsid w:val="0B4F74F5"/>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4" w15:restartNumberingAfterBreak="0">
    <w:nsid w:val="0ECE1BC3"/>
    <w:multiLevelType w:val="singleLevel"/>
    <w:tmpl w:val="9CE0E3DA"/>
    <w:lvl w:ilvl="0">
      <w:start w:val="1"/>
      <w:numFmt w:val="bullet"/>
      <w:pStyle w:val="BulletsLayer1"/>
      <w:lvlText w:val=""/>
      <w:lvlJc w:val="left"/>
      <w:pPr>
        <w:tabs>
          <w:tab w:val="num" w:pos="936"/>
        </w:tabs>
        <w:ind w:left="936" w:hanging="360"/>
      </w:pPr>
      <w:rPr>
        <w:rFonts w:ascii="Symbol" w:hAnsi="Symbol" w:cs="Symbol" w:hint="default"/>
      </w:rPr>
    </w:lvl>
  </w:abstractNum>
  <w:abstractNum w:abstractNumId="5" w15:restartNumberingAfterBreak="0">
    <w:nsid w:val="19046A45"/>
    <w:multiLevelType w:val="hybridMultilevel"/>
    <w:tmpl w:val="553C45C6"/>
    <w:lvl w:ilvl="0" w:tplc="D7AC6E8A">
      <w:start w:val="1"/>
      <w:numFmt w:val="bullet"/>
      <w:lvlText w:val=""/>
      <w:lvlJc w:val="left"/>
      <w:pPr>
        <w:ind w:left="720" w:hanging="360"/>
      </w:pPr>
      <w:rPr>
        <w:rFonts w:ascii="Symbol" w:hAnsi="Symbol" w:hint="default"/>
        <w:color w:val="70AD47" w:themeColor="accent6"/>
        <w:u w:color="70AD47" w:themeColor="accent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A452C7"/>
    <w:multiLevelType w:val="multilevel"/>
    <w:tmpl w:val="3EE67A68"/>
    <w:lvl w:ilvl="0">
      <w:start w:val="1"/>
      <w:numFmt w:val="decimal"/>
      <w:lvlText w:val="%1."/>
      <w:lvlJc w:val="left"/>
      <w:pPr>
        <w:ind w:left="1440" w:hanging="1080"/>
      </w:pPr>
      <w:rPr>
        <w:rFonts w:hint="default"/>
        <w:sz w:val="96"/>
        <w:szCs w:val="96"/>
      </w:rPr>
    </w:lvl>
    <w:lvl w:ilvl="1">
      <w:start w:val="1"/>
      <w:numFmt w:val="decimal"/>
      <w:isLgl/>
      <w:lvlText w:val="%1.%2."/>
      <w:lvlJc w:val="left"/>
      <w:pPr>
        <w:ind w:left="2923" w:hanging="1080"/>
      </w:pPr>
      <w:rPr>
        <w:rFonts w:hint="default"/>
        <w:color w:val="2E74B5" w:themeColor="accent5" w:themeShade="BF"/>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7" w15:restartNumberingAfterBreak="0">
    <w:nsid w:val="21F156BB"/>
    <w:multiLevelType w:val="multilevel"/>
    <w:tmpl w:val="2140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90D8A"/>
    <w:multiLevelType w:val="hybridMultilevel"/>
    <w:tmpl w:val="0066C5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312AE7"/>
    <w:multiLevelType w:val="hybridMultilevel"/>
    <w:tmpl w:val="05F843FC"/>
    <w:lvl w:ilvl="0" w:tplc="F0C420A0">
      <w:start w:val="1"/>
      <w:numFmt w:val="lowerRoman"/>
      <w:lvlText w:val="%1."/>
      <w:lvlJc w:val="left"/>
      <w:pPr>
        <w:ind w:left="2138" w:hanging="72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0" w15:restartNumberingAfterBreak="0">
    <w:nsid w:val="36552105"/>
    <w:multiLevelType w:val="hybridMultilevel"/>
    <w:tmpl w:val="EFD2F1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CE96A60"/>
    <w:multiLevelType w:val="hybridMultilevel"/>
    <w:tmpl w:val="121E5C14"/>
    <w:lvl w:ilvl="0" w:tplc="14D23BC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41CD2586"/>
    <w:multiLevelType w:val="hybridMultilevel"/>
    <w:tmpl w:val="86389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A81600"/>
    <w:multiLevelType w:val="hybridMultilevel"/>
    <w:tmpl w:val="5E5EB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E9C04EC"/>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15" w15:restartNumberingAfterBreak="0">
    <w:nsid w:val="535C36F1"/>
    <w:multiLevelType w:val="hybridMultilevel"/>
    <w:tmpl w:val="D786D1F0"/>
    <w:lvl w:ilvl="0" w:tplc="240A0001">
      <w:start w:val="1"/>
      <w:numFmt w:val="bullet"/>
      <w:lvlText w:val=""/>
      <w:lvlJc w:val="left"/>
      <w:pPr>
        <w:ind w:left="2136" w:hanging="360"/>
      </w:pPr>
      <w:rPr>
        <w:rFonts w:ascii="Symbol" w:hAnsi="Symbol"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6" w15:restartNumberingAfterBreak="0">
    <w:nsid w:val="5C880AB2"/>
    <w:multiLevelType w:val="hybridMultilevel"/>
    <w:tmpl w:val="0A0E1A3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7" w15:restartNumberingAfterBreak="0">
    <w:nsid w:val="61A70DF8"/>
    <w:multiLevelType w:val="hybridMultilevel"/>
    <w:tmpl w:val="2B9418B6"/>
    <w:lvl w:ilvl="0" w:tplc="D7AC6E8A">
      <w:start w:val="1"/>
      <w:numFmt w:val="bullet"/>
      <w:lvlText w:val=""/>
      <w:lvlJc w:val="left"/>
      <w:pPr>
        <w:ind w:left="720" w:hanging="360"/>
      </w:pPr>
      <w:rPr>
        <w:rFonts w:ascii="Symbol" w:hAnsi="Symbol" w:hint="default"/>
        <w:color w:val="70AD47" w:themeColor="accent6"/>
        <w:u w:color="70AD47" w:themeColor="accent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98F60CF"/>
    <w:multiLevelType w:val="hybridMultilevel"/>
    <w:tmpl w:val="7A96736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CA41547"/>
    <w:multiLevelType w:val="hybridMultilevel"/>
    <w:tmpl w:val="F3FA8544"/>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72C126A5"/>
    <w:multiLevelType w:val="hybridMultilevel"/>
    <w:tmpl w:val="D1CC3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8C549A"/>
    <w:multiLevelType w:val="hybridMultilevel"/>
    <w:tmpl w:val="44909B0C"/>
    <w:lvl w:ilvl="0" w:tplc="31EA237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6"/>
  </w:num>
  <w:num w:numId="2">
    <w:abstractNumId w:val="4"/>
  </w:num>
  <w:num w:numId="3">
    <w:abstractNumId w:val="2"/>
  </w:num>
  <w:num w:numId="4">
    <w:abstractNumId w:val="15"/>
  </w:num>
  <w:num w:numId="5">
    <w:abstractNumId w:val="16"/>
  </w:num>
  <w:num w:numId="6">
    <w:abstractNumId w:val="3"/>
  </w:num>
  <w:num w:numId="7">
    <w:abstractNumId w:val="14"/>
  </w:num>
  <w:num w:numId="8">
    <w:abstractNumId w:val="19"/>
  </w:num>
  <w:num w:numId="9">
    <w:abstractNumId w:val="12"/>
  </w:num>
  <w:num w:numId="10">
    <w:abstractNumId w:val="13"/>
  </w:num>
  <w:num w:numId="11">
    <w:abstractNumId w:val="11"/>
  </w:num>
  <w:num w:numId="12">
    <w:abstractNumId w:val="21"/>
  </w:num>
  <w:num w:numId="13">
    <w:abstractNumId w:val="9"/>
  </w:num>
  <w:num w:numId="14">
    <w:abstractNumId w:val="18"/>
  </w:num>
  <w:num w:numId="15">
    <w:abstractNumId w:val="7"/>
  </w:num>
  <w:num w:numId="16">
    <w:abstractNumId w:val="1"/>
  </w:num>
  <w:num w:numId="17">
    <w:abstractNumId w:val="17"/>
  </w:num>
  <w:num w:numId="18">
    <w:abstractNumId w:val="5"/>
  </w:num>
  <w:num w:numId="19">
    <w:abstractNumId w:val="10"/>
  </w:num>
  <w:num w:numId="20">
    <w:abstractNumId w:val="8"/>
  </w:num>
  <w:num w:numId="21">
    <w:abstractNumId w:val="20"/>
  </w:num>
  <w:num w:numId="22">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A9"/>
    <w:rsid w:val="000016A0"/>
    <w:rsid w:val="00003B9B"/>
    <w:rsid w:val="000041FD"/>
    <w:rsid w:val="00005C1A"/>
    <w:rsid w:val="00006CCF"/>
    <w:rsid w:val="00006FC7"/>
    <w:rsid w:val="00007F6D"/>
    <w:rsid w:val="0001011D"/>
    <w:rsid w:val="000128A8"/>
    <w:rsid w:val="000150FD"/>
    <w:rsid w:val="0001544B"/>
    <w:rsid w:val="0001614A"/>
    <w:rsid w:val="00017812"/>
    <w:rsid w:val="00020420"/>
    <w:rsid w:val="00025809"/>
    <w:rsid w:val="00030773"/>
    <w:rsid w:val="00030DD9"/>
    <w:rsid w:val="00031F1E"/>
    <w:rsid w:val="0003261C"/>
    <w:rsid w:val="0003328A"/>
    <w:rsid w:val="00033325"/>
    <w:rsid w:val="00041341"/>
    <w:rsid w:val="00041D74"/>
    <w:rsid w:val="00042D26"/>
    <w:rsid w:val="0004333D"/>
    <w:rsid w:val="0004348B"/>
    <w:rsid w:val="00045B75"/>
    <w:rsid w:val="00045E46"/>
    <w:rsid w:val="00046511"/>
    <w:rsid w:val="00051890"/>
    <w:rsid w:val="000522BB"/>
    <w:rsid w:val="00054D2E"/>
    <w:rsid w:val="00055621"/>
    <w:rsid w:val="000561B3"/>
    <w:rsid w:val="00057C35"/>
    <w:rsid w:val="00060F6C"/>
    <w:rsid w:val="00061461"/>
    <w:rsid w:val="00061697"/>
    <w:rsid w:val="00062D57"/>
    <w:rsid w:val="0006386E"/>
    <w:rsid w:val="00063F5F"/>
    <w:rsid w:val="00064A14"/>
    <w:rsid w:val="00066D46"/>
    <w:rsid w:val="00066E7E"/>
    <w:rsid w:val="00070CFA"/>
    <w:rsid w:val="00071F40"/>
    <w:rsid w:val="0007218F"/>
    <w:rsid w:val="000725FA"/>
    <w:rsid w:val="00072EE3"/>
    <w:rsid w:val="00073C20"/>
    <w:rsid w:val="00083C91"/>
    <w:rsid w:val="00085FA1"/>
    <w:rsid w:val="0009163F"/>
    <w:rsid w:val="00092A19"/>
    <w:rsid w:val="000A0AFB"/>
    <w:rsid w:val="000A265B"/>
    <w:rsid w:val="000A5F12"/>
    <w:rsid w:val="000B0011"/>
    <w:rsid w:val="000B644F"/>
    <w:rsid w:val="000C464D"/>
    <w:rsid w:val="000C51F7"/>
    <w:rsid w:val="000C657D"/>
    <w:rsid w:val="000D3330"/>
    <w:rsid w:val="000D3506"/>
    <w:rsid w:val="000D3791"/>
    <w:rsid w:val="000D6F72"/>
    <w:rsid w:val="000D7477"/>
    <w:rsid w:val="000E118B"/>
    <w:rsid w:val="000E1A78"/>
    <w:rsid w:val="000E260A"/>
    <w:rsid w:val="000E2BA7"/>
    <w:rsid w:val="000E2BBA"/>
    <w:rsid w:val="000E306A"/>
    <w:rsid w:val="000E3609"/>
    <w:rsid w:val="000F1C8E"/>
    <w:rsid w:val="000F209F"/>
    <w:rsid w:val="0010093F"/>
    <w:rsid w:val="0010096E"/>
    <w:rsid w:val="001046F3"/>
    <w:rsid w:val="00107941"/>
    <w:rsid w:val="00107F0C"/>
    <w:rsid w:val="00110905"/>
    <w:rsid w:val="00112003"/>
    <w:rsid w:val="0011291C"/>
    <w:rsid w:val="0011556D"/>
    <w:rsid w:val="0011583B"/>
    <w:rsid w:val="00117626"/>
    <w:rsid w:val="00121B8E"/>
    <w:rsid w:val="001221FC"/>
    <w:rsid w:val="00126755"/>
    <w:rsid w:val="00127661"/>
    <w:rsid w:val="00130C8B"/>
    <w:rsid w:val="00131BC1"/>
    <w:rsid w:val="001348F0"/>
    <w:rsid w:val="00136C95"/>
    <w:rsid w:val="00151C8B"/>
    <w:rsid w:val="00151DB4"/>
    <w:rsid w:val="001542EF"/>
    <w:rsid w:val="00155934"/>
    <w:rsid w:val="001610EC"/>
    <w:rsid w:val="00164D26"/>
    <w:rsid w:val="00165C49"/>
    <w:rsid w:val="00165E1C"/>
    <w:rsid w:val="001673E9"/>
    <w:rsid w:val="00170885"/>
    <w:rsid w:val="00171435"/>
    <w:rsid w:val="00173D3B"/>
    <w:rsid w:val="001740AB"/>
    <w:rsid w:val="001745DC"/>
    <w:rsid w:val="00174EB1"/>
    <w:rsid w:val="00175587"/>
    <w:rsid w:val="0018172B"/>
    <w:rsid w:val="001913BC"/>
    <w:rsid w:val="00191981"/>
    <w:rsid w:val="001966B7"/>
    <w:rsid w:val="00196BEC"/>
    <w:rsid w:val="001978FD"/>
    <w:rsid w:val="001A238B"/>
    <w:rsid w:val="001A71CA"/>
    <w:rsid w:val="001B68DA"/>
    <w:rsid w:val="001B7295"/>
    <w:rsid w:val="001B7E41"/>
    <w:rsid w:val="001C3B33"/>
    <w:rsid w:val="001C428F"/>
    <w:rsid w:val="001C4691"/>
    <w:rsid w:val="001C5809"/>
    <w:rsid w:val="001C6678"/>
    <w:rsid w:val="001C7D3A"/>
    <w:rsid w:val="001D2EA1"/>
    <w:rsid w:val="001D3B4E"/>
    <w:rsid w:val="001D474D"/>
    <w:rsid w:val="001D5676"/>
    <w:rsid w:val="001D7B92"/>
    <w:rsid w:val="001E0137"/>
    <w:rsid w:val="001E1031"/>
    <w:rsid w:val="001E1C88"/>
    <w:rsid w:val="001E43EA"/>
    <w:rsid w:val="001E55D1"/>
    <w:rsid w:val="001E584E"/>
    <w:rsid w:val="001E6CCA"/>
    <w:rsid w:val="001F31D6"/>
    <w:rsid w:val="00200A76"/>
    <w:rsid w:val="00204ACF"/>
    <w:rsid w:val="00204F89"/>
    <w:rsid w:val="00210B16"/>
    <w:rsid w:val="00212240"/>
    <w:rsid w:val="00214F07"/>
    <w:rsid w:val="00216DE7"/>
    <w:rsid w:val="002225E4"/>
    <w:rsid w:val="00224164"/>
    <w:rsid w:val="00224E4B"/>
    <w:rsid w:val="00227D77"/>
    <w:rsid w:val="00227D7F"/>
    <w:rsid w:val="00227FCD"/>
    <w:rsid w:val="0023268E"/>
    <w:rsid w:val="00232A23"/>
    <w:rsid w:val="002330B3"/>
    <w:rsid w:val="00237668"/>
    <w:rsid w:val="00244C20"/>
    <w:rsid w:val="00244FC6"/>
    <w:rsid w:val="00246168"/>
    <w:rsid w:val="002467E7"/>
    <w:rsid w:val="00247AAB"/>
    <w:rsid w:val="002507B6"/>
    <w:rsid w:val="00251A6E"/>
    <w:rsid w:val="00254A4C"/>
    <w:rsid w:val="00256109"/>
    <w:rsid w:val="002576B2"/>
    <w:rsid w:val="0026160A"/>
    <w:rsid w:val="00264C03"/>
    <w:rsid w:val="002658F4"/>
    <w:rsid w:val="00265A9F"/>
    <w:rsid w:val="00267D3B"/>
    <w:rsid w:val="00270251"/>
    <w:rsid w:val="00271A82"/>
    <w:rsid w:val="0027208B"/>
    <w:rsid w:val="00276A04"/>
    <w:rsid w:val="00281B4B"/>
    <w:rsid w:val="002824BF"/>
    <w:rsid w:val="00287469"/>
    <w:rsid w:val="00287C22"/>
    <w:rsid w:val="0029092F"/>
    <w:rsid w:val="00290B2C"/>
    <w:rsid w:val="00291AAC"/>
    <w:rsid w:val="00291D91"/>
    <w:rsid w:val="00291D9D"/>
    <w:rsid w:val="002935CE"/>
    <w:rsid w:val="00293687"/>
    <w:rsid w:val="00293FC1"/>
    <w:rsid w:val="002942D9"/>
    <w:rsid w:val="002A3436"/>
    <w:rsid w:val="002A4B74"/>
    <w:rsid w:val="002A5B9A"/>
    <w:rsid w:val="002B16A6"/>
    <w:rsid w:val="002B19AF"/>
    <w:rsid w:val="002B659E"/>
    <w:rsid w:val="002B7590"/>
    <w:rsid w:val="002C41F1"/>
    <w:rsid w:val="002C5A86"/>
    <w:rsid w:val="002C5D29"/>
    <w:rsid w:val="002C773D"/>
    <w:rsid w:val="002D0422"/>
    <w:rsid w:val="002D1718"/>
    <w:rsid w:val="002D32F1"/>
    <w:rsid w:val="002D6A44"/>
    <w:rsid w:val="002E00C1"/>
    <w:rsid w:val="002E2C38"/>
    <w:rsid w:val="002E2CBB"/>
    <w:rsid w:val="002E786A"/>
    <w:rsid w:val="002F0978"/>
    <w:rsid w:val="002F1424"/>
    <w:rsid w:val="002F5023"/>
    <w:rsid w:val="00304AFF"/>
    <w:rsid w:val="00311C10"/>
    <w:rsid w:val="00314C8B"/>
    <w:rsid w:val="00314DEB"/>
    <w:rsid w:val="00315DDA"/>
    <w:rsid w:val="00316E07"/>
    <w:rsid w:val="00320F74"/>
    <w:rsid w:val="00321458"/>
    <w:rsid w:val="00323234"/>
    <w:rsid w:val="00325751"/>
    <w:rsid w:val="00327290"/>
    <w:rsid w:val="003307BA"/>
    <w:rsid w:val="00331BE1"/>
    <w:rsid w:val="00332249"/>
    <w:rsid w:val="00332A41"/>
    <w:rsid w:val="00334B0D"/>
    <w:rsid w:val="00335B5D"/>
    <w:rsid w:val="00342CCD"/>
    <w:rsid w:val="003453A2"/>
    <w:rsid w:val="00350753"/>
    <w:rsid w:val="003510E1"/>
    <w:rsid w:val="00351B83"/>
    <w:rsid w:val="00355F49"/>
    <w:rsid w:val="00356817"/>
    <w:rsid w:val="00360930"/>
    <w:rsid w:val="003629C4"/>
    <w:rsid w:val="00363CF9"/>
    <w:rsid w:val="0037131C"/>
    <w:rsid w:val="00373A94"/>
    <w:rsid w:val="0037579A"/>
    <w:rsid w:val="00385888"/>
    <w:rsid w:val="00387856"/>
    <w:rsid w:val="003878B8"/>
    <w:rsid w:val="003904E1"/>
    <w:rsid w:val="00394033"/>
    <w:rsid w:val="0039641A"/>
    <w:rsid w:val="00397301"/>
    <w:rsid w:val="003A1562"/>
    <w:rsid w:val="003A5E9E"/>
    <w:rsid w:val="003B41D4"/>
    <w:rsid w:val="003B4E38"/>
    <w:rsid w:val="003C16FC"/>
    <w:rsid w:val="003C4F8A"/>
    <w:rsid w:val="003C577B"/>
    <w:rsid w:val="003C6FA4"/>
    <w:rsid w:val="003D0081"/>
    <w:rsid w:val="003D06DD"/>
    <w:rsid w:val="003D11D6"/>
    <w:rsid w:val="003D3CFE"/>
    <w:rsid w:val="003D541A"/>
    <w:rsid w:val="003E01DF"/>
    <w:rsid w:val="003E139C"/>
    <w:rsid w:val="003E3ACE"/>
    <w:rsid w:val="003E3B43"/>
    <w:rsid w:val="003E4C5A"/>
    <w:rsid w:val="003F03A6"/>
    <w:rsid w:val="003F08FD"/>
    <w:rsid w:val="003F09A6"/>
    <w:rsid w:val="003F1563"/>
    <w:rsid w:val="003F1670"/>
    <w:rsid w:val="003F1AF8"/>
    <w:rsid w:val="003F2BB8"/>
    <w:rsid w:val="003F2E4F"/>
    <w:rsid w:val="003F58FB"/>
    <w:rsid w:val="00401057"/>
    <w:rsid w:val="0040505F"/>
    <w:rsid w:val="004063B5"/>
    <w:rsid w:val="004069A3"/>
    <w:rsid w:val="0041280E"/>
    <w:rsid w:val="0041366E"/>
    <w:rsid w:val="00413810"/>
    <w:rsid w:val="00414A90"/>
    <w:rsid w:val="00416471"/>
    <w:rsid w:val="0042266B"/>
    <w:rsid w:val="00422EE6"/>
    <w:rsid w:val="00426672"/>
    <w:rsid w:val="00432E68"/>
    <w:rsid w:val="004332A4"/>
    <w:rsid w:val="00435088"/>
    <w:rsid w:val="004370A2"/>
    <w:rsid w:val="00441A6F"/>
    <w:rsid w:val="00443F0D"/>
    <w:rsid w:val="004442C6"/>
    <w:rsid w:val="004447B9"/>
    <w:rsid w:val="0044592A"/>
    <w:rsid w:val="00446299"/>
    <w:rsid w:val="004479AB"/>
    <w:rsid w:val="004531A5"/>
    <w:rsid w:val="004536E1"/>
    <w:rsid w:val="00456000"/>
    <w:rsid w:val="00460E67"/>
    <w:rsid w:val="00461AB1"/>
    <w:rsid w:val="00462FEB"/>
    <w:rsid w:val="00472CD3"/>
    <w:rsid w:val="0047316E"/>
    <w:rsid w:val="0047433E"/>
    <w:rsid w:val="00474349"/>
    <w:rsid w:val="00474AD0"/>
    <w:rsid w:val="00475209"/>
    <w:rsid w:val="00476382"/>
    <w:rsid w:val="0048139A"/>
    <w:rsid w:val="00486397"/>
    <w:rsid w:val="00490A73"/>
    <w:rsid w:val="004A08BC"/>
    <w:rsid w:val="004A2A46"/>
    <w:rsid w:val="004A2BCE"/>
    <w:rsid w:val="004A5489"/>
    <w:rsid w:val="004A581B"/>
    <w:rsid w:val="004A75C7"/>
    <w:rsid w:val="004B0789"/>
    <w:rsid w:val="004B24CF"/>
    <w:rsid w:val="004B3C5F"/>
    <w:rsid w:val="004B7E16"/>
    <w:rsid w:val="004C4C8D"/>
    <w:rsid w:val="004C5C7F"/>
    <w:rsid w:val="004C7ABC"/>
    <w:rsid w:val="004D09FA"/>
    <w:rsid w:val="004D6C41"/>
    <w:rsid w:val="004D6C95"/>
    <w:rsid w:val="004D7BFB"/>
    <w:rsid w:val="004E591A"/>
    <w:rsid w:val="004E6BEA"/>
    <w:rsid w:val="004F1753"/>
    <w:rsid w:val="004F4351"/>
    <w:rsid w:val="004F49D4"/>
    <w:rsid w:val="00500372"/>
    <w:rsid w:val="0050201B"/>
    <w:rsid w:val="00503D94"/>
    <w:rsid w:val="00503FA6"/>
    <w:rsid w:val="00505324"/>
    <w:rsid w:val="00505569"/>
    <w:rsid w:val="0051019B"/>
    <w:rsid w:val="005108A1"/>
    <w:rsid w:val="00512718"/>
    <w:rsid w:val="00512844"/>
    <w:rsid w:val="00520F8C"/>
    <w:rsid w:val="00523087"/>
    <w:rsid w:val="0052314B"/>
    <w:rsid w:val="005236BC"/>
    <w:rsid w:val="00523940"/>
    <w:rsid w:val="00524F45"/>
    <w:rsid w:val="005262AD"/>
    <w:rsid w:val="005327A1"/>
    <w:rsid w:val="00532972"/>
    <w:rsid w:val="0053357D"/>
    <w:rsid w:val="005352E9"/>
    <w:rsid w:val="005370A1"/>
    <w:rsid w:val="00537522"/>
    <w:rsid w:val="00542F59"/>
    <w:rsid w:val="00546369"/>
    <w:rsid w:val="00547BB6"/>
    <w:rsid w:val="00550220"/>
    <w:rsid w:val="00554C3E"/>
    <w:rsid w:val="005570DC"/>
    <w:rsid w:val="005575EF"/>
    <w:rsid w:val="00557E63"/>
    <w:rsid w:val="0056251F"/>
    <w:rsid w:val="0056637F"/>
    <w:rsid w:val="0057234A"/>
    <w:rsid w:val="005725E3"/>
    <w:rsid w:val="00573157"/>
    <w:rsid w:val="00573362"/>
    <w:rsid w:val="00574DBE"/>
    <w:rsid w:val="00575504"/>
    <w:rsid w:val="0058376B"/>
    <w:rsid w:val="00585C51"/>
    <w:rsid w:val="00590F4B"/>
    <w:rsid w:val="00593846"/>
    <w:rsid w:val="005955FC"/>
    <w:rsid w:val="00595E1D"/>
    <w:rsid w:val="00597F31"/>
    <w:rsid w:val="005A0CBE"/>
    <w:rsid w:val="005B27AD"/>
    <w:rsid w:val="005B2832"/>
    <w:rsid w:val="005B36A8"/>
    <w:rsid w:val="005B4378"/>
    <w:rsid w:val="005B5F6F"/>
    <w:rsid w:val="005C0A22"/>
    <w:rsid w:val="005C0B02"/>
    <w:rsid w:val="005C2337"/>
    <w:rsid w:val="005C5B1F"/>
    <w:rsid w:val="005C6C5F"/>
    <w:rsid w:val="005C716E"/>
    <w:rsid w:val="005D09D6"/>
    <w:rsid w:val="005D30EF"/>
    <w:rsid w:val="005D44F3"/>
    <w:rsid w:val="005D745B"/>
    <w:rsid w:val="005E1977"/>
    <w:rsid w:val="005E2565"/>
    <w:rsid w:val="005E2B40"/>
    <w:rsid w:val="005E3882"/>
    <w:rsid w:val="005E4C35"/>
    <w:rsid w:val="005E6809"/>
    <w:rsid w:val="005E6C5B"/>
    <w:rsid w:val="005E74A5"/>
    <w:rsid w:val="005E7A91"/>
    <w:rsid w:val="005F2194"/>
    <w:rsid w:val="005F3644"/>
    <w:rsid w:val="005F46DF"/>
    <w:rsid w:val="005F5B51"/>
    <w:rsid w:val="005F6833"/>
    <w:rsid w:val="0060614B"/>
    <w:rsid w:val="00610BED"/>
    <w:rsid w:val="00610D04"/>
    <w:rsid w:val="006167FE"/>
    <w:rsid w:val="00617323"/>
    <w:rsid w:val="00621EF8"/>
    <w:rsid w:val="00624A20"/>
    <w:rsid w:val="0062535A"/>
    <w:rsid w:val="00630AA9"/>
    <w:rsid w:val="00631816"/>
    <w:rsid w:val="0063452D"/>
    <w:rsid w:val="00637446"/>
    <w:rsid w:val="006401D1"/>
    <w:rsid w:val="00642FFE"/>
    <w:rsid w:val="00645575"/>
    <w:rsid w:val="0064693C"/>
    <w:rsid w:val="006469FB"/>
    <w:rsid w:val="0064719D"/>
    <w:rsid w:val="00656133"/>
    <w:rsid w:val="00666FEB"/>
    <w:rsid w:val="0066780C"/>
    <w:rsid w:val="006737A8"/>
    <w:rsid w:val="0067469B"/>
    <w:rsid w:val="006754B0"/>
    <w:rsid w:val="0068117C"/>
    <w:rsid w:val="00684CAE"/>
    <w:rsid w:val="00687A65"/>
    <w:rsid w:val="00691050"/>
    <w:rsid w:val="00691611"/>
    <w:rsid w:val="0069166B"/>
    <w:rsid w:val="00693CDC"/>
    <w:rsid w:val="006979B6"/>
    <w:rsid w:val="006A3A4E"/>
    <w:rsid w:val="006A4C58"/>
    <w:rsid w:val="006A7FD8"/>
    <w:rsid w:val="006B29E7"/>
    <w:rsid w:val="006B4060"/>
    <w:rsid w:val="006B437A"/>
    <w:rsid w:val="006B79BF"/>
    <w:rsid w:val="006B7BAB"/>
    <w:rsid w:val="006C18CF"/>
    <w:rsid w:val="006C22D7"/>
    <w:rsid w:val="006C5E99"/>
    <w:rsid w:val="006D195F"/>
    <w:rsid w:val="006D429D"/>
    <w:rsid w:val="006D5438"/>
    <w:rsid w:val="006D617A"/>
    <w:rsid w:val="006D65FB"/>
    <w:rsid w:val="006D736B"/>
    <w:rsid w:val="006E039D"/>
    <w:rsid w:val="006E2834"/>
    <w:rsid w:val="006F2C41"/>
    <w:rsid w:val="006F30A1"/>
    <w:rsid w:val="006F3E7D"/>
    <w:rsid w:val="006F4A6C"/>
    <w:rsid w:val="006F6D56"/>
    <w:rsid w:val="006F70D3"/>
    <w:rsid w:val="007009F3"/>
    <w:rsid w:val="00703C17"/>
    <w:rsid w:val="00710318"/>
    <w:rsid w:val="00711081"/>
    <w:rsid w:val="00715629"/>
    <w:rsid w:val="007160AD"/>
    <w:rsid w:val="00720563"/>
    <w:rsid w:val="00722549"/>
    <w:rsid w:val="00725315"/>
    <w:rsid w:val="00725A64"/>
    <w:rsid w:val="007301CB"/>
    <w:rsid w:val="007320FA"/>
    <w:rsid w:val="007372C7"/>
    <w:rsid w:val="0074044D"/>
    <w:rsid w:val="007412B7"/>
    <w:rsid w:val="007436BB"/>
    <w:rsid w:val="007449E7"/>
    <w:rsid w:val="00746E89"/>
    <w:rsid w:val="00750EBA"/>
    <w:rsid w:val="00753E43"/>
    <w:rsid w:val="00754A0B"/>
    <w:rsid w:val="007561FF"/>
    <w:rsid w:val="00760EB3"/>
    <w:rsid w:val="007610A6"/>
    <w:rsid w:val="007627DB"/>
    <w:rsid w:val="00762A0D"/>
    <w:rsid w:val="007635BD"/>
    <w:rsid w:val="00764A35"/>
    <w:rsid w:val="00765DAD"/>
    <w:rsid w:val="00766CDE"/>
    <w:rsid w:val="00767AA8"/>
    <w:rsid w:val="00772EF3"/>
    <w:rsid w:val="00773074"/>
    <w:rsid w:val="007748D4"/>
    <w:rsid w:val="007750B7"/>
    <w:rsid w:val="00780013"/>
    <w:rsid w:val="007800CE"/>
    <w:rsid w:val="007811B0"/>
    <w:rsid w:val="0078213C"/>
    <w:rsid w:val="00783DD5"/>
    <w:rsid w:val="007874BA"/>
    <w:rsid w:val="00792FB3"/>
    <w:rsid w:val="0079559B"/>
    <w:rsid w:val="0079622F"/>
    <w:rsid w:val="0079762B"/>
    <w:rsid w:val="007A0B67"/>
    <w:rsid w:val="007A7C4B"/>
    <w:rsid w:val="007B0409"/>
    <w:rsid w:val="007B368D"/>
    <w:rsid w:val="007B395B"/>
    <w:rsid w:val="007C0639"/>
    <w:rsid w:val="007C117C"/>
    <w:rsid w:val="007C271E"/>
    <w:rsid w:val="007C28F1"/>
    <w:rsid w:val="007C592E"/>
    <w:rsid w:val="007C78E3"/>
    <w:rsid w:val="007D71B2"/>
    <w:rsid w:val="007D77DF"/>
    <w:rsid w:val="007E06BC"/>
    <w:rsid w:val="007E29A7"/>
    <w:rsid w:val="007E3052"/>
    <w:rsid w:val="007E3A80"/>
    <w:rsid w:val="007E700B"/>
    <w:rsid w:val="007F057A"/>
    <w:rsid w:val="007F0F79"/>
    <w:rsid w:val="007F181F"/>
    <w:rsid w:val="007F399A"/>
    <w:rsid w:val="00801790"/>
    <w:rsid w:val="00802486"/>
    <w:rsid w:val="008034F4"/>
    <w:rsid w:val="00804589"/>
    <w:rsid w:val="00807EBC"/>
    <w:rsid w:val="008142BC"/>
    <w:rsid w:val="00816135"/>
    <w:rsid w:val="00817C9C"/>
    <w:rsid w:val="00817FF8"/>
    <w:rsid w:val="008219FF"/>
    <w:rsid w:val="00823904"/>
    <w:rsid w:val="008244D6"/>
    <w:rsid w:val="00824FB9"/>
    <w:rsid w:val="008250CD"/>
    <w:rsid w:val="0083103F"/>
    <w:rsid w:val="00831678"/>
    <w:rsid w:val="008339FE"/>
    <w:rsid w:val="00834EB1"/>
    <w:rsid w:val="0083585E"/>
    <w:rsid w:val="00836576"/>
    <w:rsid w:val="00836F42"/>
    <w:rsid w:val="00840AA7"/>
    <w:rsid w:val="00841C23"/>
    <w:rsid w:val="00842514"/>
    <w:rsid w:val="0085030C"/>
    <w:rsid w:val="00853174"/>
    <w:rsid w:val="00857F84"/>
    <w:rsid w:val="00861E14"/>
    <w:rsid w:val="008638F0"/>
    <w:rsid w:val="00865757"/>
    <w:rsid w:val="00865F6F"/>
    <w:rsid w:val="00870C07"/>
    <w:rsid w:val="00873B59"/>
    <w:rsid w:val="00875E72"/>
    <w:rsid w:val="008762B2"/>
    <w:rsid w:val="0087753E"/>
    <w:rsid w:val="00877E27"/>
    <w:rsid w:val="00883680"/>
    <w:rsid w:val="008853CE"/>
    <w:rsid w:val="008857AC"/>
    <w:rsid w:val="00886535"/>
    <w:rsid w:val="00887060"/>
    <w:rsid w:val="00891725"/>
    <w:rsid w:val="00897BE2"/>
    <w:rsid w:val="00897E7E"/>
    <w:rsid w:val="008A52AD"/>
    <w:rsid w:val="008A56EA"/>
    <w:rsid w:val="008A6404"/>
    <w:rsid w:val="008A7C0F"/>
    <w:rsid w:val="008B0F85"/>
    <w:rsid w:val="008B601A"/>
    <w:rsid w:val="008C01C7"/>
    <w:rsid w:val="008C21E5"/>
    <w:rsid w:val="008C2A62"/>
    <w:rsid w:val="008C436C"/>
    <w:rsid w:val="008C56B0"/>
    <w:rsid w:val="008C5DBF"/>
    <w:rsid w:val="008C639B"/>
    <w:rsid w:val="008D6827"/>
    <w:rsid w:val="008E0826"/>
    <w:rsid w:val="008E08EF"/>
    <w:rsid w:val="008E0F68"/>
    <w:rsid w:val="008E3505"/>
    <w:rsid w:val="008E43D8"/>
    <w:rsid w:val="008E69C0"/>
    <w:rsid w:val="008E787D"/>
    <w:rsid w:val="008F1EEF"/>
    <w:rsid w:val="008F250E"/>
    <w:rsid w:val="00902359"/>
    <w:rsid w:val="00903338"/>
    <w:rsid w:val="00905F12"/>
    <w:rsid w:val="00906E3F"/>
    <w:rsid w:val="009128DD"/>
    <w:rsid w:val="00912BDB"/>
    <w:rsid w:val="00913209"/>
    <w:rsid w:val="0091332E"/>
    <w:rsid w:val="00920EB1"/>
    <w:rsid w:val="00921BCA"/>
    <w:rsid w:val="009242E7"/>
    <w:rsid w:val="00932974"/>
    <w:rsid w:val="00942AFF"/>
    <w:rsid w:val="0095287F"/>
    <w:rsid w:val="009603D6"/>
    <w:rsid w:val="00963BA2"/>
    <w:rsid w:val="0096459E"/>
    <w:rsid w:val="00965591"/>
    <w:rsid w:val="00967783"/>
    <w:rsid w:val="0097033B"/>
    <w:rsid w:val="00971B67"/>
    <w:rsid w:val="00971C3A"/>
    <w:rsid w:val="00972725"/>
    <w:rsid w:val="00972E64"/>
    <w:rsid w:val="009740B0"/>
    <w:rsid w:val="009748DA"/>
    <w:rsid w:val="00976B87"/>
    <w:rsid w:val="00977313"/>
    <w:rsid w:val="009830C9"/>
    <w:rsid w:val="00985213"/>
    <w:rsid w:val="0098626D"/>
    <w:rsid w:val="009877EA"/>
    <w:rsid w:val="00997ED9"/>
    <w:rsid w:val="009A07AF"/>
    <w:rsid w:val="009A3D24"/>
    <w:rsid w:val="009A3D99"/>
    <w:rsid w:val="009B25C0"/>
    <w:rsid w:val="009B437A"/>
    <w:rsid w:val="009B5215"/>
    <w:rsid w:val="009B5A38"/>
    <w:rsid w:val="009B616F"/>
    <w:rsid w:val="009B78C1"/>
    <w:rsid w:val="009B7DF8"/>
    <w:rsid w:val="009C043A"/>
    <w:rsid w:val="009C27FB"/>
    <w:rsid w:val="009C3122"/>
    <w:rsid w:val="009C4270"/>
    <w:rsid w:val="009C473D"/>
    <w:rsid w:val="009C5343"/>
    <w:rsid w:val="009C67FA"/>
    <w:rsid w:val="009D0951"/>
    <w:rsid w:val="009D2067"/>
    <w:rsid w:val="009D4E91"/>
    <w:rsid w:val="009D5285"/>
    <w:rsid w:val="009D5CF6"/>
    <w:rsid w:val="009D6972"/>
    <w:rsid w:val="009E7B25"/>
    <w:rsid w:val="009F391E"/>
    <w:rsid w:val="009F4C04"/>
    <w:rsid w:val="009F54BC"/>
    <w:rsid w:val="009F6241"/>
    <w:rsid w:val="009F6BA0"/>
    <w:rsid w:val="00A00C62"/>
    <w:rsid w:val="00A01A5E"/>
    <w:rsid w:val="00A0206A"/>
    <w:rsid w:val="00A03CD2"/>
    <w:rsid w:val="00A03DAA"/>
    <w:rsid w:val="00A04DF2"/>
    <w:rsid w:val="00A11470"/>
    <w:rsid w:val="00A12CCE"/>
    <w:rsid w:val="00A164A8"/>
    <w:rsid w:val="00A172B6"/>
    <w:rsid w:val="00A17E15"/>
    <w:rsid w:val="00A22170"/>
    <w:rsid w:val="00A2440A"/>
    <w:rsid w:val="00A24B4E"/>
    <w:rsid w:val="00A25011"/>
    <w:rsid w:val="00A260F2"/>
    <w:rsid w:val="00A269E4"/>
    <w:rsid w:val="00A359C4"/>
    <w:rsid w:val="00A35C53"/>
    <w:rsid w:val="00A37F7C"/>
    <w:rsid w:val="00A40E9C"/>
    <w:rsid w:val="00A4169F"/>
    <w:rsid w:val="00A41D61"/>
    <w:rsid w:val="00A429F4"/>
    <w:rsid w:val="00A44905"/>
    <w:rsid w:val="00A44FA4"/>
    <w:rsid w:val="00A476DA"/>
    <w:rsid w:val="00A479C4"/>
    <w:rsid w:val="00A508AB"/>
    <w:rsid w:val="00A52270"/>
    <w:rsid w:val="00A5394D"/>
    <w:rsid w:val="00A54DF7"/>
    <w:rsid w:val="00A56ABE"/>
    <w:rsid w:val="00A56D5D"/>
    <w:rsid w:val="00A600B7"/>
    <w:rsid w:val="00A63064"/>
    <w:rsid w:val="00A63188"/>
    <w:rsid w:val="00A636CC"/>
    <w:rsid w:val="00A650F9"/>
    <w:rsid w:val="00A678D1"/>
    <w:rsid w:val="00A70F5A"/>
    <w:rsid w:val="00A72445"/>
    <w:rsid w:val="00A74165"/>
    <w:rsid w:val="00A745E8"/>
    <w:rsid w:val="00A83426"/>
    <w:rsid w:val="00A847D0"/>
    <w:rsid w:val="00A8506D"/>
    <w:rsid w:val="00A85569"/>
    <w:rsid w:val="00A85887"/>
    <w:rsid w:val="00A86CF5"/>
    <w:rsid w:val="00A87164"/>
    <w:rsid w:val="00A939E4"/>
    <w:rsid w:val="00A94F11"/>
    <w:rsid w:val="00A96851"/>
    <w:rsid w:val="00A96F82"/>
    <w:rsid w:val="00AA216B"/>
    <w:rsid w:val="00AA2F43"/>
    <w:rsid w:val="00AA3747"/>
    <w:rsid w:val="00AB1B99"/>
    <w:rsid w:val="00AB39C9"/>
    <w:rsid w:val="00AB42A3"/>
    <w:rsid w:val="00AB4A33"/>
    <w:rsid w:val="00AB5FAA"/>
    <w:rsid w:val="00AC27CC"/>
    <w:rsid w:val="00AC6441"/>
    <w:rsid w:val="00AD625F"/>
    <w:rsid w:val="00AD6F57"/>
    <w:rsid w:val="00AD7733"/>
    <w:rsid w:val="00AD7D08"/>
    <w:rsid w:val="00AE01F9"/>
    <w:rsid w:val="00AE148D"/>
    <w:rsid w:val="00AE1562"/>
    <w:rsid w:val="00AE7CB9"/>
    <w:rsid w:val="00AF04B0"/>
    <w:rsid w:val="00AF1543"/>
    <w:rsid w:val="00AF158E"/>
    <w:rsid w:val="00AF2EA8"/>
    <w:rsid w:val="00AF31C0"/>
    <w:rsid w:val="00AF5138"/>
    <w:rsid w:val="00AF626D"/>
    <w:rsid w:val="00B00C01"/>
    <w:rsid w:val="00B01B7E"/>
    <w:rsid w:val="00B04880"/>
    <w:rsid w:val="00B048BE"/>
    <w:rsid w:val="00B203B3"/>
    <w:rsid w:val="00B215F6"/>
    <w:rsid w:val="00B2192A"/>
    <w:rsid w:val="00B239BD"/>
    <w:rsid w:val="00B25213"/>
    <w:rsid w:val="00B25E4C"/>
    <w:rsid w:val="00B2700A"/>
    <w:rsid w:val="00B317A4"/>
    <w:rsid w:val="00B32C81"/>
    <w:rsid w:val="00B36204"/>
    <w:rsid w:val="00B4266B"/>
    <w:rsid w:val="00B43B0B"/>
    <w:rsid w:val="00B4573A"/>
    <w:rsid w:val="00B45FDC"/>
    <w:rsid w:val="00B46EC6"/>
    <w:rsid w:val="00B53C3A"/>
    <w:rsid w:val="00B56A45"/>
    <w:rsid w:val="00B6115A"/>
    <w:rsid w:val="00B61853"/>
    <w:rsid w:val="00B61A7B"/>
    <w:rsid w:val="00B63643"/>
    <w:rsid w:val="00B636E2"/>
    <w:rsid w:val="00B74307"/>
    <w:rsid w:val="00B74731"/>
    <w:rsid w:val="00B756DA"/>
    <w:rsid w:val="00B8438D"/>
    <w:rsid w:val="00B96503"/>
    <w:rsid w:val="00B96BC0"/>
    <w:rsid w:val="00BA3F7D"/>
    <w:rsid w:val="00BA4D7D"/>
    <w:rsid w:val="00BA547B"/>
    <w:rsid w:val="00BB094B"/>
    <w:rsid w:val="00BB172B"/>
    <w:rsid w:val="00BB5346"/>
    <w:rsid w:val="00BB54DE"/>
    <w:rsid w:val="00BB58AB"/>
    <w:rsid w:val="00BB7F0C"/>
    <w:rsid w:val="00BC66AB"/>
    <w:rsid w:val="00BC66B5"/>
    <w:rsid w:val="00BD121C"/>
    <w:rsid w:val="00BD1353"/>
    <w:rsid w:val="00BD27B2"/>
    <w:rsid w:val="00BD3C14"/>
    <w:rsid w:val="00BD54EC"/>
    <w:rsid w:val="00BD6377"/>
    <w:rsid w:val="00BD6749"/>
    <w:rsid w:val="00BD6C1C"/>
    <w:rsid w:val="00BD7F55"/>
    <w:rsid w:val="00BE0DD4"/>
    <w:rsid w:val="00BE20E6"/>
    <w:rsid w:val="00BE3C0A"/>
    <w:rsid w:val="00BE4999"/>
    <w:rsid w:val="00BE4E53"/>
    <w:rsid w:val="00BF1442"/>
    <w:rsid w:val="00BF32F2"/>
    <w:rsid w:val="00BF4769"/>
    <w:rsid w:val="00BF65D3"/>
    <w:rsid w:val="00C009E4"/>
    <w:rsid w:val="00C01CFA"/>
    <w:rsid w:val="00C02424"/>
    <w:rsid w:val="00C070AC"/>
    <w:rsid w:val="00C170D4"/>
    <w:rsid w:val="00C2009C"/>
    <w:rsid w:val="00C26C45"/>
    <w:rsid w:val="00C306DE"/>
    <w:rsid w:val="00C342BB"/>
    <w:rsid w:val="00C3591A"/>
    <w:rsid w:val="00C442A9"/>
    <w:rsid w:val="00C46F28"/>
    <w:rsid w:val="00C50AB8"/>
    <w:rsid w:val="00C5180C"/>
    <w:rsid w:val="00C51B16"/>
    <w:rsid w:val="00C52232"/>
    <w:rsid w:val="00C52B26"/>
    <w:rsid w:val="00C54148"/>
    <w:rsid w:val="00C55256"/>
    <w:rsid w:val="00C56031"/>
    <w:rsid w:val="00C61401"/>
    <w:rsid w:val="00C64888"/>
    <w:rsid w:val="00C65C0B"/>
    <w:rsid w:val="00C663FA"/>
    <w:rsid w:val="00C67E4F"/>
    <w:rsid w:val="00C8007D"/>
    <w:rsid w:val="00C8221A"/>
    <w:rsid w:val="00C85581"/>
    <w:rsid w:val="00C864C1"/>
    <w:rsid w:val="00C91C3F"/>
    <w:rsid w:val="00C9574F"/>
    <w:rsid w:val="00C95C1B"/>
    <w:rsid w:val="00C962BF"/>
    <w:rsid w:val="00C97B5D"/>
    <w:rsid w:val="00CA160D"/>
    <w:rsid w:val="00CB4B0B"/>
    <w:rsid w:val="00CB5345"/>
    <w:rsid w:val="00CC0919"/>
    <w:rsid w:val="00CC0C30"/>
    <w:rsid w:val="00CC2F2A"/>
    <w:rsid w:val="00CC70D4"/>
    <w:rsid w:val="00CD2B46"/>
    <w:rsid w:val="00CE1E2A"/>
    <w:rsid w:val="00CE1F23"/>
    <w:rsid w:val="00CE29AD"/>
    <w:rsid w:val="00CE341F"/>
    <w:rsid w:val="00CE3942"/>
    <w:rsid w:val="00CE4671"/>
    <w:rsid w:val="00CE4964"/>
    <w:rsid w:val="00CF4719"/>
    <w:rsid w:val="00CF5F9D"/>
    <w:rsid w:val="00CF7B10"/>
    <w:rsid w:val="00D006BB"/>
    <w:rsid w:val="00D01236"/>
    <w:rsid w:val="00D02271"/>
    <w:rsid w:val="00D05045"/>
    <w:rsid w:val="00D13B38"/>
    <w:rsid w:val="00D14A60"/>
    <w:rsid w:val="00D16246"/>
    <w:rsid w:val="00D21568"/>
    <w:rsid w:val="00D2194F"/>
    <w:rsid w:val="00D227B8"/>
    <w:rsid w:val="00D271DF"/>
    <w:rsid w:val="00D30A46"/>
    <w:rsid w:val="00D311EE"/>
    <w:rsid w:val="00D32BFB"/>
    <w:rsid w:val="00D332BB"/>
    <w:rsid w:val="00D35BF7"/>
    <w:rsid w:val="00D36416"/>
    <w:rsid w:val="00D37F0D"/>
    <w:rsid w:val="00D40354"/>
    <w:rsid w:val="00D40B0F"/>
    <w:rsid w:val="00D414D2"/>
    <w:rsid w:val="00D41ED6"/>
    <w:rsid w:val="00D43BA1"/>
    <w:rsid w:val="00D51FCD"/>
    <w:rsid w:val="00D52B6C"/>
    <w:rsid w:val="00D55EBB"/>
    <w:rsid w:val="00D572C5"/>
    <w:rsid w:val="00D60483"/>
    <w:rsid w:val="00D61AFA"/>
    <w:rsid w:val="00D66149"/>
    <w:rsid w:val="00D74857"/>
    <w:rsid w:val="00D75361"/>
    <w:rsid w:val="00D753BE"/>
    <w:rsid w:val="00D77215"/>
    <w:rsid w:val="00D773FC"/>
    <w:rsid w:val="00D84BF7"/>
    <w:rsid w:val="00D906B1"/>
    <w:rsid w:val="00D9501E"/>
    <w:rsid w:val="00D95052"/>
    <w:rsid w:val="00DA0264"/>
    <w:rsid w:val="00DA6FA5"/>
    <w:rsid w:val="00DB10DE"/>
    <w:rsid w:val="00DB7D9B"/>
    <w:rsid w:val="00DC1211"/>
    <w:rsid w:val="00DC1E3D"/>
    <w:rsid w:val="00DC2775"/>
    <w:rsid w:val="00DC278F"/>
    <w:rsid w:val="00DC51ED"/>
    <w:rsid w:val="00DC57BD"/>
    <w:rsid w:val="00DC6108"/>
    <w:rsid w:val="00DE0ADE"/>
    <w:rsid w:val="00DE38DC"/>
    <w:rsid w:val="00DE3FFC"/>
    <w:rsid w:val="00DF00E5"/>
    <w:rsid w:val="00DF0787"/>
    <w:rsid w:val="00DF0982"/>
    <w:rsid w:val="00DF0B30"/>
    <w:rsid w:val="00DF12DC"/>
    <w:rsid w:val="00DF1607"/>
    <w:rsid w:val="00DF249F"/>
    <w:rsid w:val="00DF3A9F"/>
    <w:rsid w:val="00DF4F97"/>
    <w:rsid w:val="00DF640E"/>
    <w:rsid w:val="00DF7280"/>
    <w:rsid w:val="00DF794B"/>
    <w:rsid w:val="00DF7E0A"/>
    <w:rsid w:val="00E02489"/>
    <w:rsid w:val="00E04701"/>
    <w:rsid w:val="00E05422"/>
    <w:rsid w:val="00E0685C"/>
    <w:rsid w:val="00E07E3A"/>
    <w:rsid w:val="00E1270A"/>
    <w:rsid w:val="00E1330A"/>
    <w:rsid w:val="00E13B80"/>
    <w:rsid w:val="00E143E0"/>
    <w:rsid w:val="00E14F60"/>
    <w:rsid w:val="00E15E81"/>
    <w:rsid w:val="00E172DE"/>
    <w:rsid w:val="00E17569"/>
    <w:rsid w:val="00E276A9"/>
    <w:rsid w:val="00E3089A"/>
    <w:rsid w:val="00E336B8"/>
    <w:rsid w:val="00E34D14"/>
    <w:rsid w:val="00E34FDF"/>
    <w:rsid w:val="00E36064"/>
    <w:rsid w:val="00E36645"/>
    <w:rsid w:val="00E400B1"/>
    <w:rsid w:val="00E40422"/>
    <w:rsid w:val="00E40429"/>
    <w:rsid w:val="00E41EBB"/>
    <w:rsid w:val="00E509CB"/>
    <w:rsid w:val="00E5233F"/>
    <w:rsid w:val="00E56711"/>
    <w:rsid w:val="00E64B2E"/>
    <w:rsid w:val="00E71B21"/>
    <w:rsid w:val="00E740BE"/>
    <w:rsid w:val="00E77EF4"/>
    <w:rsid w:val="00E8370D"/>
    <w:rsid w:val="00E83D9F"/>
    <w:rsid w:val="00E84DF6"/>
    <w:rsid w:val="00E87BE9"/>
    <w:rsid w:val="00E91C3F"/>
    <w:rsid w:val="00E931B8"/>
    <w:rsid w:val="00E962D4"/>
    <w:rsid w:val="00E96F0F"/>
    <w:rsid w:val="00E974BF"/>
    <w:rsid w:val="00E97C14"/>
    <w:rsid w:val="00EA3A34"/>
    <w:rsid w:val="00EA4B14"/>
    <w:rsid w:val="00EB0650"/>
    <w:rsid w:val="00EB1092"/>
    <w:rsid w:val="00EB492C"/>
    <w:rsid w:val="00EC1548"/>
    <w:rsid w:val="00EC1AA9"/>
    <w:rsid w:val="00EC3D0C"/>
    <w:rsid w:val="00EC5D39"/>
    <w:rsid w:val="00EC5DA5"/>
    <w:rsid w:val="00EC7F12"/>
    <w:rsid w:val="00ED081D"/>
    <w:rsid w:val="00ED14A1"/>
    <w:rsid w:val="00ED3FE4"/>
    <w:rsid w:val="00ED6E5C"/>
    <w:rsid w:val="00ED7106"/>
    <w:rsid w:val="00EE57D5"/>
    <w:rsid w:val="00EE6D44"/>
    <w:rsid w:val="00EF46EC"/>
    <w:rsid w:val="00EF500D"/>
    <w:rsid w:val="00F01F7A"/>
    <w:rsid w:val="00F06725"/>
    <w:rsid w:val="00F13C67"/>
    <w:rsid w:val="00F14854"/>
    <w:rsid w:val="00F15D8A"/>
    <w:rsid w:val="00F17300"/>
    <w:rsid w:val="00F219E6"/>
    <w:rsid w:val="00F24385"/>
    <w:rsid w:val="00F26F5D"/>
    <w:rsid w:val="00F3081D"/>
    <w:rsid w:val="00F36A00"/>
    <w:rsid w:val="00F42535"/>
    <w:rsid w:val="00F432DD"/>
    <w:rsid w:val="00F44A7A"/>
    <w:rsid w:val="00F45281"/>
    <w:rsid w:val="00F4709E"/>
    <w:rsid w:val="00F51053"/>
    <w:rsid w:val="00F51685"/>
    <w:rsid w:val="00F52DCB"/>
    <w:rsid w:val="00F53168"/>
    <w:rsid w:val="00F555DE"/>
    <w:rsid w:val="00F633DF"/>
    <w:rsid w:val="00F663FD"/>
    <w:rsid w:val="00F66793"/>
    <w:rsid w:val="00F67200"/>
    <w:rsid w:val="00F70169"/>
    <w:rsid w:val="00F71606"/>
    <w:rsid w:val="00F72365"/>
    <w:rsid w:val="00F84EA4"/>
    <w:rsid w:val="00F85CAB"/>
    <w:rsid w:val="00F86518"/>
    <w:rsid w:val="00F9222A"/>
    <w:rsid w:val="00F93B1F"/>
    <w:rsid w:val="00F9419E"/>
    <w:rsid w:val="00F94261"/>
    <w:rsid w:val="00F94D71"/>
    <w:rsid w:val="00F97073"/>
    <w:rsid w:val="00F97122"/>
    <w:rsid w:val="00FA2F7B"/>
    <w:rsid w:val="00FA7B90"/>
    <w:rsid w:val="00FB09A1"/>
    <w:rsid w:val="00FB281B"/>
    <w:rsid w:val="00FB35FB"/>
    <w:rsid w:val="00FB3ABB"/>
    <w:rsid w:val="00FC6F49"/>
    <w:rsid w:val="00FD3CBE"/>
    <w:rsid w:val="00FD413B"/>
    <w:rsid w:val="00FD445A"/>
    <w:rsid w:val="00FD4EC1"/>
    <w:rsid w:val="00FD5200"/>
    <w:rsid w:val="00FD6A86"/>
    <w:rsid w:val="00FD7B57"/>
    <w:rsid w:val="00FE0615"/>
    <w:rsid w:val="00FE1F57"/>
    <w:rsid w:val="00FE411B"/>
    <w:rsid w:val="00FE57D9"/>
    <w:rsid w:val="00FF142B"/>
    <w:rsid w:val="00FF424E"/>
    <w:rsid w:val="00FF4802"/>
    <w:rsid w:val="00FF7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26CBB"/>
  <w15:docId w15:val="{854F444E-3762-48BF-B4AE-0265866F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5E7A91"/>
    <w:pPr>
      <w:numPr>
        <w:numId w:val="3"/>
      </w:numPr>
      <w:ind w:left="284" w:hanging="284"/>
      <w:outlineLvl w:val="0"/>
    </w:pPr>
    <w:rPr>
      <w:rFonts w:ascii="Arial" w:hAnsi="Arial" w:cs="Arial"/>
      <w:b/>
      <w:color w:val="000000" w:themeColor="text1"/>
      <w:sz w:val="22"/>
      <w:szCs w:val="22"/>
      <w:lang w:val="es-ES"/>
    </w:rPr>
  </w:style>
  <w:style w:type="paragraph" w:styleId="Ttulo2">
    <w:name w:val="heading 2"/>
    <w:basedOn w:val="Prrafodelista"/>
    <w:next w:val="Normal"/>
    <w:link w:val="Ttulo2Car"/>
    <w:uiPriority w:val="9"/>
    <w:unhideWhenUsed/>
    <w:qFormat/>
    <w:rsid w:val="005E7A91"/>
    <w:pPr>
      <w:numPr>
        <w:ilvl w:val="1"/>
        <w:numId w:val="3"/>
      </w:numPr>
      <w:ind w:left="709"/>
      <w:outlineLvl w:val="1"/>
    </w:pPr>
    <w:rPr>
      <w:rFonts w:ascii="Arial" w:hAnsi="Arial" w:cs="Arial"/>
      <w:b/>
      <w:color w:val="000000" w:themeColor="text1"/>
      <w:sz w:val="22"/>
      <w:szCs w:val="22"/>
      <w:lang w:val="es-ES"/>
    </w:rPr>
  </w:style>
  <w:style w:type="paragraph" w:styleId="Ttulo3">
    <w:name w:val="heading 3"/>
    <w:basedOn w:val="Normal"/>
    <w:next w:val="Normal"/>
    <w:link w:val="Ttulo3Car"/>
    <w:uiPriority w:val="9"/>
    <w:unhideWhenUsed/>
    <w:qFormat/>
    <w:rsid w:val="0053357D"/>
    <w:pPr>
      <w:keepNext/>
      <w:keepLines/>
      <w:spacing w:before="40"/>
      <w:outlineLvl w:val="2"/>
    </w:pPr>
    <w:rPr>
      <w:rFonts w:ascii="Impact" w:eastAsiaTheme="majorEastAsia" w:hAnsi="Impact" w:cstheme="majorBidi"/>
      <w:color w:val="1F3763" w:themeColor="accent1" w:themeShade="7F"/>
    </w:rPr>
  </w:style>
  <w:style w:type="paragraph" w:styleId="Ttulo4">
    <w:name w:val="heading 4"/>
    <w:basedOn w:val="Normal"/>
    <w:next w:val="Normal"/>
    <w:link w:val="Ttulo4Car"/>
    <w:uiPriority w:val="9"/>
    <w:semiHidden/>
    <w:unhideWhenUsed/>
    <w:qFormat/>
    <w:rsid w:val="00173D3B"/>
    <w:pPr>
      <w:keepNext/>
      <w:keepLines/>
      <w:spacing w:before="40"/>
      <w:outlineLvl w:val="3"/>
    </w:pPr>
    <w:rPr>
      <w:rFonts w:ascii="Impact" w:eastAsiaTheme="majorEastAsia" w:hAnsi="Impact" w:cstheme="majorBidi"/>
      <w:i/>
      <w:iCs/>
      <w:color w:val="FFFFFF" w:themeColor="background1"/>
    </w:rPr>
  </w:style>
  <w:style w:type="paragraph" w:styleId="Ttulo5">
    <w:name w:val="heading 5"/>
    <w:basedOn w:val="Normal"/>
    <w:next w:val="Normal"/>
    <w:link w:val="Ttulo5Car"/>
    <w:uiPriority w:val="9"/>
    <w:unhideWhenUsed/>
    <w:qFormat/>
    <w:rsid w:val="000B0011"/>
    <w:pPr>
      <w:keepNext/>
      <w:keepLines/>
      <w:spacing w:before="200" w:line="276" w:lineRule="auto"/>
      <w:ind w:left="1008" w:hanging="1008"/>
      <w:jc w:val="both"/>
      <w:outlineLvl w:val="4"/>
    </w:pPr>
    <w:rPr>
      <w:rFonts w:asciiTheme="majorHAnsi" w:eastAsiaTheme="majorEastAsia" w:hAnsiTheme="majorHAnsi" w:cstheme="majorBidi"/>
      <w:color w:val="9AAE04"/>
      <w:szCs w:val="22"/>
      <w:lang w:val="es-ES_tradnl" w:eastAsia="es-CO"/>
    </w:rPr>
  </w:style>
  <w:style w:type="paragraph" w:styleId="Ttulo6">
    <w:name w:val="heading 6"/>
    <w:basedOn w:val="Normal"/>
    <w:next w:val="Normal"/>
    <w:link w:val="Ttulo6Car"/>
    <w:uiPriority w:val="9"/>
    <w:unhideWhenUsed/>
    <w:qFormat/>
    <w:rsid w:val="000B0011"/>
    <w:pPr>
      <w:keepNext/>
      <w:keepLines/>
      <w:spacing w:before="200" w:line="276" w:lineRule="auto"/>
      <w:ind w:left="1152" w:hanging="1152"/>
      <w:jc w:val="both"/>
      <w:outlineLvl w:val="5"/>
    </w:pPr>
    <w:rPr>
      <w:rFonts w:asciiTheme="majorHAnsi" w:eastAsiaTheme="majorEastAsia" w:hAnsiTheme="majorHAnsi" w:cstheme="majorBidi"/>
      <w:i/>
      <w:iCs/>
      <w:color w:val="9AAE04"/>
      <w:szCs w:val="22"/>
      <w:lang w:val="es-ES_tradnl"/>
    </w:rPr>
  </w:style>
  <w:style w:type="paragraph" w:styleId="Ttulo7">
    <w:name w:val="heading 7"/>
    <w:basedOn w:val="Normal"/>
    <w:next w:val="Normal"/>
    <w:link w:val="Ttulo7Car"/>
    <w:uiPriority w:val="9"/>
    <w:unhideWhenUsed/>
    <w:qFormat/>
    <w:rsid w:val="000B0011"/>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lang w:val="es-ES_tradnl" w:eastAsia="es-CO"/>
    </w:rPr>
  </w:style>
  <w:style w:type="paragraph" w:styleId="Ttulo8">
    <w:name w:val="heading 8"/>
    <w:basedOn w:val="Normal"/>
    <w:next w:val="Normal"/>
    <w:link w:val="Ttulo8Car"/>
    <w:uiPriority w:val="9"/>
    <w:unhideWhenUsed/>
    <w:qFormat/>
    <w:rsid w:val="000B0011"/>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val="es-ES_tradnl" w:eastAsia="es-CO"/>
    </w:rPr>
  </w:style>
  <w:style w:type="paragraph" w:styleId="Ttulo9">
    <w:name w:val="heading 9"/>
    <w:basedOn w:val="Normal"/>
    <w:next w:val="Normal"/>
    <w:link w:val="Ttulo9Car"/>
    <w:uiPriority w:val="9"/>
    <w:unhideWhenUsed/>
    <w:qFormat/>
    <w:rsid w:val="000B0011"/>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AA9"/>
    <w:pPr>
      <w:tabs>
        <w:tab w:val="center" w:pos="4419"/>
        <w:tab w:val="right" w:pos="8838"/>
      </w:tabs>
    </w:pPr>
  </w:style>
  <w:style w:type="character" w:customStyle="1" w:styleId="EncabezadoCar">
    <w:name w:val="Encabezado Car"/>
    <w:basedOn w:val="Fuentedeprrafopredeter"/>
    <w:link w:val="Encabezado"/>
    <w:uiPriority w:val="99"/>
    <w:rsid w:val="00630AA9"/>
  </w:style>
  <w:style w:type="paragraph" w:styleId="Piedepgina">
    <w:name w:val="footer"/>
    <w:basedOn w:val="Normal"/>
    <w:link w:val="PiedepginaCar"/>
    <w:uiPriority w:val="99"/>
    <w:unhideWhenUsed/>
    <w:rsid w:val="00630AA9"/>
    <w:pPr>
      <w:tabs>
        <w:tab w:val="center" w:pos="4419"/>
        <w:tab w:val="right" w:pos="8838"/>
      </w:tabs>
    </w:pPr>
  </w:style>
  <w:style w:type="character" w:customStyle="1" w:styleId="PiedepginaCar">
    <w:name w:val="Pie de página Car"/>
    <w:basedOn w:val="Fuentedeprrafopredeter"/>
    <w:link w:val="Piedepgina"/>
    <w:uiPriority w:val="99"/>
    <w:rsid w:val="00630AA9"/>
  </w:style>
  <w:style w:type="paragraph" w:styleId="Descripcin">
    <w:name w:val="caption"/>
    <w:aliases w:val="Epígrafe Car1 Car,Epígrafe Car Car Car,Epígrafe Car1,Epígrafe Car Car,Epígrafe Car2 Car,Epígrafe Car2 Car Car Car Car,Epígrafe Car Car1 Car Car Car Car,Epígrafe Car1 Car Car Car Car Car Car,Epígrafe Car Car Car Car Car Car Car Car,c"/>
    <w:basedOn w:val="Normal"/>
    <w:next w:val="Normal"/>
    <w:link w:val="DescripcinCar"/>
    <w:unhideWhenUsed/>
    <w:qFormat/>
    <w:rsid w:val="002E2C38"/>
    <w:pPr>
      <w:spacing w:after="200"/>
    </w:pPr>
    <w:rPr>
      <w:i/>
      <w:iCs/>
      <w:color w:val="44546A" w:themeColor="text2"/>
      <w:sz w:val="18"/>
      <w:szCs w:val="18"/>
    </w:rPr>
  </w:style>
  <w:style w:type="paragraph" w:styleId="NormalWeb">
    <w:name w:val="Normal (Web)"/>
    <w:basedOn w:val="Normal"/>
    <w:uiPriority w:val="99"/>
    <w:unhideWhenUsed/>
    <w:rsid w:val="002E2C38"/>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F26F5D"/>
    <w:rPr>
      <w:sz w:val="16"/>
      <w:szCs w:val="16"/>
    </w:rPr>
  </w:style>
  <w:style w:type="paragraph" w:styleId="Textocomentario">
    <w:name w:val="annotation text"/>
    <w:basedOn w:val="Normal"/>
    <w:link w:val="TextocomentarioCar"/>
    <w:uiPriority w:val="99"/>
    <w:semiHidden/>
    <w:unhideWhenUsed/>
    <w:rsid w:val="00F26F5D"/>
    <w:rPr>
      <w:sz w:val="20"/>
      <w:szCs w:val="20"/>
    </w:rPr>
  </w:style>
  <w:style w:type="character" w:customStyle="1" w:styleId="TextocomentarioCar">
    <w:name w:val="Texto comentario Car"/>
    <w:basedOn w:val="Fuentedeprrafopredeter"/>
    <w:link w:val="Textocomentario"/>
    <w:uiPriority w:val="99"/>
    <w:semiHidden/>
    <w:rsid w:val="00F26F5D"/>
    <w:rPr>
      <w:sz w:val="20"/>
      <w:szCs w:val="20"/>
    </w:rPr>
  </w:style>
  <w:style w:type="paragraph" w:styleId="Asuntodelcomentario">
    <w:name w:val="annotation subject"/>
    <w:basedOn w:val="Textocomentario"/>
    <w:next w:val="Textocomentario"/>
    <w:link w:val="AsuntodelcomentarioCar"/>
    <w:uiPriority w:val="99"/>
    <w:semiHidden/>
    <w:unhideWhenUsed/>
    <w:rsid w:val="00F26F5D"/>
    <w:rPr>
      <w:b/>
      <w:bCs/>
    </w:rPr>
  </w:style>
  <w:style w:type="character" w:customStyle="1" w:styleId="AsuntodelcomentarioCar">
    <w:name w:val="Asunto del comentario Car"/>
    <w:basedOn w:val="TextocomentarioCar"/>
    <w:link w:val="Asuntodelcomentario"/>
    <w:uiPriority w:val="99"/>
    <w:semiHidden/>
    <w:rsid w:val="00F26F5D"/>
    <w:rPr>
      <w:b/>
      <w:bCs/>
      <w:sz w:val="20"/>
      <w:szCs w:val="20"/>
    </w:rPr>
  </w:style>
  <w:style w:type="paragraph" w:styleId="Textodeglobo">
    <w:name w:val="Balloon Text"/>
    <w:basedOn w:val="Normal"/>
    <w:link w:val="TextodegloboCar"/>
    <w:uiPriority w:val="99"/>
    <w:semiHidden/>
    <w:unhideWhenUsed/>
    <w:rsid w:val="00F26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F5D"/>
    <w:rPr>
      <w:rFonts w:ascii="Segoe UI" w:hAnsi="Segoe UI" w:cs="Segoe UI"/>
      <w:sz w:val="18"/>
      <w:szCs w:val="18"/>
    </w:rPr>
  </w:style>
  <w:style w:type="character" w:styleId="Hipervnculo">
    <w:name w:val="Hyperlink"/>
    <w:basedOn w:val="Fuentedeprrafopredeter"/>
    <w:uiPriority w:val="99"/>
    <w:unhideWhenUsed/>
    <w:rsid w:val="00F26F5D"/>
    <w:rPr>
      <w:color w:val="0563C1" w:themeColor="hyperlink"/>
      <w:u w:val="single"/>
    </w:rPr>
  </w:style>
  <w:style w:type="character" w:customStyle="1" w:styleId="Mencinsinresolver1">
    <w:name w:val="Mención sin resolver1"/>
    <w:basedOn w:val="Fuentedeprrafopredeter"/>
    <w:uiPriority w:val="99"/>
    <w:semiHidden/>
    <w:unhideWhenUsed/>
    <w:rsid w:val="00F26F5D"/>
    <w:rPr>
      <w:color w:val="808080"/>
      <w:shd w:val="clear" w:color="auto" w:fill="E6E6E6"/>
    </w:rPr>
  </w:style>
  <w:style w:type="character" w:customStyle="1" w:styleId="Ttulo1Car">
    <w:name w:val="Título 1 Car"/>
    <w:basedOn w:val="Fuentedeprrafopredeter"/>
    <w:link w:val="Ttulo1"/>
    <w:uiPriority w:val="9"/>
    <w:rsid w:val="005E7A91"/>
    <w:rPr>
      <w:rFonts w:ascii="Arial" w:hAnsi="Arial" w:cs="Arial"/>
      <w:b/>
      <w:color w:val="000000" w:themeColor="text1"/>
      <w:sz w:val="22"/>
      <w:szCs w:val="22"/>
      <w:lang w:val="es-ES"/>
    </w:rPr>
  </w:style>
  <w:style w:type="character" w:customStyle="1" w:styleId="Ttulo2Car">
    <w:name w:val="Título 2 Car"/>
    <w:basedOn w:val="Fuentedeprrafopredeter"/>
    <w:link w:val="Ttulo2"/>
    <w:uiPriority w:val="9"/>
    <w:rsid w:val="005E7A91"/>
    <w:rPr>
      <w:rFonts w:ascii="Arial" w:hAnsi="Arial" w:cs="Arial"/>
      <w:b/>
      <w:color w:val="000000" w:themeColor="text1"/>
      <w:sz w:val="22"/>
      <w:szCs w:val="22"/>
      <w:lang w:val="es-ES"/>
    </w:rPr>
  </w:style>
  <w:style w:type="character" w:customStyle="1" w:styleId="Ttulo3Car">
    <w:name w:val="Título 3 Car"/>
    <w:basedOn w:val="Fuentedeprrafopredeter"/>
    <w:link w:val="Ttulo3"/>
    <w:uiPriority w:val="9"/>
    <w:rsid w:val="0053357D"/>
    <w:rPr>
      <w:rFonts w:ascii="Impact" w:eastAsiaTheme="majorEastAsia" w:hAnsi="Impact" w:cstheme="majorBidi"/>
      <w:color w:val="1F3763" w:themeColor="accent1" w:themeShade="7F"/>
    </w:rPr>
  </w:style>
  <w:style w:type="paragraph" w:styleId="TtuloTDC">
    <w:name w:val="TOC Heading"/>
    <w:basedOn w:val="Ttulo1"/>
    <w:next w:val="Normal"/>
    <w:uiPriority w:val="39"/>
    <w:unhideWhenUsed/>
    <w:qFormat/>
    <w:rsid w:val="005F46DF"/>
    <w:pPr>
      <w:spacing w:line="259" w:lineRule="auto"/>
      <w:outlineLvl w:val="9"/>
    </w:pPr>
    <w:rPr>
      <w:lang w:eastAsia="es-CO"/>
    </w:rPr>
  </w:style>
  <w:style w:type="paragraph" w:styleId="TDC1">
    <w:name w:val="toc 1"/>
    <w:basedOn w:val="Normal"/>
    <w:next w:val="Normal"/>
    <w:autoRedefine/>
    <w:uiPriority w:val="39"/>
    <w:unhideWhenUsed/>
    <w:rsid w:val="005F46DF"/>
    <w:pPr>
      <w:spacing w:before="240" w:after="120"/>
    </w:pPr>
    <w:rPr>
      <w:b/>
      <w:bCs/>
      <w:caps/>
      <w:sz w:val="22"/>
      <w:szCs w:val="22"/>
      <w:u w:val="single"/>
    </w:rPr>
  </w:style>
  <w:style w:type="paragraph" w:styleId="TDC2">
    <w:name w:val="toc 2"/>
    <w:basedOn w:val="Normal"/>
    <w:next w:val="Normal"/>
    <w:autoRedefine/>
    <w:uiPriority w:val="39"/>
    <w:unhideWhenUsed/>
    <w:rsid w:val="005F46DF"/>
    <w:rPr>
      <w:b/>
      <w:bCs/>
      <w:smallCaps/>
      <w:sz w:val="22"/>
      <w:szCs w:val="22"/>
    </w:rPr>
  </w:style>
  <w:style w:type="paragraph" w:styleId="TDC3">
    <w:name w:val="toc 3"/>
    <w:basedOn w:val="Normal"/>
    <w:next w:val="Normal"/>
    <w:autoRedefine/>
    <w:uiPriority w:val="39"/>
    <w:unhideWhenUsed/>
    <w:rsid w:val="005F46DF"/>
    <w:rPr>
      <w:smallCaps/>
      <w:sz w:val="22"/>
      <w:szCs w:val="22"/>
    </w:rPr>
  </w:style>
  <w:style w:type="paragraph" w:styleId="Prrafodelista">
    <w:name w:val="List Paragraph"/>
    <w:basedOn w:val="Normal"/>
    <w:link w:val="PrrafodelistaCar"/>
    <w:uiPriority w:val="34"/>
    <w:qFormat/>
    <w:rsid w:val="00520F8C"/>
    <w:pPr>
      <w:ind w:left="720"/>
      <w:contextualSpacing/>
    </w:pPr>
  </w:style>
  <w:style w:type="table" w:styleId="Tablaconcuadrcula">
    <w:name w:val="Table Grid"/>
    <w:basedOn w:val="Tablanormal"/>
    <w:uiPriority w:val="59"/>
    <w:rsid w:val="00F94261"/>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C8221A"/>
    <w:rPr>
      <w:i/>
      <w:iCs/>
      <w:color w:val="404040" w:themeColor="text1" w:themeTint="BF"/>
    </w:rPr>
  </w:style>
  <w:style w:type="character" w:styleId="nfasis">
    <w:name w:val="Emphasis"/>
    <w:basedOn w:val="Fuentedeprrafopredeter"/>
    <w:uiPriority w:val="20"/>
    <w:qFormat/>
    <w:rsid w:val="00C8221A"/>
    <w:rPr>
      <w:b/>
      <w:i/>
      <w:iCs/>
      <w:color w:val="808080" w:themeColor="background1" w:themeShade="80"/>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F52DCB"/>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F52DCB"/>
    <w:rPr>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unhideWhenUsed/>
    <w:rsid w:val="00F52DCB"/>
    <w:rPr>
      <w:vertAlign w:val="superscript"/>
    </w:rPr>
  </w:style>
  <w:style w:type="paragraph" w:customStyle="1" w:styleId="Normal1">
    <w:name w:val="Normal1"/>
    <w:basedOn w:val="Normal"/>
    <w:rsid w:val="00007F6D"/>
    <w:pPr>
      <w:overflowPunct w:val="0"/>
      <w:autoSpaceDE w:val="0"/>
      <w:autoSpaceDN w:val="0"/>
      <w:adjustRightInd w:val="0"/>
      <w:spacing w:line="400" w:lineRule="atLeast"/>
      <w:jc w:val="both"/>
    </w:pPr>
    <w:rPr>
      <w:rFonts w:ascii="Arial" w:eastAsia="Times New Roman" w:hAnsi="Arial" w:cs="Times New Roman"/>
      <w:color w:val="000000"/>
      <w:sz w:val="28"/>
      <w:szCs w:val="20"/>
      <w:lang w:val="en-US" w:eastAsia="es-ES"/>
    </w:rPr>
  </w:style>
  <w:style w:type="table" w:customStyle="1" w:styleId="Tabladecuadrcula5oscura-nfasis11">
    <w:name w:val="Tabla de cuadrícula 5 oscura - Énfasis 11"/>
    <w:basedOn w:val="Tablanormal"/>
    <w:uiPriority w:val="50"/>
    <w:rsid w:val="00E97C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5oscura-nfasis51">
    <w:name w:val="Tabla de cuadrícula 5 oscura - Énfasis 51"/>
    <w:basedOn w:val="Tablanormal"/>
    <w:uiPriority w:val="50"/>
    <w:rsid w:val="008310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normal41">
    <w:name w:val="Tabla normal 41"/>
    <w:basedOn w:val="Tablanormal"/>
    <w:uiPriority w:val="44"/>
    <w:rsid w:val="00005C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31">
    <w:name w:val="Tabla de cuadrícula 2 - Énfasis 31"/>
    <w:basedOn w:val="Tablanormal"/>
    <w:uiPriority w:val="47"/>
    <w:rsid w:val="00DB10D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aliases w:val="EncabezadoTabla,Tabla"/>
    <w:basedOn w:val="Ttulo1"/>
    <w:link w:val="SinespaciadoCar"/>
    <w:uiPriority w:val="1"/>
    <w:qFormat/>
    <w:rsid w:val="00173D3B"/>
    <w:pPr>
      <w:jc w:val="right"/>
    </w:pPr>
    <w:rPr>
      <w:sz w:val="44"/>
    </w:rPr>
  </w:style>
  <w:style w:type="paragraph" w:customStyle="1" w:styleId="EstiloNubi">
    <w:name w:val="Estilo Nubi"/>
    <w:basedOn w:val="Sinespaciado"/>
    <w:link w:val="EstiloNubiCar"/>
    <w:qFormat/>
    <w:rsid w:val="004C5C7F"/>
    <w:rPr>
      <w:color w:val="7030A0"/>
      <w:sz w:val="40"/>
      <w:lang w:val="en-US"/>
    </w:rPr>
  </w:style>
  <w:style w:type="character" w:customStyle="1" w:styleId="SinespaciadoCar">
    <w:name w:val="Sin espaciado Car"/>
    <w:aliases w:val="EncabezadoTabla Car,Tabla Car"/>
    <w:basedOn w:val="Fuentedeprrafopredeter"/>
    <w:link w:val="Sinespaciado"/>
    <w:uiPriority w:val="1"/>
    <w:rsid w:val="00173D3B"/>
    <w:rPr>
      <w:rFonts w:ascii="Impact" w:hAnsi="Impact" w:cs="Arial"/>
      <w:color w:val="FFFFFF" w:themeColor="background1"/>
      <w:spacing w:val="-1"/>
      <w:sz w:val="44"/>
      <w:szCs w:val="96"/>
    </w:rPr>
  </w:style>
  <w:style w:type="character" w:customStyle="1" w:styleId="EstiloNubiCar">
    <w:name w:val="Estilo Nubi Car"/>
    <w:basedOn w:val="SinespaciadoCar"/>
    <w:link w:val="EstiloNubi"/>
    <w:rsid w:val="004C5C7F"/>
    <w:rPr>
      <w:rFonts w:ascii="Impact" w:hAnsi="Impact" w:cs="Arial"/>
      <w:color w:val="7030A0"/>
      <w:spacing w:val="-1"/>
      <w:sz w:val="40"/>
      <w:szCs w:val="96"/>
      <w:lang w:val="en-US"/>
    </w:rPr>
  </w:style>
  <w:style w:type="paragraph" w:styleId="TDC4">
    <w:name w:val="toc 4"/>
    <w:basedOn w:val="Normal"/>
    <w:next w:val="Normal"/>
    <w:autoRedefine/>
    <w:uiPriority w:val="39"/>
    <w:unhideWhenUsed/>
    <w:rsid w:val="00766CDE"/>
    <w:rPr>
      <w:sz w:val="22"/>
      <w:szCs w:val="22"/>
    </w:rPr>
  </w:style>
  <w:style w:type="paragraph" w:styleId="TDC5">
    <w:name w:val="toc 5"/>
    <w:basedOn w:val="Normal"/>
    <w:next w:val="Normal"/>
    <w:autoRedefine/>
    <w:uiPriority w:val="39"/>
    <w:unhideWhenUsed/>
    <w:rsid w:val="00766CDE"/>
    <w:rPr>
      <w:sz w:val="22"/>
      <w:szCs w:val="22"/>
    </w:rPr>
  </w:style>
  <w:style w:type="paragraph" w:styleId="TDC6">
    <w:name w:val="toc 6"/>
    <w:basedOn w:val="Normal"/>
    <w:next w:val="Normal"/>
    <w:autoRedefine/>
    <w:uiPriority w:val="39"/>
    <w:unhideWhenUsed/>
    <w:rsid w:val="00766CDE"/>
    <w:rPr>
      <w:sz w:val="22"/>
      <w:szCs w:val="22"/>
    </w:rPr>
  </w:style>
  <w:style w:type="paragraph" w:styleId="TDC7">
    <w:name w:val="toc 7"/>
    <w:basedOn w:val="Normal"/>
    <w:next w:val="Normal"/>
    <w:autoRedefine/>
    <w:uiPriority w:val="39"/>
    <w:unhideWhenUsed/>
    <w:rsid w:val="00766CDE"/>
    <w:rPr>
      <w:sz w:val="22"/>
      <w:szCs w:val="22"/>
    </w:rPr>
  </w:style>
  <w:style w:type="paragraph" w:styleId="TDC8">
    <w:name w:val="toc 8"/>
    <w:basedOn w:val="Normal"/>
    <w:next w:val="Normal"/>
    <w:autoRedefine/>
    <w:uiPriority w:val="39"/>
    <w:unhideWhenUsed/>
    <w:rsid w:val="00766CDE"/>
    <w:rPr>
      <w:sz w:val="22"/>
      <w:szCs w:val="22"/>
    </w:rPr>
  </w:style>
  <w:style w:type="paragraph" w:styleId="TDC9">
    <w:name w:val="toc 9"/>
    <w:basedOn w:val="Normal"/>
    <w:next w:val="Normal"/>
    <w:autoRedefine/>
    <w:uiPriority w:val="39"/>
    <w:unhideWhenUsed/>
    <w:rsid w:val="00766CDE"/>
    <w:rPr>
      <w:sz w:val="22"/>
      <w:szCs w:val="22"/>
    </w:rPr>
  </w:style>
  <w:style w:type="character" w:customStyle="1" w:styleId="Ttulo4Car">
    <w:name w:val="Título 4 Car"/>
    <w:basedOn w:val="Fuentedeprrafopredeter"/>
    <w:link w:val="Ttulo4"/>
    <w:uiPriority w:val="9"/>
    <w:semiHidden/>
    <w:rsid w:val="00173D3B"/>
    <w:rPr>
      <w:rFonts w:ascii="Impact" w:eastAsiaTheme="majorEastAsia" w:hAnsi="Impact" w:cstheme="majorBidi"/>
      <w:i/>
      <w:iCs/>
      <w:color w:val="FFFFFF" w:themeColor="background1"/>
    </w:rPr>
  </w:style>
  <w:style w:type="character" w:styleId="Nmerodepgina">
    <w:name w:val="page number"/>
    <w:basedOn w:val="Fuentedeprrafopredeter"/>
    <w:uiPriority w:val="99"/>
    <w:semiHidden/>
    <w:unhideWhenUsed/>
    <w:rsid w:val="00B636E2"/>
  </w:style>
  <w:style w:type="paragraph" w:styleId="Subttulo">
    <w:name w:val="Subtitle"/>
    <w:aliases w:val="Intro y Glosario"/>
    <w:basedOn w:val="Normal"/>
    <w:next w:val="Normal"/>
    <w:link w:val="SubttuloCar"/>
    <w:uiPriority w:val="11"/>
    <w:qFormat/>
    <w:rsid w:val="00920EB1"/>
    <w:pPr>
      <w:numPr>
        <w:ilvl w:val="1"/>
      </w:numPr>
      <w:spacing w:after="160"/>
    </w:pPr>
    <w:rPr>
      <w:rFonts w:ascii="Impact" w:eastAsiaTheme="minorEastAsia" w:hAnsi="Impact"/>
      <w:color w:val="7030A0"/>
      <w:spacing w:val="15"/>
      <w:sz w:val="56"/>
      <w:szCs w:val="22"/>
    </w:rPr>
  </w:style>
  <w:style w:type="character" w:customStyle="1" w:styleId="SubttuloCar">
    <w:name w:val="Subtítulo Car"/>
    <w:aliases w:val="Intro y Glosario Car"/>
    <w:basedOn w:val="Fuentedeprrafopredeter"/>
    <w:link w:val="Subttulo"/>
    <w:uiPriority w:val="11"/>
    <w:rsid w:val="00920EB1"/>
    <w:rPr>
      <w:rFonts w:ascii="Impact" w:eastAsiaTheme="minorEastAsia" w:hAnsi="Impact"/>
      <w:color w:val="7030A0"/>
      <w:spacing w:val="15"/>
      <w:sz w:val="56"/>
      <w:szCs w:val="22"/>
    </w:rPr>
  </w:style>
  <w:style w:type="table" w:customStyle="1" w:styleId="Tablanormal51">
    <w:name w:val="Tabla normal 51"/>
    <w:basedOn w:val="Tablanormal"/>
    <w:uiPriority w:val="45"/>
    <w:rsid w:val="00BB58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BB58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1E01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2">
    <w:name w:val="Mención sin resolver2"/>
    <w:basedOn w:val="Fuentedeprrafopredeter"/>
    <w:uiPriority w:val="99"/>
    <w:rsid w:val="000E2BBA"/>
    <w:rPr>
      <w:color w:val="808080"/>
      <w:shd w:val="clear" w:color="auto" w:fill="E6E6E6"/>
    </w:rPr>
  </w:style>
  <w:style w:type="character" w:styleId="Hipervnculovisitado">
    <w:name w:val="FollowedHyperlink"/>
    <w:basedOn w:val="Fuentedeprrafopredeter"/>
    <w:uiPriority w:val="99"/>
    <w:semiHidden/>
    <w:unhideWhenUsed/>
    <w:rsid w:val="007811B0"/>
    <w:rPr>
      <w:color w:val="954F72" w:themeColor="followedHyperlink"/>
      <w:u w:val="single"/>
    </w:rPr>
  </w:style>
  <w:style w:type="paragraph" w:styleId="Revisin">
    <w:name w:val="Revision"/>
    <w:hidden/>
    <w:uiPriority w:val="99"/>
    <w:semiHidden/>
    <w:rsid w:val="003F58FB"/>
  </w:style>
  <w:style w:type="character" w:customStyle="1" w:styleId="Mencinsinresolver3">
    <w:name w:val="Mención sin resolver3"/>
    <w:basedOn w:val="Fuentedeprrafopredeter"/>
    <w:uiPriority w:val="99"/>
    <w:rsid w:val="00F67200"/>
    <w:rPr>
      <w:color w:val="605E5C"/>
      <w:shd w:val="clear" w:color="auto" w:fill="E1DFDD"/>
    </w:rPr>
  </w:style>
  <w:style w:type="paragraph" w:styleId="Tabladeilustraciones">
    <w:name w:val="table of figures"/>
    <w:basedOn w:val="Normal"/>
    <w:next w:val="Normal"/>
    <w:uiPriority w:val="99"/>
    <w:unhideWhenUsed/>
    <w:rsid w:val="00E96F0F"/>
    <w:pPr>
      <w:spacing w:line="276" w:lineRule="auto"/>
      <w:jc w:val="both"/>
    </w:pPr>
    <w:rPr>
      <w:rFonts w:ascii="Kozuka Mincho Pro EL" w:eastAsiaTheme="minorEastAsia" w:hAnsi="Kozuka Mincho Pro EL"/>
      <w:szCs w:val="22"/>
      <w:lang w:val="es-ES_tradnl" w:eastAsia="es-CO"/>
    </w:rPr>
  </w:style>
  <w:style w:type="character" w:customStyle="1" w:styleId="Ttulo5Car">
    <w:name w:val="Título 5 Car"/>
    <w:basedOn w:val="Fuentedeprrafopredeter"/>
    <w:link w:val="Ttulo5"/>
    <w:uiPriority w:val="9"/>
    <w:rsid w:val="000B0011"/>
    <w:rPr>
      <w:rFonts w:asciiTheme="majorHAnsi" w:eastAsiaTheme="majorEastAsia" w:hAnsiTheme="majorHAnsi" w:cstheme="majorBidi"/>
      <w:color w:val="9AAE04"/>
      <w:szCs w:val="22"/>
      <w:lang w:val="es-ES_tradnl" w:eastAsia="es-CO"/>
    </w:rPr>
  </w:style>
  <w:style w:type="character" w:customStyle="1" w:styleId="Ttulo6Car">
    <w:name w:val="Título 6 Car"/>
    <w:basedOn w:val="Fuentedeprrafopredeter"/>
    <w:link w:val="Ttulo6"/>
    <w:uiPriority w:val="9"/>
    <w:rsid w:val="000B0011"/>
    <w:rPr>
      <w:rFonts w:asciiTheme="majorHAnsi" w:eastAsiaTheme="majorEastAsia" w:hAnsiTheme="majorHAnsi" w:cstheme="majorBidi"/>
      <w:i/>
      <w:iCs/>
      <w:color w:val="9AAE04"/>
      <w:szCs w:val="22"/>
      <w:lang w:val="es-ES_tradnl"/>
    </w:rPr>
  </w:style>
  <w:style w:type="character" w:customStyle="1" w:styleId="Ttulo7Car">
    <w:name w:val="Título 7 Car"/>
    <w:basedOn w:val="Fuentedeprrafopredeter"/>
    <w:link w:val="Ttulo7"/>
    <w:uiPriority w:val="9"/>
    <w:rsid w:val="000B0011"/>
    <w:rPr>
      <w:rFonts w:asciiTheme="majorHAnsi" w:eastAsiaTheme="majorEastAsia" w:hAnsiTheme="majorHAnsi" w:cstheme="majorBidi"/>
      <w:i/>
      <w:iCs/>
      <w:color w:val="404040" w:themeColor="text1" w:themeTint="BF"/>
      <w:szCs w:val="22"/>
      <w:lang w:val="es-ES_tradnl" w:eastAsia="es-CO"/>
    </w:rPr>
  </w:style>
  <w:style w:type="character" w:customStyle="1" w:styleId="Ttulo8Car">
    <w:name w:val="Título 8 Car"/>
    <w:basedOn w:val="Fuentedeprrafopredeter"/>
    <w:link w:val="Ttulo8"/>
    <w:uiPriority w:val="9"/>
    <w:rsid w:val="000B0011"/>
    <w:rPr>
      <w:rFonts w:asciiTheme="majorHAnsi" w:eastAsiaTheme="majorEastAsia" w:hAnsiTheme="majorHAnsi" w:cstheme="majorBidi"/>
      <w:color w:val="404040" w:themeColor="text1" w:themeTint="BF"/>
      <w:sz w:val="20"/>
      <w:szCs w:val="20"/>
      <w:lang w:val="es-ES_tradnl" w:eastAsia="es-CO"/>
    </w:rPr>
  </w:style>
  <w:style w:type="character" w:customStyle="1" w:styleId="Ttulo9Car">
    <w:name w:val="Título 9 Car"/>
    <w:basedOn w:val="Fuentedeprrafopredeter"/>
    <w:link w:val="Ttulo9"/>
    <w:uiPriority w:val="9"/>
    <w:rsid w:val="000B0011"/>
    <w:rPr>
      <w:rFonts w:asciiTheme="majorHAnsi" w:eastAsiaTheme="majorEastAsia" w:hAnsiTheme="majorHAnsi" w:cstheme="majorBidi"/>
      <w:i/>
      <w:iCs/>
      <w:color w:val="404040" w:themeColor="text1" w:themeTint="BF"/>
      <w:sz w:val="20"/>
      <w:szCs w:val="20"/>
      <w:lang w:val="es-ES_tradnl" w:eastAsia="es-CO"/>
    </w:rPr>
  </w:style>
  <w:style w:type="character" w:customStyle="1" w:styleId="PrrafodelistaCar">
    <w:name w:val="Párrafo de lista Car"/>
    <w:link w:val="Prrafodelista"/>
    <w:uiPriority w:val="34"/>
    <w:locked/>
    <w:rsid w:val="000B0011"/>
  </w:style>
  <w:style w:type="character" w:customStyle="1" w:styleId="DescripcinCar">
    <w:name w:val="Descripción Car"/>
    <w:aliases w:val="Epígrafe Car1 Car Car,Epígrafe Car Car Car Car,Epígrafe Car1 Car1,Epígrafe Car Car Car1,Epígrafe Car2 Car Car,Epígrafe Car2 Car Car Car Car Car,Epígrafe Car Car1 Car Car Car Car Car,Epígrafe Car1 Car Car Car Car Car Car Car,c Car"/>
    <w:link w:val="Descripcin"/>
    <w:rsid w:val="0040505F"/>
    <w:rPr>
      <w:i/>
      <w:iCs/>
      <w:color w:val="44546A" w:themeColor="text2"/>
      <w:sz w:val="18"/>
      <w:szCs w:val="18"/>
    </w:rPr>
  </w:style>
  <w:style w:type="paragraph" w:customStyle="1" w:styleId="BulletsLayer1">
    <w:name w:val="Bullets Layer 1"/>
    <w:basedOn w:val="Normal"/>
    <w:uiPriority w:val="99"/>
    <w:rsid w:val="008142BC"/>
    <w:pPr>
      <w:numPr>
        <w:numId w:val="2"/>
      </w:numPr>
      <w:spacing w:before="60" w:after="60"/>
      <w:jc w:val="both"/>
    </w:pPr>
    <w:rPr>
      <w:rFonts w:ascii="Kozuka Mincho Pro EL" w:eastAsia="Times New Roman" w:hAnsi="Kozuka Mincho Pro EL" w:cs="Arial"/>
      <w:kern w:val="28"/>
      <w:szCs w:val="22"/>
      <w:lang w:val="en-US" w:eastAsia="es-CO"/>
    </w:rPr>
  </w:style>
  <w:style w:type="character" w:customStyle="1" w:styleId="hps">
    <w:name w:val="hps"/>
    <w:basedOn w:val="Fuentedeprrafopredeter"/>
    <w:rsid w:val="008762B2"/>
  </w:style>
  <w:style w:type="character" w:styleId="Referenciaintensa">
    <w:name w:val="Intense Reference"/>
    <w:basedOn w:val="Fuentedeprrafopredeter"/>
    <w:uiPriority w:val="32"/>
    <w:qFormat/>
    <w:rsid w:val="00237668"/>
    <w:rPr>
      <w:b/>
      <w:bCs/>
      <w:smallCaps/>
      <w:color w:val="4472C4" w:themeColor="accent1"/>
      <w:spacing w:val="5"/>
    </w:rPr>
  </w:style>
  <w:style w:type="character" w:styleId="Textoennegrita">
    <w:name w:val="Strong"/>
    <w:basedOn w:val="Fuentedeprrafopredeter"/>
    <w:uiPriority w:val="22"/>
    <w:qFormat/>
    <w:rsid w:val="00237668"/>
    <w:rPr>
      <w:b/>
      <w:bCs/>
    </w:rPr>
  </w:style>
  <w:style w:type="paragraph" w:styleId="Ttulo">
    <w:name w:val="Title"/>
    <w:basedOn w:val="Normal"/>
    <w:next w:val="Normal"/>
    <w:link w:val="TtuloCar"/>
    <w:uiPriority w:val="10"/>
    <w:qFormat/>
    <w:rsid w:val="0011090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tuloCar">
    <w:name w:val="Título Car"/>
    <w:basedOn w:val="Fuentedeprrafopredeter"/>
    <w:link w:val="Ttulo"/>
    <w:uiPriority w:val="10"/>
    <w:rsid w:val="00110905"/>
    <w:rPr>
      <w:rFonts w:asciiTheme="majorHAnsi" w:eastAsiaTheme="majorEastAsia" w:hAnsiTheme="majorHAnsi" w:cstheme="majorBidi"/>
      <w:color w:val="323E4F" w:themeColor="text2" w:themeShade="BF"/>
      <w:spacing w:val="5"/>
      <w:kern w:val="28"/>
      <w:sz w:val="52"/>
      <w:szCs w:val="52"/>
      <w:lang w:val="en-US"/>
    </w:rPr>
  </w:style>
  <w:style w:type="character" w:styleId="Mencinsinresolver">
    <w:name w:val="Unresolved Mention"/>
    <w:basedOn w:val="Fuentedeprrafopredeter"/>
    <w:uiPriority w:val="99"/>
    <w:semiHidden/>
    <w:unhideWhenUsed/>
    <w:rsid w:val="003F1563"/>
    <w:rPr>
      <w:color w:val="605E5C"/>
      <w:shd w:val="clear" w:color="auto" w:fill="E1DFDD"/>
    </w:rPr>
  </w:style>
  <w:style w:type="character" w:customStyle="1" w:styleId="service-label">
    <w:name w:val="service-label"/>
    <w:basedOn w:val="Fuentedeprrafopredeter"/>
    <w:rsid w:val="00174EB1"/>
  </w:style>
  <w:style w:type="paragraph" w:customStyle="1" w:styleId="service-link">
    <w:name w:val="service-link"/>
    <w:basedOn w:val="Normal"/>
    <w:rsid w:val="00174EB1"/>
    <w:pPr>
      <w:spacing w:before="100" w:beforeAutospacing="1" w:after="100" w:afterAutospacing="1"/>
    </w:pPr>
    <w:rPr>
      <w:rFonts w:ascii="Times New Roman" w:eastAsia="Times New Roman" w:hAnsi="Times New Roman" w:cs="Times New Roman"/>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254435">
      <w:bodyDiv w:val="1"/>
      <w:marLeft w:val="0"/>
      <w:marRight w:val="0"/>
      <w:marTop w:val="0"/>
      <w:marBottom w:val="0"/>
      <w:divBdr>
        <w:top w:val="none" w:sz="0" w:space="0" w:color="auto"/>
        <w:left w:val="none" w:sz="0" w:space="0" w:color="auto"/>
        <w:bottom w:val="none" w:sz="0" w:space="0" w:color="auto"/>
        <w:right w:val="none" w:sz="0" w:space="0" w:color="auto"/>
      </w:divBdr>
    </w:div>
    <w:div w:id="69694529">
      <w:bodyDiv w:val="1"/>
      <w:marLeft w:val="0"/>
      <w:marRight w:val="0"/>
      <w:marTop w:val="0"/>
      <w:marBottom w:val="0"/>
      <w:divBdr>
        <w:top w:val="none" w:sz="0" w:space="0" w:color="auto"/>
        <w:left w:val="none" w:sz="0" w:space="0" w:color="auto"/>
        <w:bottom w:val="none" w:sz="0" w:space="0" w:color="auto"/>
        <w:right w:val="none" w:sz="0" w:space="0" w:color="auto"/>
      </w:divBdr>
    </w:div>
    <w:div w:id="88888205">
      <w:bodyDiv w:val="1"/>
      <w:marLeft w:val="0"/>
      <w:marRight w:val="0"/>
      <w:marTop w:val="0"/>
      <w:marBottom w:val="0"/>
      <w:divBdr>
        <w:top w:val="none" w:sz="0" w:space="0" w:color="auto"/>
        <w:left w:val="none" w:sz="0" w:space="0" w:color="auto"/>
        <w:bottom w:val="none" w:sz="0" w:space="0" w:color="auto"/>
        <w:right w:val="none" w:sz="0" w:space="0" w:color="auto"/>
      </w:divBdr>
      <w:divsChild>
        <w:div w:id="437335131">
          <w:marLeft w:val="0"/>
          <w:marRight w:val="0"/>
          <w:marTop w:val="0"/>
          <w:marBottom w:val="0"/>
          <w:divBdr>
            <w:top w:val="none" w:sz="0" w:space="0" w:color="auto"/>
            <w:left w:val="none" w:sz="0" w:space="0" w:color="auto"/>
            <w:bottom w:val="none" w:sz="0" w:space="0" w:color="auto"/>
            <w:right w:val="none" w:sz="0" w:space="0" w:color="auto"/>
          </w:divBdr>
        </w:div>
        <w:div w:id="282157697">
          <w:marLeft w:val="0"/>
          <w:marRight w:val="0"/>
          <w:marTop w:val="0"/>
          <w:marBottom w:val="0"/>
          <w:divBdr>
            <w:top w:val="none" w:sz="0" w:space="0" w:color="auto"/>
            <w:left w:val="none" w:sz="0" w:space="0" w:color="auto"/>
            <w:bottom w:val="none" w:sz="0" w:space="0" w:color="auto"/>
            <w:right w:val="none" w:sz="0" w:space="0" w:color="auto"/>
          </w:divBdr>
        </w:div>
        <w:div w:id="588277411">
          <w:marLeft w:val="0"/>
          <w:marRight w:val="0"/>
          <w:marTop w:val="0"/>
          <w:marBottom w:val="0"/>
          <w:divBdr>
            <w:top w:val="none" w:sz="0" w:space="0" w:color="auto"/>
            <w:left w:val="none" w:sz="0" w:space="0" w:color="auto"/>
            <w:bottom w:val="none" w:sz="0" w:space="0" w:color="auto"/>
            <w:right w:val="none" w:sz="0" w:space="0" w:color="auto"/>
          </w:divBdr>
        </w:div>
        <w:div w:id="406149799">
          <w:marLeft w:val="0"/>
          <w:marRight w:val="0"/>
          <w:marTop w:val="0"/>
          <w:marBottom w:val="0"/>
          <w:divBdr>
            <w:top w:val="none" w:sz="0" w:space="0" w:color="auto"/>
            <w:left w:val="none" w:sz="0" w:space="0" w:color="auto"/>
            <w:bottom w:val="none" w:sz="0" w:space="0" w:color="auto"/>
            <w:right w:val="none" w:sz="0" w:space="0" w:color="auto"/>
          </w:divBdr>
        </w:div>
        <w:div w:id="1428843982">
          <w:marLeft w:val="0"/>
          <w:marRight w:val="0"/>
          <w:marTop w:val="0"/>
          <w:marBottom w:val="0"/>
          <w:divBdr>
            <w:top w:val="none" w:sz="0" w:space="0" w:color="auto"/>
            <w:left w:val="none" w:sz="0" w:space="0" w:color="auto"/>
            <w:bottom w:val="none" w:sz="0" w:space="0" w:color="auto"/>
            <w:right w:val="none" w:sz="0" w:space="0" w:color="auto"/>
          </w:divBdr>
        </w:div>
        <w:div w:id="485828681">
          <w:marLeft w:val="0"/>
          <w:marRight w:val="0"/>
          <w:marTop w:val="0"/>
          <w:marBottom w:val="0"/>
          <w:divBdr>
            <w:top w:val="none" w:sz="0" w:space="0" w:color="auto"/>
            <w:left w:val="none" w:sz="0" w:space="0" w:color="auto"/>
            <w:bottom w:val="none" w:sz="0" w:space="0" w:color="auto"/>
            <w:right w:val="none" w:sz="0" w:space="0" w:color="auto"/>
          </w:divBdr>
        </w:div>
        <w:div w:id="230041900">
          <w:marLeft w:val="0"/>
          <w:marRight w:val="0"/>
          <w:marTop w:val="0"/>
          <w:marBottom w:val="0"/>
          <w:divBdr>
            <w:top w:val="none" w:sz="0" w:space="0" w:color="auto"/>
            <w:left w:val="none" w:sz="0" w:space="0" w:color="auto"/>
            <w:bottom w:val="none" w:sz="0" w:space="0" w:color="auto"/>
            <w:right w:val="none" w:sz="0" w:space="0" w:color="auto"/>
          </w:divBdr>
        </w:div>
        <w:div w:id="278295779">
          <w:marLeft w:val="0"/>
          <w:marRight w:val="0"/>
          <w:marTop w:val="0"/>
          <w:marBottom w:val="0"/>
          <w:divBdr>
            <w:top w:val="none" w:sz="0" w:space="0" w:color="auto"/>
            <w:left w:val="none" w:sz="0" w:space="0" w:color="auto"/>
            <w:bottom w:val="none" w:sz="0" w:space="0" w:color="auto"/>
            <w:right w:val="none" w:sz="0" w:space="0" w:color="auto"/>
          </w:divBdr>
        </w:div>
        <w:div w:id="1145968406">
          <w:marLeft w:val="0"/>
          <w:marRight w:val="0"/>
          <w:marTop w:val="0"/>
          <w:marBottom w:val="0"/>
          <w:divBdr>
            <w:top w:val="none" w:sz="0" w:space="0" w:color="auto"/>
            <w:left w:val="none" w:sz="0" w:space="0" w:color="auto"/>
            <w:bottom w:val="none" w:sz="0" w:space="0" w:color="auto"/>
            <w:right w:val="none" w:sz="0" w:space="0" w:color="auto"/>
          </w:divBdr>
        </w:div>
        <w:div w:id="638610417">
          <w:marLeft w:val="0"/>
          <w:marRight w:val="0"/>
          <w:marTop w:val="0"/>
          <w:marBottom w:val="0"/>
          <w:divBdr>
            <w:top w:val="none" w:sz="0" w:space="0" w:color="auto"/>
            <w:left w:val="none" w:sz="0" w:space="0" w:color="auto"/>
            <w:bottom w:val="none" w:sz="0" w:space="0" w:color="auto"/>
            <w:right w:val="none" w:sz="0" w:space="0" w:color="auto"/>
          </w:divBdr>
        </w:div>
        <w:div w:id="868302729">
          <w:marLeft w:val="0"/>
          <w:marRight w:val="0"/>
          <w:marTop w:val="0"/>
          <w:marBottom w:val="0"/>
          <w:divBdr>
            <w:top w:val="none" w:sz="0" w:space="0" w:color="auto"/>
            <w:left w:val="none" w:sz="0" w:space="0" w:color="auto"/>
            <w:bottom w:val="none" w:sz="0" w:space="0" w:color="auto"/>
            <w:right w:val="none" w:sz="0" w:space="0" w:color="auto"/>
          </w:divBdr>
        </w:div>
        <w:div w:id="109476248">
          <w:marLeft w:val="0"/>
          <w:marRight w:val="0"/>
          <w:marTop w:val="0"/>
          <w:marBottom w:val="0"/>
          <w:divBdr>
            <w:top w:val="none" w:sz="0" w:space="0" w:color="auto"/>
            <w:left w:val="none" w:sz="0" w:space="0" w:color="auto"/>
            <w:bottom w:val="none" w:sz="0" w:space="0" w:color="auto"/>
            <w:right w:val="none" w:sz="0" w:space="0" w:color="auto"/>
          </w:divBdr>
        </w:div>
        <w:div w:id="1660424568">
          <w:marLeft w:val="0"/>
          <w:marRight w:val="0"/>
          <w:marTop w:val="0"/>
          <w:marBottom w:val="0"/>
          <w:divBdr>
            <w:top w:val="none" w:sz="0" w:space="0" w:color="auto"/>
            <w:left w:val="none" w:sz="0" w:space="0" w:color="auto"/>
            <w:bottom w:val="none" w:sz="0" w:space="0" w:color="auto"/>
            <w:right w:val="none" w:sz="0" w:space="0" w:color="auto"/>
          </w:divBdr>
        </w:div>
        <w:div w:id="727999655">
          <w:marLeft w:val="0"/>
          <w:marRight w:val="0"/>
          <w:marTop w:val="0"/>
          <w:marBottom w:val="0"/>
          <w:divBdr>
            <w:top w:val="none" w:sz="0" w:space="0" w:color="auto"/>
            <w:left w:val="none" w:sz="0" w:space="0" w:color="auto"/>
            <w:bottom w:val="none" w:sz="0" w:space="0" w:color="auto"/>
            <w:right w:val="none" w:sz="0" w:space="0" w:color="auto"/>
          </w:divBdr>
        </w:div>
        <w:div w:id="59787822">
          <w:marLeft w:val="0"/>
          <w:marRight w:val="0"/>
          <w:marTop w:val="0"/>
          <w:marBottom w:val="0"/>
          <w:divBdr>
            <w:top w:val="none" w:sz="0" w:space="0" w:color="auto"/>
            <w:left w:val="none" w:sz="0" w:space="0" w:color="auto"/>
            <w:bottom w:val="none" w:sz="0" w:space="0" w:color="auto"/>
            <w:right w:val="none" w:sz="0" w:space="0" w:color="auto"/>
          </w:divBdr>
        </w:div>
        <w:div w:id="1890265667">
          <w:marLeft w:val="0"/>
          <w:marRight w:val="0"/>
          <w:marTop w:val="0"/>
          <w:marBottom w:val="0"/>
          <w:divBdr>
            <w:top w:val="none" w:sz="0" w:space="0" w:color="auto"/>
            <w:left w:val="none" w:sz="0" w:space="0" w:color="auto"/>
            <w:bottom w:val="none" w:sz="0" w:space="0" w:color="auto"/>
            <w:right w:val="none" w:sz="0" w:space="0" w:color="auto"/>
          </w:divBdr>
        </w:div>
        <w:div w:id="1735421397">
          <w:marLeft w:val="0"/>
          <w:marRight w:val="0"/>
          <w:marTop w:val="0"/>
          <w:marBottom w:val="0"/>
          <w:divBdr>
            <w:top w:val="none" w:sz="0" w:space="0" w:color="auto"/>
            <w:left w:val="none" w:sz="0" w:space="0" w:color="auto"/>
            <w:bottom w:val="none" w:sz="0" w:space="0" w:color="auto"/>
            <w:right w:val="none" w:sz="0" w:space="0" w:color="auto"/>
          </w:divBdr>
        </w:div>
        <w:div w:id="1011183293">
          <w:marLeft w:val="0"/>
          <w:marRight w:val="0"/>
          <w:marTop w:val="0"/>
          <w:marBottom w:val="0"/>
          <w:divBdr>
            <w:top w:val="none" w:sz="0" w:space="0" w:color="auto"/>
            <w:left w:val="none" w:sz="0" w:space="0" w:color="auto"/>
            <w:bottom w:val="none" w:sz="0" w:space="0" w:color="auto"/>
            <w:right w:val="none" w:sz="0" w:space="0" w:color="auto"/>
          </w:divBdr>
        </w:div>
        <w:div w:id="1931691367">
          <w:marLeft w:val="0"/>
          <w:marRight w:val="0"/>
          <w:marTop w:val="0"/>
          <w:marBottom w:val="0"/>
          <w:divBdr>
            <w:top w:val="none" w:sz="0" w:space="0" w:color="auto"/>
            <w:left w:val="none" w:sz="0" w:space="0" w:color="auto"/>
            <w:bottom w:val="none" w:sz="0" w:space="0" w:color="auto"/>
            <w:right w:val="none" w:sz="0" w:space="0" w:color="auto"/>
          </w:divBdr>
        </w:div>
        <w:div w:id="547490890">
          <w:marLeft w:val="0"/>
          <w:marRight w:val="0"/>
          <w:marTop w:val="0"/>
          <w:marBottom w:val="0"/>
          <w:divBdr>
            <w:top w:val="none" w:sz="0" w:space="0" w:color="auto"/>
            <w:left w:val="none" w:sz="0" w:space="0" w:color="auto"/>
            <w:bottom w:val="none" w:sz="0" w:space="0" w:color="auto"/>
            <w:right w:val="none" w:sz="0" w:space="0" w:color="auto"/>
          </w:divBdr>
        </w:div>
        <w:div w:id="156384751">
          <w:marLeft w:val="0"/>
          <w:marRight w:val="0"/>
          <w:marTop w:val="0"/>
          <w:marBottom w:val="0"/>
          <w:divBdr>
            <w:top w:val="none" w:sz="0" w:space="0" w:color="auto"/>
            <w:left w:val="none" w:sz="0" w:space="0" w:color="auto"/>
            <w:bottom w:val="none" w:sz="0" w:space="0" w:color="auto"/>
            <w:right w:val="none" w:sz="0" w:space="0" w:color="auto"/>
          </w:divBdr>
        </w:div>
        <w:div w:id="581447534">
          <w:marLeft w:val="0"/>
          <w:marRight w:val="0"/>
          <w:marTop w:val="0"/>
          <w:marBottom w:val="0"/>
          <w:divBdr>
            <w:top w:val="none" w:sz="0" w:space="0" w:color="auto"/>
            <w:left w:val="none" w:sz="0" w:space="0" w:color="auto"/>
            <w:bottom w:val="none" w:sz="0" w:space="0" w:color="auto"/>
            <w:right w:val="none" w:sz="0" w:space="0" w:color="auto"/>
          </w:divBdr>
        </w:div>
        <w:div w:id="512307267">
          <w:marLeft w:val="0"/>
          <w:marRight w:val="0"/>
          <w:marTop w:val="0"/>
          <w:marBottom w:val="0"/>
          <w:divBdr>
            <w:top w:val="none" w:sz="0" w:space="0" w:color="auto"/>
            <w:left w:val="none" w:sz="0" w:space="0" w:color="auto"/>
            <w:bottom w:val="none" w:sz="0" w:space="0" w:color="auto"/>
            <w:right w:val="none" w:sz="0" w:space="0" w:color="auto"/>
          </w:divBdr>
        </w:div>
        <w:div w:id="77407284">
          <w:marLeft w:val="0"/>
          <w:marRight w:val="0"/>
          <w:marTop w:val="0"/>
          <w:marBottom w:val="0"/>
          <w:divBdr>
            <w:top w:val="none" w:sz="0" w:space="0" w:color="auto"/>
            <w:left w:val="none" w:sz="0" w:space="0" w:color="auto"/>
            <w:bottom w:val="none" w:sz="0" w:space="0" w:color="auto"/>
            <w:right w:val="none" w:sz="0" w:space="0" w:color="auto"/>
          </w:divBdr>
        </w:div>
        <w:div w:id="1806122850">
          <w:marLeft w:val="0"/>
          <w:marRight w:val="0"/>
          <w:marTop w:val="0"/>
          <w:marBottom w:val="0"/>
          <w:divBdr>
            <w:top w:val="none" w:sz="0" w:space="0" w:color="auto"/>
            <w:left w:val="none" w:sz="0" w:space="0" w:color="auto"/>
            <w:bottom w:val="none" w:sz="0" w:space="0" w:color="auto"/>
            <w:right w:val="none" w:sz="0" w:space="0" w:color="auto"/>
          </w:divBdr>
        </w:div>
        <w:div w:id="595016598">
          <w:marLeft w:val="0"/>
          <w:marRight w:val="0"/>
          <w:marTop w:val="0"/>
          <w:marBottom w:val="0"/>
          <w:divBdr>
            <w:top w:val="none" w:sz="0" w:space="0" w:color="auto"/>
            <w:left w:val="none" w:sz="0" w:space="0" w:color="auto"/>
            <w:bottom w:val="none" w:sz="0" w:space="0" w:color="auto"/>
            <w:right w:val="none" w:sz="0" w:space="0" w:color="auto"/>
          </w:divBdr>
        </w:div>
        <w:div w:id="137455687">
          <w:marLeft w:val="0"/>
          <w:marRight w:val="0"/>
          <w:marTop w:val="0"/>
          <w:marBottom w:val="0"/>
          <w:divBdr>
            <w:top w:val="none" w:sz="0" w:space="0" w:color="auto"/>
            <w:left w:val="none" w:sz="0" w:space="0" w:color="auto"/>
            <w:bottom w:val="none" w:sz="0" w:space="0" w:color="auto"/>
            <w:right w:val="none" w:sz="0" w:space="0" w:color="auto"/>
          </w:divBdr>
        </w:div>
        <w:div w:id="551887387">
          <w:marLeft w:val="0"/>
          <w:marRight w:val="0"/>
          <w:marTop w:val="0"/>
          <w:marBottom w:val="0"/>
          <w:divBdr>
            <w:top w:val="none" w:sz="0" w:space="0" w:color="auto"/>
            <w:left w:val="none" w:sz="0" w:space="0" w:color="auto"/>
            <w:bottom w:val="none" w:sz="0" w:space="0" w:color="auto"/>
            <w:right w:val="none" w:sz="0" w:space="0" w:color="auto"/>
          </w:divBdr>
        </w:div>
        <w:div w:id="1818493907">
          <w:marLeft w:val="0"/>
          <w:marRight w:val="0"/>
          <w:marTop w:val="0"/>
          <w:marBottom w:val="0"/>
          <w:divBdr>
            <w:top w:val="none" w:sz="0" w:space="0" w:color="auto"/>
            <w:left w:val="none" w:sz="0" w:space="0" w:color="auto"/>
            <w:bottom w:val="none" w:sz="0" w:space="0" w:color="auto"/>
            <w:right w:val="none" w:sz="0" w:space="0" w:color="auto"/>
          </w:divBdr>
        </w:div>
        <w:div w:id="1288776270">
          <w:marLeft w:val="0"/>
          <w:marRight w:val="0"/>
          <w:marTop w:val="0"/>
          <w:marBottom w:val="0"/>
          <w:divBdr>
            <w:top w:val="none" w:sz="0" w:space="0" w:color="auto"/>
            <w:left w:val="none" w:sz="0" w:space="0" w:color="auto"/>
            <w:bottom w:val="none" w:sz="0" w:space="0" w:color="auto"/>
            <w:right w:val="none" w:sz="0" w:space="0" w:color="auto"/>
          </w:divBdr>
        </w:div>
        <w:div w:id="2036543653">
          <w:marLeft w:val="0"/>
          <w:marRight w:val="0"/>
          <w:marTop w:val="0"/>
          <w:marBottom w:val="0"/>
          <w:divBdr>
            <w:top w:val="none" w:sz="0" w:space="0" w:color="auto"/>
            <w:left w:val="none" w:sz="0" w:space="0" w:color="auto"/>
            <w:bottom w:val="none" w:sz="0" w:space="0" w:color="auto"/>
            <w:right w:val="none" w:sz="0" w:space="0" w:color="auto"/>
          </w:divBdr>
        </w:div>
        <w:div w:id="1222667834">
          <w:marLeft w:val="0"/>
          <w:marRight w:val="0"/>
          <w:marTop w:val="0"/>
          <w:marBottom w:val="0"/>
          <w:divBdr>
            <w:top w:val="none" w:sz="0" w:space="0" w:color="auto"/>
            <w:left w:val="none" w:sz="0" w:space="0" w:color="auto"/>
            <w:bottom w:val="none" w:sz="0" w:space="0" w:color="auto"/>
            <w:right w:val="none" w:sz="0" w:space="0" w:color="auto"/>
          </w:divBdr>
        </w:div>
        <w:div w:id="1310552042">
          <w:marLeft w:val="0"/>
          <w:marRight w:val="0"/>
          <w:marTop w:val="0"/>
          <w:marBottom w:val="0"/>
          <w:divBdr>
            <w:top w:val="none" w:sz="0" w:space="0" w:color="auto"/>
            <w:left w:val="none" w:sz="0" w:space="0" w:color="auto"/>
            <w:bottom w:val="none" w:sz="0" w:space="0" w:color="auto"/>
            <w:right w:val="none" w:sz="0" w:space="0" w:color="auto"/>
          </w:divBdr>
        </w:div>
        <w:div w:id="198588453">
          <w:marLeft w:val="0"/>
          <w:marRight w:val="0"/>
          <w:marTop w:val="0"/>
          <w:marBottom w:val="0"/>
          <w:divBdr>
            <w:top w:val="none" w:sz="0" w:space="0" w:color="auto"/>
            <w:left w:val="none" w:sz="0" w:space="0" w:color="auto"/>
            <w:bottom w:val="none" w:sz="0" w:space="0" w:color="auto"/>
            <w:right w:val="none" w:sz="0" w:space="0" w:color="auto"/>
          </w:divBdr>
        </w:div>
        <w:div w:id="1930037563">
          <w:marLeft w:val="0"/>
          <w:marRight w:val="0"/>
          <w:marTop w:val="0"/>
          <w:marBottom w:val="0"/>
          <w:divBdr>
            <w:top w:val="none" w:sz="0" w:space="0" w:color="auto"/>
            <w:left w:val="none" w:sz="0" w:space="0" w:color="auto"/>
            <w:bottom w:val="none" w:sz="0" w:space="0" w:color="auto"/>
            <w:right w:val="none" w:sz="0" w:space="0" w:color="auto"/>
          </w:divBdr>
        </w:div>
        <w:div w:id="658578259">
          <w:marLeft w:val="0"/>
          <w:marRight w:val="0"/>
          <w:marTop w:val="0"/>
          <w:marBottom w:val="0"/>
          <w:divBdr>
            <w:top w:val="none" w:sz="0" w:space="0" w:color="auto"/>
            <w:left w:val="none" w:sz="0" w:space="0" w:color="auto"/>
            <w:bottom w:val="none" w:sz="0" w:space="0" w:color="auto"/>
            <w:right w:val="none" w:sz="0" w:space="0" w:color="auto"/>
          </w:divBdr>
        </w:div>
        <w:div w:id="1390376203">
          <w:marLeft w:val="0"/>
          <w:marRight w:val="0"/>
          <w:marTop w:val="0"/>
          <w:marBottom w:val="0"/>
          <w:divBdr>
            <w:top w:val="none" w:sz="0" w:space="0" w:color="auto"/>
            <w:left w:val="none" w:sz="0" w:space="0" w:color="auto"/>
            <w:bottom w:val="none" w:sz="0" w:space="0" w:color="auto"/>
            <w:right w:val="none" w:sz="0" w:space="0" w:color="auto"/>
          </w:divBdr>
        </w:div>
        <w:div w:id="1199590884">
          <w:marLeft w:val="0"/>
          <w:marRight w:val="0"/>
          <w:marTop w:val="0"/>
          <w:marBottom w:val="0"/>
          <w:divBdr>
            <w:top w:val="none" w:sz="0" w:space="0" w:color="auto"/>
            <w:left w:val="none" w:sz="0" w:space="0" w:color="auto"/>
            <w:bottom w:val="none" w:sz="0" w:space="0" w:color="auto"/>
            <w:right w:val="none" w:sz="0" w:space="0" w:color="auto"/>
          </w:divBdr>
        </w:div>
        <w:div w:id="922298745">
          <w:marLeft w:val="0"/>
          <w:marRight w:val="0"/>
          <w:marTop w:val="0"/>
          <w:marBottom w:val="0"/>
          <w:divBdr>
            <w:top w:val="none" w:sz="0" w:space="0" w:color="auto"/>
            <w:left w:val="none" w:sz="0" w:space="0" w:color="auto"/>
            <w:bottom w:val="none" w:sz="0" w:space="0" w:color="auto"/>
            <w:right w:val="none" w:sz="0" w:space="0" w:color="auto"/>
          </w:divBdr>
        </w:div>
        <w:div w:id="547567073">
          <w:marLeft w:val="0"/>
          <w:marRight w:val="0"/>
          <w:marTop w:val="0"/>
          <w:marBottom w:val="0"/>
          <w:divBdr>
            <w:top w:val="none" w:sz="0" w:space="0" w:color="auto"/>
            <w:left w:val="none" w:sz="0" w:space="0" w:color="auto"/>
            <w:bottom w:val="none" w:sz="0" w:space="0" w:color="auto"/>
            <w:right w:val="none" w:sz="0" w:space="0" w:color="auto"/>
          </w:divBdr>
        </w:div>
        <w:div w:id="299655374">
          <w:marLeft w:val="0"/>
          <w:marRight w:val="0"/>
          <w:marTop w:val="0"/>
          <w:marBottom w:val="0"/>
          <w:divBdr>
            <w:top w:val="none" w:sz="0" w:space="0" w:color="auto"/>
            <w:left w:val="none" w:sz="0" w:space="0" w:color="auto"/>
            <w:bottom w:val="none" w:sz="0" w:space="0" w:color="auto"/>
            <w:right w:val="none" w:sz="0" w:space="0" w:color="auto"/>
          </w:divBdr>
        </w:div>
        <w:div w:id="1927807677">
          <w:marLeft w:val="0"/>
          <w:marRight w:val="0"/>
          <w:marTop w:val="0"/>
          <w:marBottom w:val="0"/>
          <w:divBdr>
            <w:top w:val="none" w:sz="0" w:space="0" w:color="auto"/>
            <w:left w:val="none" w:sz="0" w:space="0" w:color="auto"/>
            <w:bottom w:val="none" w:sz="0" w:space="0" w:color="auto"/>
            <w:right w:val="none" w:sz="0" w:space="0" w:color="auto"/>
          </w:divBdr>
        </w:div>
        <w:div w:id="444274633">
          <w:marLeft w:val="0"/>
          <w:marRight w:val="0"/>
          <w:marTop w:val="0"/>
          <w:marBottom w:val="0"/>
          <w:divBdr>
            <w:top w:val="none" w:sz="0" w:space="0" w:color="auto"/>
            <w:left w:val="none" w:sz="0" w:space="0" w:color="auto"/>
            <w:bottom w:val="none" w:sz="0" w:space="0" w:color="auto"/>
            <w:right w:val="none" w:sz="0" w:space="0" w:color="auto"/>
          </w:divBdr>
        </w:div>
        <w:div w:id="61955640">
          <w:marLeft w:val="0"/>
          <w:marRight w:val="0"/>
          <w:marTop w:val="0"/>
          <w:marBottom w:val="0"/>
          <w:divBdr>
            <w:top w:val="none" w:sz="0" w:space="0" w:color="auto"/>
            <w:left w:val="none" w:sz="0" w:space="0" w:color="auto"/>
            <w:bottom w:val="none" w:sz="0" w:space="0" w:color="auto"/>
            <w:right w:val="none" w:sz="0" w:space="0" w:color="auto"/>
          </w:divBdr>
        </w:div>
        <w:div w:id="940989130">
          <w:marLeft w:val="0"/>
          <w:marRight w:val="0"/>
          <w:marTop w:val="0"/>
          <w:marBottom w:val="0"/>
          <w:divBdr>
            <w:top w:val="none" w:sz="0" w:space="0" w:color="auto"/>
            <w:left w:val="none" w:sz="0" w:space="0" w:color="auto"/>
            <w:bottom w:val="none" w:sz="0" w:space="0" w:color="auto"/>
            <w:right w:val="none" w:sz="0" w:space="0" w:color="auto"/>
          </w:divBdr>
        </w:div>
        <w:div w:id="214006550">
          <w:marLeft w:val="0"/>
          <w:marRight w:val="0"/>
          <w:marTop w:val="0"/>
          <w:marBottom w:val="0"/>
          <w:divBdr>
            <w:top w:val="none" w:sz="0" w:space="0" w:color="auto"/>
            <w:left w:val="none" w:sz="0" w:space="0" w:color="auto"/>
            <w:bottom w:val="none" w:sz="0" w:space="0" w:color="auto"/>
            <w:right w:val="none" w:sz="0" w:space="0" w:color="auto"/>
          </w:divBdr>
        </w:div>
        <w:div w:id="536352843">
          <w:marLeft w:val="0"/>
          <w:marRight w:val="0"/>
          <w:marTop w:val="0"/>
          <w:marBottom w:val="0"/>
          <w:divBdr>
            <w:top w:val="none" w:sz="0" w:space="0" w:color="auto"/>
            <w:left w:val="none" w:sz="0" w:space="0" w:color="auto"/>
            <w:bottom w:val="none" w:sz="0" w:space="0" w:color="auto"/>
            <w:right w:val="none" w:sz="0" w:space="0" w:color="auto"/>
          </w:divBdr>
        </w:div>
        <w:div w:id="278101845">
          <w:marLeft w:val="0"/>
          <w:marRight w:val="0"/>
          <w:marTop w:val="0"/>
          <w:marBottom w:val="0"/>
          <w:divBdr>
            <w:top w:val="none" w:sz="0" w:space="0" w:color="auto"/>
            <w:left w:val="none" w:sz="0" w:space="0" w:color="auto"/>
            <w:bottom w:val="none" w:sz="0" w:space="0" w:color="auto"/>
            <w:right w:val="none" w:sz="0" w:space="0" w:color="auto"/>
          </w:divBdr>
        </w:div>
        <w:div w:id="2134905143">
          <w:marLeft w:val="0"/>
          <w:marRight w:val="0"/>
          <w:marTop w:val="0"/>
          <w:marBottom w:val="0"/>
          <w:divBdr>
            <w:top w:val="none" w:sz="0" w:space="0" w:color="auto"/>
            <w:left w:val="none" w:sz="0" w:space="0" w:color="auto"/>
            <w:bottom w:val="none" w:sz="0" w:space="0" w:color="auto"/>
            <w:right w:val="none" w:sz="0" w:space="0" w:color="auto"/>
          </w:divBdr>
        </w:div>
        <w:div w:id="1824850030">
          <w:marLeft w:val="0"/>
          <w:marRight w:val="0"/>
          <w:marTop w:val="0"/>
          <w:marBottom w:val="0"/>
          <w:divBdr>
            <w:top w:val="none" w:sz="0" w:space="0" w:color="auto"/>
            <w:left w:val="none" w:sz="0" w:space="0" w:color="auto"/>
            <w:bottom w:val="none" w:sz="0" w:space="0" w:color="auto"/>
            <w:right w:val="none" w:sz="0" w:space="0" w:color="auto"/>
          </w:divBdr>
        </w:div>
        <w:div w:id="1898584650">
          <w:marLeft w:val="0"/>
          <w:marRight w:val="0"/>
          <w:marTop w:val="0"/>
          <w:marBottom w:val="0"/>
          <w:divBdr>
            <w:top w:val="none" w:sz="0" w:space="0" w:color="auto"/>
            <w:left w:val="none" w:sz="0" w:space="0" w:color="auto"/>
            <w:bottom w:val="none" w:sz="0" w:space="0" w:color="auto"/>
            <w:right w:val="none" w:sz="0" w:space="0" w:color="auto"/>
          </w:divBdr>
        </w:div>
        <w:div w:id="298925093">
          <w:marLeft w:val="0"/>
          <w:marRight w:val="0"/>
          <w:marTop w:val="0"/>
          <w:marBottom w:val="0"/>
          <w:divBdr>
            <w:top w:val="none" w:sz="0" w:space="0" w:color="auto"/>
            <w:left w:val="none" w:sz="0" w:space="0" w:color="auto"/>
            <w:bottom w:val="none" w:sz="0" w:space="0" w:color="auto"/>
            <w:right w:val="none" w:sz="0" w:space="0" w:color="auto"/>
          </w:divBdr>
        </w:div>
        <w:div w:id="2076468303">
          <w:marLeft w:val="0"/>
          <w:marRight w:val="0"/>
          <w:marTop w:val="0"/>
          <w:marBottom w:val="0"/>
          <w:divBdr>
            <w:top w:val="none" w:sz="0" w:space="0" w:color="auto"/>
            <w:left w:val="none" w:sz="0" w:space="0" w:color="auto"/>
            <w:bottom w:val="none" w:sz="0" w:space="0" w:color="auto"/>
            <w:right w:val="none" w:sz="0" w:space="0" w:color="auto"/>
          </w:divBdr>
        </w:div>
        <w:div w:id="1294406858">
          <w:marLeft w:val="0"/>
          <w:marRight w:val="0"/>
          <w:marTop w:val="0"/>
          <w:marBottom w:val="0"/>
          <w:divBdr>
            <w:top w:val="none" w:sz="0" w:space="0" w:color="auto"/>
            <w:left w:val="none" w:sz="0" w:space="0" w:color="auto"/>
            <w:bottom w:val="none" w:sz="0" w:space="0" w:color="auto"/>
            <w:right w:val="none" w:sz="0" w:space="0" w:color="auto"/>
          </w:divBdr>
        </w:div>
        <w:div w:id="306514490">
          <w:marLeft w:val="0"/>
          <w:marRight w:val="0"/>
          <w:marTop w:val="0"/>
          <w:marBottom w:val="0"/>
          <w:divBdr>
            <w:top w:val="none" w:sz="0" w:space="0" w:color="auto"/>
            <w:left w:val="none" w:sz="0" w:space="0" w:color="auto"/>
            <w:bottom w:val="none" w:sz="0" w:space="0" w:color="auto"/>
            <w:right w:val="none" w:sz="0" w:space="0" w:color="auto"/>
          </w:divBdr>
        </w:div>
        <w:div w:id="1272393307">
          <w:marLeft w:val="0"/>
          <w:marRight w:val="0"/>
          <w:marTop w:val="0"/>
          <w:marBottom w:val="0"/>
          <w:divBdr>
            <w:top w:val="none" w:sz="0" w:space="0" w:color="auto"/>
            <w:left w:val="none" w:sz="0" w:space="0" w:color="auto"/>
            <w:bottom w:val="none" w:sz="0" w:space="0" w:color="auto"/>
            <w:right w:val="none" w:sz="0" w:space="0" w:color="auto"/>
          </w:divBdr>
        </w:div>
        <w:div w:id="1741436943">
          <w:marLeft w:val="0"/>
          <w:marRight w:val="0"/>
          <w:marTop w:val="0"/>
          <w:marBottom w:val="0"/>
          <w:divBdr>
            <w:top w:val="none" w:sz="0" w:space="0" w:color="auto"/>
            <w:left w:val="none" w:sz="0" w:space="0" w:color="auto"/>
            <w:bottom w:val="none" w:sz="0" w:space="0" w:color="auto"/>
            <w:right w:val="none" w:sz="0" w:space="0" w:color="auto"/>
          </w:divBdr>
        </w:div>
        <w:div w:id="1017733846">
          <w:marLeft w:val="0"/>
          <w:marRight w:val="0"/>
          <w:marTop w:val="0"/>
          <w:marBottom w:val="0"/>
          <w:divBdr>
            <w:top w:val="none" w:sz="0" w:space="0" w:color="auto"/>
            <w:left w:val="none" w:sz="0" w:space="0" w:color="auto"/>
            <w:bottom w:val="none" w:sz="0" w:space="0" w:color="auto"/>
            <w:right w:val="none" w:sz="0" w:space="0" w:color="auto"/>
          </w:divBdr>
        </w:div>
        <w:div w:id="1175996230">
          <w:marLeft w:val="0"/>
          <w:marRight w:val="0"/>
          <w:marTop w:val="0"/>
          <w:marBottom w:val="0"/>
          <w:divBdr>
            <w:top w:val="none" w:sz="0" w:space="0" w:color="auto"/>
            <w:left w:val="none" w:sz="0" w:space="0" w:color="auto"/>
            <w:bottom w:val="none" w:sz="0" w:space="0" w:color="auto"/>
            <w:right w:val="none" w:sz="0" w:space="0" w:color="auto"/>
          </w:divBdr>
        </w:div>
        <w:div w:id="1751804758">
          <w:marLeft w:val="0"/>
          <w:marRight w:val="0"/>
          <w:marTop w:val="0"/>
          <w:marBottom w:val="0"/>
          <w:divBdr>
            <w:top w:val="none" w:sz="0" w:space="0" w:color="auto"/>
            <w:left w:val="none" w:sz="0" w:space="0" w:color="auto"/>
            <w:bottom w:val="none" w:sz="0" w:space="0" w:color="auto"/>
            <w:right w:val="none" w:sz="0" w:space="0" w:color="auto"/>
          </w:divBdr>
        </w:div>
        <w:div w:id="1553034905">
          <w:marLeft w:val="0"/>
          <w:marRight w:val="0"/>
          <w:marTop w:val="0"/>
          <w:marBottom w:val="0"/>
          <w:divBdr>
            <w:top w:val="none" w:sz="0" w:space="0" w:color="auto"/>
            <w:left w:val="none" w:sz="0" w:space="0" w:color="auto"/>
            <w:bottom w:val="none" w:sz="0" w:space="0" w:color="auto"/>
            <w:right w:val="none" w:sz="0" w:space="0" w:color="auto"/>
          </w:divBdr>
        </w:div>
        <w:div w:id="221257813">
          <w:marLeft w:val="0"/>
          <w:marRight w:val="0"/>
          <w:marTop w:val="0"/>
          <w:marBottom w:val="0"/>
          <w:divBdr>
            <w:top w:val="none" w:sz="0" w:space="0" w:color="auto"/>
            <w:left w:val="none" w:sz="0" w:space="0" w:color="auto"/>
            <w:bottom w:val="none" w:sz="0" w:space="0" w:color="auto"/>
            <w:right w:val="none" w:sz="0" w:space="0" w:color="auto"/>
          </w:divBdr>
        </w:div>
        <w:div w:id="7216723">
          <w:marLeft w:val="0"/>
          <w:marRight w:val="0"/>
          <w:marTop w:val="0"/>
          <w:marBottom w:val="0"/>
          <w:divBdr>
            <w:top w:val="none" w:sz="0" w:space="0" w:color="auto"/>
            <w:left w:val="none" w:sz="0" w:space="0" w:color="auto"/>
            <w:bottom w:val="none" w:sz="0" w:space="0" w:color="auto"/>
            <w:right w:val="none" w:sz="0" w:space="0" w:color="auto"/>
          </w:divBdr>
        </w:div>
        <w:div w:id="1991246176">
          <w:marLeft w:val="0"/>
          <w:marRight w:val="0"/>
          <w:marTop w:val="0"/>
          <w:marBottom w:val="0"/>
          <w:divBdr>
            <w:top w:val="none" w:sz="0" w:space="0" w:color="auto"/>
            <w:left w:val="none" w:sz="0" w:space="0" w:color="auto"/>
            <w:bottom w:val="none" w:sz="0" w:space="0" w:color="auto"/>
            <w:right w:val="none" w:sz="0" w:space="0" w:color="auto"/>
          </w:divBdr>
        </w:div>
        <w:div w:id="1472869638">
          <w:marLeft w:val="0"/>
          <w:marRight w:val="0"/>
          <w:marTop w:val="0"/>
          <w:marBottom w:val="0"/>
          <w:divBdr>
            <w:top w:val="none" w:sz="0" w:space="0" w:color="auto"/>
            <w:left w:val="none" w:sz="0" w:space="0" w:color="auto"/>
            <w:bottom w:val="none" w:sz="0" w:space="0" w:color="auto"/>
            <w:right w:val="none" w:sz="0" w:space="0" w:color="auto"/>
          </w:divBdr>
        </w:div>
        <w:div w:id="786856602">
          <w:marLeft w:val="0"/>
          <w:marRight w:val="0"/>
          <w:marTop w:val="0"/>
          <w:marBottom w:val="0"/>
          <w:divBdr>
            <w:top w:val="none" w:sz="0" w:space="0" w:color="auto"/>
            <w:left w:val="none" w:sz="0" w:space="0" w:color="auto"/>
            <w:bottom w:val="none" w:sz="0" w:space="0" w:color="auto"/>
            <w:right w:val="none" w:sz="0" w:space="0" w:color="auto"/>
          </w:divBdr>
        </w:div>
        <w:div w:id="299389020">
          <w:marLeft w:val="0"/>
          <w:marRight w:val="0"/>
          <w:marTop w:val="0"/>
          <w:marBottom w:val="0"/>
          <w:divBdr>
            <w:top w:val="none" w:sz="0" w:space="0" w:color="auto"/>
            <w:left w:val="none" w:sz="0" w:space="0" w:color="auto"/>
            <w:bottom w:val="none" w:sz="0" w:space="0" w:color="auto"/>
            <w:right w:val="none" w:sz="0" w:space="0" w:color="auto"/>
          </w:divBdr>
        </w:div>
        <w:div w:id="56056487">
          <w:marLeft w:val="0"/>
          <w:marRight w:val="0"/>
          <w:marTop w:val="0"/>
          <w:marBottom w:val="0"/>
          <w:divBdr>
            <w:top w:val="none" w:sz="0" w:space="0" w:color="auto"/>
            <w:left w:val="none" w:sz="0" w:space="0" w:color="auto"/>
            <w:bottom w:val="none" w:sz="0" w:space="0" w:color="auto"/>
            <w:right w:val="none" w:sz="0" w:space="0" w:color="auto"/>
          </w:divBdr>
        </w:div>
        <w:div w:id="1858305681">
          <w:marLeft w:val="0"/>
          <w:marRight w:val="0"/>
          <w:marTop w:val="0"/>
          <w:marBottom w:val="0"/>
          <w:divBdr>
            <w:top w:val="none" w:sz="0" w:space="0" w:color="auto"/>
            <w:left w:val="none" w:sz="0" w:space="0" w:color="auto"/>
            <w:bottom w:val="none" w:sz="0" w:space="0" w:color="auto"/>
            <w:right w:val="none" w:sz="0" w:space="0" w:color="auto"/>
          </w:divBdr>
        </w:div>
        <w:div w:id="820584550">
          <w:marLeft w:val="0"/>
          <w:marRight w:val="0"/>
          <w:marTop w:val="0"/>
          <w:marBottom w:val="0"/>
          <w:divBdr>
            <w:top w:val="none" w:sz="0" w:space="0" w:color="auto"/>
            <w:left w:val="none" w:sz="0" w:space="0" w:color="auto"/>
            <w:bottom w:val="none" w:sz="0" w:space="0" w:color="auto"/>
            <w:right w:val="none" w:sz="0" w:space="0" w:color="auto"/>
          </w:divBdr>
        </w:div>
        <w:div w:id="1971353642">
          <w:marLeft w:val="0"/>
          <w:marRight w:val="0"/>
          <w:marTop w:val="0"/>
          <w:marBottom w:val="0"/>
          <w:divBdr>
            <w:top w:val="none" w:sz="0" w:space="0" w:color="auto"/>
            <w:left w:val="none" w:sz="0" w:space="0" w:color="auto"/>
            <w:bottom w:val="none" w:sz="0" w:space="0" w:color="auto"/>
            <w:right w:val="none" w:sz="0" w:space="0" w:color="auto"/>
          </w:divBdr>
        </w:div>
      </w:divsChild>
    </w:div>
    <w:div w:id="136654914">
      <w:bodyDiv w:val="1"/>
      <w:marLeft w:val="0"/>
      <w:marRight w:val="0"/>
      <w:marTop w:val="0"/>
      <w:marBottom w:val="0"/>
      <w:divBdr>
        <w:top w:val="none" w:sz="0" w:space="0" w:color="auto"/>
        <w:left w:val="none" w:sz="0" w:space="0" w:color="auto"/>
        <w:bottom w:val="none" w:sz="0" w:space="0" w:color="auto"/>
        <w:right w:val="none" w:sz="0" w:space="0" w:color="auto"/>
      </w:divBdr>
    </w:div>
    <w:div w:id="145056386">
      <w:bodyDiv w:val="1"/>
      <w:marLeft w:val="0"/>
      <w:marRight w:val="0"/>
      <w:marTop w:val="0"/>
      <w:marBottom w:val="0"/>
      <w:divBdr>
        <w:top w:val="none" w:sz="0" w:space="0" w:color="auto"/>
        <w:left w:val="none" w:sz="0" w:space="0" w:color="auto"/>
        <w:bottom w:val="none" w:sz="0" w:space="0" w:color="auto"/>
        <w:right w:val="none" w:sz="0" w:space="0" w:color="auto"/>
      </w:divBdr>
    </w:div>
    <w:div w:id="216014487">
      <w:bodyDiv w:val="1"/>
      <w:marLeft w:val="0"/>
      <w:marRight w:val="0"/>
      <w:marTop w:val="0"/>
      <w:marBottom w:val="0"/>
      <w:divBdr>
        <w:top w:val="none" w:sz="0" w:space="0" w:color="auto"/>
        <w:left w:val="none" w:sz="0" w:space="0" w:color="auto"/>
        <w:bottom w:val="none" w:sz="0" w:space="0" w:color="auto"/>
        <w:right w:val="none" w:sz="0" w:space="0" w:color="auto"/>
      </w:divBdr>
      <w:divsChild>
        <w:div w:id="392897932">
          <w:marLeft w:val="0"/>
          <w:marRight w:val="0"/>
          <w:marTop w:val="0"/>
          <w:marBottom w:val="0"/>
          <w:divBdr>
            <w:top w:val="none" w:sz="0" w:space="0" w:color="auto"/>
            <w:left w:val="none" w:sz="0" w:space="0" w:color="auto"/>
            <w:bottom w:val="none" w:sz="0" w:space="0" w:color="auto"/>
            <w:right w:val="none" w:sz="0" w:space="0" w:color="auto"/>
          </w:divBdr>
          <w:divsChild>
            <w:div w:id="1539048882">
              <w:marLeft w:val="0"/>
              <w:marRight w:val="0"/>
              <w:marTop w:val="0"/>
              <w:marBottom w:val="0"/>
              <w:divBdr>
                <w:top w:val="none" w:sz="0" w:space="0" w:color="auto"/>
                <w:left w:val="none" w:sz="0" w:space="0" w:color="auto"/>
                <w:bottom w:val="none" w:sz="0" w:space="0" w:color="auto"/>
                <w:right w:val="none" w:sz="0" w:space="0" w:color="auto"/>
              </w:divBdr>
              <w:divsChild>
                <w:div w:id="17422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1505">
      <w:bodyDiv w:val="1"/>
      <w:marLeft w:val="0"/>
      <w:marRight w:val="0"/>
      <w:marTop w:val="0"/>
      <w:marBottom w:val="0"/>
      <w:divBdr>
        <w:top w:val="none" w:sz="0" w:space="0" w:color="auto"/>
        <w:left w:val="none" w:sz="0" w:space="0" w:color="auto"/>
        <w:bottom w:val="none" w:sz="0" w:space="0" w:color="auto"/>
        <w:right w:val="none" w:sz="0" w:space="0" w:color="auto"/>
      </w:divBdr>
    </w:div>
    <w:div w:id="326447264">
      <w:bodyDiv w:val="1"/>
      <w:marLeft w:val="0"/>
      <w:marRight w:val="0"/>
      <w:marTop w:val="0"/>
      <w:marBottom w:val="0"/>
      <w:divBdr>
        <w:top w:val="none" w:sz="0" w:space="0" w:color="auto"/>
        <w:left w:val="none" w:sz="0" w:space="0" w:color="auto"/>
        <w:bottom w:val="none" w:sz="0" w:space="0" w:color="auto"/>
        <w:right w:val="none" w:sz="0" w:space="0" w:color="auto"/>
      </w:divBdr>
    </w:div>
    <w:div w:id="351763485">
      <w:bodyDiv w:val="1"/>
      <w:marLeft w:val="0"/>
      <w:marRight w:val="0"/>
      <w:marTop w:val="0"/>
      <w:marBottom w:val="0"/>
      <w:divBdr>
        <w:top w:val="none" w:sz="0" w:space="0" w:color="auto"/>
        <w:left w:val="none" w:sz="0" w:space="0" w:color="auto"/>
        <w:bottom w:val="none" w:sz="0" w:space="0" w:color="auto"/>
        <w:right w:val="none" w:sz="0" w:space="0" w:color="auto"/>
      </w:divBdr>
      <w:divsChild>
        <w:div w:id="2129732871">
          <w:marLeft w:val="0"/>
          <w:marRight w:val="0"/>
          <w:marTop w:val="0"/>
          <w:marBottom w:val="0"/>
          <w:divBdr>
            <w:top w:val="none" w:sz="0" w:space="0" w:color="auto"/>
            <w:left w:val="none" w:sz="0" w:space="0" w:color="auto"/>
            <w:bottom w:val="none" w:sz="0" w:space="0" w:color="auto"/>
            <w:right w:val="none" w:sz="0" w:space="0" w:color="auto"/>
          </w:divBdr>
          <w:divsChild>
            <w:div w:id="491069616">
              <w:marLeft w:val="0"/>
              <w:marRight w:val="0"/>
              <w:marTop w:val="0"/>
              <w:marBottom w:val="0"/>
              <w:divBdr>
                <w:top w:val="none" w:sz="0" w:space="0" w:color="auto"/>
                <w:left w:val="none" w:sz="0" w:space="0" w:color="auto"/>
                <w:bottom w:val="none" w:sz="0" w:space="0" w:color="auto"/>
                <w:right w:val="none" w:sz="0" w:space="0" w:color="auto"/>
              </w:divBdr>
              <w:divsChild>
                <w:div w:id="1605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13137">
      <w:bodyDiv w:val="1"/>
      <w:marLeft w:val="0"/>
      <w:marRight w:val="0"/>
      <w:marTop w:val="0"/>
      <w:marBottom w:val="0"/>
      <w:divBdr>
        <w:top w:val="none" w:sz="0" w:space="0" w:color="auto"/>
        <w:left w:val="none" w:sz="0" w:space="0" w:color="auto"/>
        <w:bottom w:val="none" w:sz="0" w:space="0" w:color="auto"/>
        <w:right w:val="none" w:sz="0" w:space="0" w:color="auto"/>
      </w:divBdr>
    </w:div>
    <w:div w:id="622855172">
      <w:bodyDiv w:val="1"/>
      <w:marLeft w:val="0"/>
      <w:marRight w:val="0"/>
      <w:marTop w:val="0"/>
      <w:marBottom w:val="0"/>
      <w:divBdr>
        <w:top w:val="none" w:sz="0" w:space="0" w:color="auto"/>
        <w:left w:val="none" w:sz="0" w:space="0" w:color="auto"/>
        <w:bottom w:val="none" w:sz="0" w:space="0" w:color="auto"/>
        <w:right w:val="none" w:sz="0" w:space="0" w:color="auto"/>
      </w:divBdr>
    </w:div>
    <w:div w:id="719281395">
      <w:bodyDiv w:val="1"/>
      <w:marLeft w:val="0"/>
      <w:marRight w:val="0"/>
      <w:marTop w:val="0"/>
      <w:marBottom w:val="0"/>
      <w:divBdr>
        <w:top w:val="none" w:sz="0" w:space="0" w:color="auto"/>
        <w:left w:val="none" w:sz="0" w:space="0" w:color="auto"/>
        <w:bottom w:val="none" w:sz="0" w:space="0" w:color="auto"/>
        <w:right w:val="none" w:sz="0" w:space="0" w:color="auto"/>
      </w:divBdr>
    </w:div>
    <w:div w:id="746221719">
      <w:bodyDiv w:val="1"/>
      <w:marLeft w:val="0"/>
      <w:marRight w:val="0"/>
      <w:marTop w:val="0"/>
      <w:marBottom w:val="0"/>
      <w:divBdr>
        <w:top w:val="none" w:sz="0" w:space="0" w:color="auto"/>
        <w:left w:val="none" w:sz="0" w:space="0" w:color="auto"/>
        <w:bottom w:val="none" w:sz="0" w:space="0" w:color="auto"/>
        <w:right w:val="none" w:sz="0" w:space="0" w:color="auto"/>
      </w:divBdr>
    </w:div>
    <w:div w:id="758596292">
      <w:bodyDiv w:val="1"/>
      <w:marLeft w:val="0"/>
      <w:marRight w:val="0"/>
      <w:marTop w:val="0"/>
      <w:marBottom w:val="0"/>
      <w:divBdr>
        <w:top w:val="none" w:sz="0" w:space="0" w:color="auto"/>
        <w:left w:val="none" w:sz="0" w:space="0" w:color="auto"/>
        <w:bottom w:val="none" w:sz="0" w:space="0" w:color="auto"/>
        <w:right w:val="none" w:sz="0" w:space="0" w:color="auto"/>
      </w:divBdr>
    </w:div>
    <w:div w:id="765151456">
      <w:bodyDiv w:val="1"/>
      <w:marLeft w:val="0"/>
      <w:marRight w:val="0"/>
      <w:marTop w:val="0"/>
      <w:marBottom w:val="0"/>
      <w:divBdr>
        <w:top w:val="none" w:sz="0" w:space="0" w:color="auto"/>
        <w:left w:val="none" w:sz="0" w:space="0" w:color="auto"/>
        <w:bottom w:val="none" w:sz="0" w:space="0" w:color="auto"/>
        <w:right w:val="none" w:sz="0" w:space="0" w:color="auto"/>
      </w:divBdr>
    </w:div>
    <w:div w:id="832139509">
      <w:bodyDiv w:val="1"/>
      <w:marLeft w:val="0"/>
      <w:marRight w:val="0"/>
      <w:marTop w:val="0"/>
      <w:marBottom w:val="0"/>
      <w:divBdr>
        <w:top w:val="none" w:sz="0" w:space="0" w:color="auto"/>
        <w:left w:val="none" w:sz="0" w:space="0" w:color="auto"/>
        <w:bottom w:val="none" w:sz="0" w:space="0" w:color="auto"/>
        <w:right w:val="none" w:sz="0" w:space="0" w:color="auto"/>
      </w:divBdr>
    </w:div>
    <w:div w:id="855458429">
      <w:bodyDiv w:val="1"/>
      <w:marLeft w:val="0"/>
      <w:marRight w:val="0"/>
      <w:marTop w:val="0"/>
      <w:marBottom w:val="0"/>
      <w:divBdr>
        <w:top w:val="none" w:sz="0" w:space="0" w:color="auto"/>
        <w:left w:val="none" w:sz="0" w:space="0" w:color="auto"/>
        <w:bottom w:val="none" w:sz="0" w:space="0" w:color="auto"/>
        <w:right w:val="none" w:sz="0" w:space="0" w:color="auto"/>
      </w:divBdr>
    </w:div>
    <w:div w:id="866257622">
      <w:bodyDiv w:val="1"/>
      <w:marLeft w:val="0"/>
      <w:marRight w:val="0"/>
      <w:marTop w:val="0"/>
      <w:marBottom w:val="0"/>
      <w:divBdr>
        <w:top w:val="none" w:sz="0" w:space="0" w:color="auto"/>
        <w:left w:val="none" w:sz="0" w:space="0" w:color="auto"/>
        <w:bottom w:val="none" w:sz="0" w:space="0" w:color="auto"/>
        <w:right w:val="none" w:sz="0" w:space="0" w:color="auto"/>
      </w:divBdr>
    </w:div>
    <w:div w:id="889732965">
      <w:bodyDiv w:val="1"/>
      <w:marLeft w:val="0"/>
      <w:marRight w:val="0"/>
      <w:marTop w:val="0"/>
      <w:marBottom w:val="0"/>
      <w:divBdr>
        <w:top w:val="none" w:sz="0" w:space="0" w:color="auto"/>
        <w:left w:val="none" w:sz="0" w:space="0" w:color="auto"/>
        <w:bottom w:val="none" w:sz="0" w:space="0" w:color="auto"/>
        <w:right w:val="none" w:sz="0" w:space="0" w:color="auto"/>
      </w:divBdr>
    </w:div>
    <w:div w:id="916472954">
      <w:bodyDiv w:val="1"/>
      <w:marLeft w:val="0"/>
      <w:marRight w:val="0"/>
      <w:marTop w:val="0"/>
      <w:marBottom w:val="0"/>
      <w:divBdr>
        <w:top w:val="none" w:sz="0" w:space="0" w:color="auto"/>
        <w:left w:val="none" w:sz="0" w:space="0" w:color="auto"/>
        <w:bottom w:val="none" w:sz="0" w:space="0" w:color="auto"/>
        <w:right w:val="none" w:sz="0" w:space="0" w:color="auto"/>
      </w:divBdr>
    </w:div>
    <w:div w:id="929893357">
      <w:bodyDiv w:val="1"/>
      <w:marLeft w:val="0"/>
      <w:marRight w:val="0"/>
      <w:marTop w:val="0"/>
      <w:marBottom w:val="0"/>
      <w:divBdr>
        <w:top w:val="none" w:sz="0" w:space="0" w:color="auto"/>
        <w:left w:val="none" w:sz="0" w:space="0" w:color="auto"/>
        <w:bottom w:val="none" w:sz="0" w:space="0" w:color="auto"/>
        <w:right w:val="none" w:sz="0" w:space="0" w:color="auto"/>
      </w:divBdr>
    </w:div>
    <w:div w:id="935402024">
      <w:bodyDiv w:val="1"/>
      <w:marLeft w:val="0"/>
      <w:marRight w:val="0"/>
      <w:marTop w:val="0"/>
      <w:marBottom w:val="0"/>
      <w:divBdr>
        <w:top w:val="none" w:sz="0" w:space="0" w:color="auto"/>
        <w:left w:val="none" w:sz="0" w:space="0" w:color="auto"/>
        <w:bottom w:val="none" w:sz="0" w:space="0" w:color="auto"/>
        <w:right w:val="none" w:sz="0" w:space="0" w:color="auto"/>
      </w:divBdr>
    </w:div>
    <w:div w:id="1014650844">
      <w:bodyDiv w:val="1"/>
      <w:marLeft w:val="0"/>
      <w:marRight w:val="0"/>
      <w:marTop w:val="0"/>
      <w:marBottom w:val="0"/>
      <w:divBdr>
        <w:top w:val="none" w:sz="0" w:space="0" w:color="auto"/>
        <w:left w:val="none" w:sz="0" w:space="0" w:color="auto"/>
        <w:bottom w:val="none" w:sz="0" w:space="0" w:color="auto"/>
        <w:right w:val="none" w:sz="0" w:space="0" w:color="auto"/>
      </w:divBdr>
      <w:divsChild>
        <w:div w:id="72824487">
          <w:marLeft w:val="0"/>
          <w:marRight w:val="0"/>
          <w:marTop w:val="0"/>
          <w:marBottom w:val="0"/>
          <w:divBdr>
            <w:top w:val="none" w:sz="0" w:space="0" w:color="auto"/>
            <w:left w:val="none" w:sz="0" w:space="0" w:color="auto"/>
            <w:bottom w:val="none" w:sz="0" w:space="0" w:color="auto"/>
            <w:right w:val="none" w:sz="0" w:space="0" w:color="auto"/>
          </w:divBdr>
          <w:divsChild>
            <w:div w:id="109445714">
              <w:marLeft w:val="0"/>
              <w:marRight w:val="0"/>
              <w:marTop w:val="0"/>
              <w:marBottom w:val="0"/>
              <w:divBdr>
                <w:top w:val="none" w:sz="0" w:space="0" w:color="auto"/>
                <w:left w:val="none" w:sz="0" w:space="0" w:color="auto"/>
                <w:bottom w:val="none" w:sz="0" w:space="0" w:color="auto"/>
                <w:right w:val="none" w:sz="0" w:space="0" w:color="auto"/>
              </w:divBdr>
              <w:divsChild>
                <w:div w:id="5440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8711">
      <w:bodyDiv w:val="1"/>
      <w:marLeft w:val="0"/>
      <w:marRight w:val="0"/>
      <w:marTop w:val="0"/>
      <w:marBottom w:val="0"/>
      <w:divBdr>
        <w:top w:val="none" w:sz="0" w:space="0" w:color="auto"/>
        <w:left w:val="none" w:sz="0" w:space="0" w:color="auto"/>
        <w:bottom w:val="none" w:sz="0" w:space="0" w:color="auto"/>
        <w:right w:val="none" w:sz="0" w:space="0" w:color="auto"/>
      </w:divBdr>
    </w:div>
    <w:div w:id="1097794609">
      <w:bodyDiv w:val="1"/>
      <w:marLeft w:val="0"/>
      <w:marRight w:val="0"/>
      <w:marTop w:val="0"/>
      <w:marBottom w:val="0"/>
      <w:divBdr>
        <w:top w:val="none" w:sz="0" w:space="0" w:color="auto"/>
        <w:left w:val="none" w:sz="0" w:space="0" w:color="auto"/>
        <w:bottom w:val="none" w:sz="0" w:space="0" w:color="auto"/>
        <w:right w:val="none" w:sz="0" w:space="0" w:color="auto"/>
      </w:divBdr>
    </w:div>
    <w:div w:id="1122189244">
      <w:bodyDiv w:val="1"/>
      <w:marLeft w:val="0"/>
      <w:marRight w:val="0"/>
      <w:marTop w:val="0"/>
      <w:marBottom w:val="0"/>
      <w:divBdr>
        <w:top w:val="none" w:sz="0" w:space="0" w:color="auto"/>
        <w:left w:val="none" w:sz="0" w:space="0" w:color="auto"/>
        <w:bottom w:val="none" w:sz="0" w:space="0" w:color="auto"/>
        <w:right w:val="none" w:sz="0" w:space="0" w:color="auto"/>
      </w:divBdr>
    </w:div>
    <w:div w:id="1150905566">
      <w:bodyDiv w:val="1"/>
      <w:marLeft w:val="0"/>
      <w:marRight w:val="0"/>
      <w:marTop w:val="0"/>
      <w:marBottom w:val="0"/>
      <w:divBdr>
        <w:top w:val="none" w:sz="0" w:space="0" w:color="auto"/>
        <w:left w:val="none" w:sz="0" w:space="0" w:color="auto"/>
        <w:bottom w:val="none" w:sz="0" w:space="0" w:color="auto"/>
        <w:right w:val="none" w:sz="0" w:space="0" w:color="auto"/>
      </w:divBdr>
      <w:divsChild>
        <w:div w:id="1375890021">
          <w:marLeft w:val="0"/>
          <w:marRight w:val="0"/>
          <w:marTop w:val="0"/>
          <w:marBottom w:val="0"/>
          <w:divBdr>
            <w:top w:val="none" w:sz="0" w:space="0" w:color="auto"/>
            <w:left w:val="none" w:sz="0" w:space="0" w:color="auto"/>
            <w:bottom w:val="none" w:sz="0" w:space="0" w:color="auto"/>
            <w:right w:val="none" w:sz="0" w:space="0" w:color="auto"/>
          </w:divBdr>
        </w:div>
        <w:div w:id="1450859377">
          <w:marLeft w:val="0"/>
          <w:marRight w:val="0"/>
          <w:marTop w:val="0"/>
          <w:marBottom w:val="0"/>
          <w:divBdr>
            <w:top w:val="none" w:sz="0" w:space="0" w:color="auto"/>
            <w:left w:val="none" w:sz="0" w:space="0" w:color="auto"/>
            <w:bottom w:val="none" w:sz="0" w:space="0" w:color="auto"/>
            <w:right w:val="none" w:sz="0" w:space="0" w:color="auto"/>
          </w:divBdr>
        </w:div>
        <w:div w:id="313337163">
          <w:marLeft w:val="0"/>
          <w:marRight w:val="0"/>
          <w:marTop w:val="0"/>
          <w:marBottom w:val="0"/>
          <w:divBdr>
            <w:top w:val="none" w:sz="0" w:space="0" w:color="auto"/>
            <w:left w:val="none" w:sz="0" w:space="0" w:color="auto"/>
            <w:bottom w:val="none" w:sz="0" w:space="0" w:color="auto"/>
            <w:right w:val="none" w:sz="0" w:space="0" w:color="auto"/>
          </w:divBdr>
        </w:div>
      </w:divsChild>
    </w:div>
    <w:div w:id="1162818244">
      <w:bodyDiv w:val="1"/>
      <w:marLeft w:val="0"/>
      <w:marRight w:val="0"/>
      <w:marTop w:val="0"/>
      <w:marBottom w:val="0"/>
      <w:divBdr>
        <w:top w:val="none" w:sz="0" w:space="0" w:color="auto"/>
        <w:left w:val="none" w:sz="0" w:space="0" w:color="auto"/>
        <w:bottom w:val="none" w:sz="0" w:space="0" w:color="auto"/>
        <w:right w:val="none" w:sz="0" w:space="0" w:color="auto"/>
      </w:divBdr>
    </w:div>
    <w:div w:id="1206408056">
      <w:bodyDiv w:val="1"/>
      <w:marLeft w:val="0"/>
      <w:marRight w:val="0"/>
      <w:marTop w:val="0"/>
      <w:marBottom w:val="0"/>
      <w:divBdr>
        <w:top w:val="none" w:sz="0" w:space="0" w:color="auto"/>
        <w:left w:val="none" w:sz="0" w:space="0" w:color="auto"/>
        <w:bottom w:val="none" w:sz="0" w:space="0" w:color="auto"/>
        <w:right w:val="none" w:sz="0" w:space="0" w:color="auto"/>
      </w:divBdr>
    </w:div>
    <w:div w:id="1340501539">
      <w:bodyDiv w:val="1"/>
      <w:marLeft w:val="0"/>
      <w:marRight w:val="0"/>
      <w:marTop w:val="0"/>
      <w:marBottom w:val="0"/>
      <w:divBdr>
        <w:top w:val="none" w:sz="0" w:space="0" w:color="auto"/>
        <w:left w:val="none" w:sz="0" w:space="0" w:color="auto"/>
        <w:bottom w:val="none" w:sz="0" w:space="0" w:color="auto"/>
        <w:right w:val="none" w:sz="0" w:space="0" w:color="auto"/>
      </w:divBdr>
    </w:div>
    <w:div w:id="1361316344">
      <w:bodyDiv w:val="1"/>
      <w:marLeft w:val="0"/>
      <w:marRight w:val="0"/>
      <w:marTop w:val="0"/>
      <w:marBottom w:val="0"/>
      <w:divBdr>
        <w:top w:val="none" w:sz="0" w:space="0" w:color="auto"/>
        <w:left w:val="none" w:sz="0" w:space="0" w:color="auto"/>
        <w:bottom w:val="none" w:sz="0" w:space="0" w:color="auto"/>
        <w:right w:val="none" w:sz="0" w:space="0" w:color="auto"/>
      </w:divBdr>
    </w:div>
    <w:div w:id="1370300733">
      <w:bodyDiv w:val="1"/>
      <w:marLeft w:val="0"/>
      <w:marRight w:val="0"/>
      <w:marTop w:val="0"/>
      <w:marBottom w:val="0"/>
      <w:divBdr>
        <w:top w:val="none" w:sz="0" w:space="0" w:color="auto"/>
        <w:left w:val="none" w:sz="0" w:space="0" w:color="auto"/>
        <w:bottom w:val="none" w:sz="0" w:space="0" w:color="auto"/>
        <w:right w:val="none" w:sz="0" w:space="0" w:color="auto"/>
      </w:divBdr>
    </w:div>
    <w:div w:id="1390038372">
      <w:bodyDiv w:val="1"/>
      <w:marLeft w:val="0"/>
      <w:marRight w:val="0"/>
      <w:marTop w:val="0"/>
      <w:marBottom w:val="0"/>
      <w:divBdr>
        <w:top w:val="none" w:sz="0" w:space="0" w:color="auto"/>
        <w:left w:val="none" w:sz="0" w:space="0" w:color="auto"/>
        <w:bottom w:val="none" w:sz="0" w:space="0" w:color="auto"/>
        <w:right w:val="none" w:sz="0" w:space="0" w:color="auto"/>
      </w:divBdr>
    </w:div>
    <w:div w:id="1412966845">
      <w:bodyDiv w:val="1"/>
      <w:marLeft w:val="0"/>
      <w:marRight w:val="0"/>
      <w:marTop w:val="0"/>
      <w:marBottom w:val="0"/>
      <w:divBdr>
        <w:top w:val="none" w:sz="0" w:space="0" w:color="auto"/>
        <w:left w:val="none" w:sz="0" w:space="0" w:color="auto"/>
        <w:bottom w:val="none" w:sz="0" w:space="0" w:color="auto"/>
        <w:right w:val="none" w:sz="0" w:space="0" w:color="auto"/>
      </w:divBdr>
    </w:div>
    <w:div w:id="1442919067">
      <w:bodyDiv w:val="1"/>
      <w:marLeft w:val="0"/>
      <w:marRight w:val="0"/>
      <w:marTop w:val="0"/>
      <w:marBottom w:val="0"/>
      <w:divBdr>
        <w:top w:val="none" w:sz="0" w:space="0" w:color="auto"/>
        <w:left w:val="none" w:sz="0" w:space="0" w:color="auto"/>
        <w:bottom w:val="none" w:sz="0" w:space="0" w:color="auto"/>
        <w:right w:val="none" w:sz="0" w:space="0" w:color="auto"/>
      </w:divBdr>
    </w:div>
    <w:div w:id="1467358685">
      <w:bodyDiv w:val="1"/>
      <w:marLeft w:val="0"/>
      <w:marRight w:val="0"/>
      <w:marTop w:val="0"/>
      <w:marBottom w:val="0"/>
      <w:divBdr>
        <w:top w:val="none" w:sz="0" w:space="0" w:color="auto"/>
        <w:left w:val="none" w:sz="0" w:space="0" w:color="auto"/>
        <w:bottom w:val="none" w:sz="0" w:space="0" w:color="auto"/>
        <w:right w:val="none" w:sz="0" w:space="0" w:color="auto"/>
      </w:divBdr>
    </w:div>
    <w:div w:id="1475758307">
      <w:bodyDiv w:val="1"/>
      <w:marLeft w:val="0"/>
      <w:marRight w:val="0"/>
      <w:marTop w:val="0"/>
      <w:marBottom w:val="0"/>
      <w:divBdr>
        <w:top w:val="none" w:sz="0" w:space="0" w:color="auto"/>
        <w:left w:val="none" w:sz="0" w:space="0" w:color="auto"/>
        <w:bottom w:val="none" w:sz="0" w:space="0" w:color="auto"/>
        <w:right w:val="none" w:sz="0" w:space="0" w:color="auto"/>
      </w:divBdr>
    </w:div>
    <w:div w:id="1560049334">
      <w:bodyDiv w:val="1"/>
      <w:marLeft w:val="0"/>
      <w:marRight w:val="0"/>
      <w:marTop w:val="0"/>
      <w:marBottom w:val="0"/>
      <w:divBdr>
        <w:top w:val="none" w:sz="0" w:space="0" w:color="auto"/>
        <w:left w:val="none" w:sz="0" w:space="0" w:color="auto"/>
        <w:bottom w:val="none" w:sz="0" w:space="0" w:color="auto"/>
        <w:right w:val="none" w:sz="0" w:space="0" w:color="auto"/>
      </w:divBdr>
    </w:div>
    <w:div w:id="1572495658">
      <w:bodyDiv w:val="1"/>
      <w:marLeft w:val="0"/>
      <w:marRight w:val="0"/>
      <w:marTop w:val="0"/>
      <w:marBottom w:val="0"/>
      <w:divBdr>
        <w:top w:val="none" w:sz="0" w:space="0" w:color="auto"/>
        <w:left w:val="none" w:sz="0" w:space="0" w:color="auto"/>
        <w:bottom w:val="none" w:sz="0" w:space="0" w:color="auto"/>
        <w:right w:val="none" w:sz="0" w:space="0" w:color="auto"/>
      </w:divBdr>
    </w:div>
    <w:div w:id="1666586468">
      <w:bodyDiv w:val="1"/>
      <w:marLeft w:val="0"/>
      <w:marRight w:val="0"/>
      <w:marTop w:val="0"/>
      <w:marBottom w:val="0"/>
      <w:divBdr>
        <w:top w:val="none" w:sz="0" w:space="0" w:color="auto"/>
        <w:left w:val="none" w:sz="0" w:space="0" w:color="auto"/>
        <w:bottom w:val="none" w:sz="0" w:space="0" w:color="auto"/>
        <w:right w:val="none" w:sz="0" w:space="0" w:color="auto"/>
      </w:divBdr>
    </w:div>
    <w:div w:id="1703356535">
      <w:bodyDiv w:val="1"/>
      <w:marLeft w:val="0"/>
      <w:marRight w:val="0"/>
      <w:marTop w:val="0"/>
      <w:marBottom w:val="0"/>
      <w:divBdr>
        <w:top w:val="none" w:sz="0" w:space="0" w:color="auto"/>
        <w:left w:val="none" w:sz="0" w:space="0" w:color="auto"/>
        <w:bottom w:val="none" w:sz="0" w:space="0" w:color="auto"/>
        <w:right w:val="none" w:sz="0" w:space="0" w:color="auto"/>
      </w:divBdr>
    </w:div>
    <w:div w:id="1712224735">
      <w:bodyDiv w:val="1"/>
      <w:marLeft w:val="0"/>
      <w:marRight w:val="0"/>
      <w:marTop w:val="0"/>
      <w:marBottom w:val="0"/>
      <w:divBdr>
        <w:top w:val="none" w:sz="0" w:space="0" w:color="auto"/>
        <w:left w:val="none" w:sz="0" w:space="0" w:color="auto"/>
        <w:bottom w:val="none" w:sz="0" w:space="0" w:color="auto"/>
        <w:right w:val="none" w:sz="0" w:space="0" w:color="auto"/>
      </w:divBdr>
    </w:div>
    <w:div w:id="1768039589">
      <w:bodyDiv w:val="1"/>
      <w:marLeft w:val="0"/>
      <w:marRight w:val="0"/>
      <w:marTop w:val="0"/>
      <w:marBottom w:val="0"/>
      <w:divBdr>
        <w:top w:val="none" w:sz="0" w:space="0" w:color="auto"/>
        <w:left w:val="none" w:sz="0" w:space="0" w:color="auto"/>
        <w:bottom w:val="none" w:sz="0" w:space="0" w:color="auto"/>
        <w:right w:val="none" w:sz="0" w:space="0" w:color="auto"/>
      </w:divBdr>
    </w:div>
    <w:div w:id="1804696162">
      <w:bodyDiv w:val="1"/>
      <w:marLeft w:val="0"/>
      <w:marRight w:val="0"/>
      <w:marTop w:val="0"/>
      <w:marBottom w:val="0"/>
      <w:divBdr>
        <w:top w:val="none" w:sz="0" w:space="0" w:color="auto"/>
        <w:left w:val="none" w:sz="0" w:space="0" w:color="auto"/>
        <w:bottom w:val="none" w:sz="0" w:space="0" w:color="auto"/>
        <w:right w:val="none" w:sz="0" w:space="0" w:color="auto"/>
      </w:divBdr>
      <w:divsChild>
        <w:div w:id="722365299">
          <w:marLeft w:val="0"/>
          <w:marRight w:val="0"/>
          <w:marTop w:val="0"/>
          <w:marBottom w:val="0"/>
          <w:divBdr>
            <w:top w:val="none" w:sz="0" w:space="0" w:color="auto"/>
            <w:left w:val="none" w:sz="0" w:space="0" w:color="auto"/>
            <w:bottom w:val="none" w:sz="0" w:space="0" w:color="auto"/>
            <w:right w:val="none" w:sz="0" w:space="0" w:color="auto"/>
          </w:divBdr>
        </w:div>
        <w:div w:id="813984575">
          <w:marLeft w:val="0"/>
          <w:marRight w:val="0"/>
          <w:marTop w:val="0"/>
          <w:marBottom w:val="0"/>
          <w:divBdr>
            <w:top w:val="none" w:sz="0" w:space="0" w:color="auto"/>
            <w:left w:val="none" w:sz="0" w:space="0" w:color="auto"/>
            <w:bottom w:val="none" w:sz="0" w:space="0" w:color="auto"/>
            <w:right w:val="none" w:sz="0" w:space="0" w:color="auto"/>
          </w:divBdr>
        </w:div>
        <w:div w:id="2036076697">
          <w:marLeft w:val="0"/>
          <w:marRight w:val="0"/>
          <w:marTop w:val="0"/>
          <w:marBottom w:val="0"/>
          <w:divBdr>
            <w:top w:val="none" w:sz="0" w:space="0" w:color="auto"/>
            <w:left w:val="none" w:sz="0" w:space="0" w:color="auto"/>
            <w:bottom w:val="none" w:sz="0" w:space="0" w:color="auto"/>
            <w:right w:val="none" w:sz="0" w:space="0" w:color="auto"/>
          </w:divBdr>
        </w:div>
        <w:div w:id="1090349228">
          <w:marLeft w:val="0"/>
          <w:marRight w:val="0"/>
          <w:marTop w:val="0"/>
          <w:marBottom w:val="0"/>
          <w:divBdr>
            <w:top w:val="none" w:sz="0" w:space="0" w:color="auto"/>
            <w:left w:val="none" w:sz="0" w:space="0" w:color="auto"/>
            <w:bottom w:val="none" w:sz="0" w:space="0" w:color="auto"/>
            <w:right w:val="none" w:sz="0" w:space="0" w:color="auto"/>
          </w:divBdr>
        </w:div>
        <w:div w:id="990140746">
          <w:marLeft w:val="0"/>
          <w:marRight w:val="0"/>
          <w:marTop w:val="0"/>
          <w:marBottom w:val="0"/>
          <w:divBdr>
            <w:top w:val="none" w:sz="0" w:space="0" w:color="auto"/>
            <w:left w:val="none" w:sz="0" w:space="0" w:color="auto"/>
            <w:bottom w:val="none" w:sz="0" w:space="0" w:color="auto"/>
            <w:right w:val="none" w:sz="0" w:space="0" w:color="auto"/>
          </w:divBdr>
        </w:div>
        <w:div w:id="189685743">
          <w:marLeft w:val="0"/>
          <w:marRight w:val="0"/>
          <w:marTop w:val="0"/>
          <w:marBottom w:val="0"/>
          <w:divBdr>
            <w:top w:val="none" w:sz="0" w:space="0" w:color="auto"/>
            <w:left w:val="none" w:sz="0" w:space="0" w:color="auto"/>
            <w:bottom w:val="none" w:sz="0" w:space="0" w:color="auto"/>
            <w:right w:val="none" w:sz="0" w:space="0" w:color="auto"/>
          </w:divBdr>
        </w:div>
        <w:div w:id="1702246192">
          <w:marLeft w:val="0"/>
          <w:marRight w:val="0"/>
          <w:marTop w:val="0"/>
          <w:marBottom w:val="0"/>
          <w:divBdr>
            <w:top w:val="none" w:sz="0" w:space="0" w:color="auto"/>
            <w:left w:val="none" w:sz="0" w:space="0" w:color="auto"/>
            <w:bottom w:val="none" w:sz="0" w:space="0" w:color="auto"/>
            <w:right w:val="none" w:sz="0" w:space="0" w:color="auto"/>
          </w:divBdr>
        </w:div>
        <w:div w:id="1070621001">
          <w:marLeft w:val="0"/>
          <w:marRight w:val="0"/>
          <w:marTop w:val="0"/>
          <w:marBottom w:val="0"/>
          <w:divBdr>
            <w:top w:val="none" w:sz="0" w:space="0" w:color="auto"/>
            <w:left w:val="none" w:sz="0" w:space="0" w:color="auto"/>
            <w:bottom w:val="none" w:sz="0" w:space="0" w:color="auto"/>
            <w:right w:val="none" w:sz="0" w:space="0" w:color="auto"/>
          </w:divBdr>
        </w:div>
        <w:div w:id="1660842487">
          <w:marLeft w:val="0"/>
          <w:marRight w:val="0"/>
          <w:marTop w:val="0"/>
          <w:marBottom w:val="0"/>
          <w:divBdr>
            <w:top w:val="none" w:sz="0" w:space="0" w:color="auto"/>
            <w:left w:val="none" w:sz="0" w:space="0" w:color="auto"/>
            <w:bottom w:val="none" w:sz="0" w:space="0" w:color="auto"/>
            <w:right w:val="none" w:sz="0" w:space="0" w:color="auto"/>
          </w:divBdr>
        </w:div>
        <w:div w:id="1199200080">
          <w:marLeft w:val="0"/>
          <w:marRight w:val="0"/>
          <w:marTop w:val="0"/>
          <w:marBottom w:val="0"/>
          <w:divBdr>
            <w:top w:val="none" w:sz="0" w:space="0" w:color="auto"/>
            <w:left w:val="none" w:sz="0" w:space="0" w:color="auto"/>
            <w:bottom w:val="none" w:sz="0" w:space="0" w:color="auto"/>
            <w:right w:val="none" w:sz="0" w:space="0" w:color="auto"/>
          </w:divBdr>
        </w:div>
      </w:divsChild>
    </w:div>
    <w:div w:id="1810245117">
      <w:bodyDiv w:val="1"/>
      <w:marLeft w:val="0"/>
      <w:marRight w:val="0"/>
      <w:marTop w:val="0"/>
      <w:marBottom w:val="0"/>
      <w:divBdr>
        <w:top w:val="none" w:sz="0" w:space="0" w:color="auto"/>
        <w:left w:val="none" w:sz="0" w:space="0" w:color="auto"/>
        <w:bottom w:val="none" w:sz="0" w:space="0" w:color="auto"/>
        <w:right w:val="none" w:sz="0" w:space="0" w:color="auto"/>
      </w:divBdr>
    </w:div>
    <w:div w:id="1850674828">
      <w:bodyDiv w:val="1"/>
      <w:marLeft w:val="0"/>
      <w:marRight w:val="0"/>
      <w:marTop w:val="0"/>
      <w:marBottom w:val="0"/>
      <w:divBdr>
        <w:top w:val="none" w:sz="0" w:space="0" w:color="auto"/>
        <w:left w:val="none" w:sz="0" w:space="0" w:color="auto"/>
        <w:bottom w:val="none" w:sz="0" w:space="0" w:color="auto"/>
        <w:right w:val="none" w:sz="0" w:space="0" w:color="auto"/>
      </w:divBdr>
    </w:div>
    <w:div w:id="1976565985">
      <w:bodyDiv w:val="1"/>
      <w:marLeft w:val="0"/>
      <w:marRight w:val="0"/>
      <w:marTop w:val="0"/>
      <w:marBottom w:val="0"/>
      <w:divBdr>
        <w:top w:val="none" w:sz="0" w:space="0" w:color="auto"/>
        <w:left w:val="none" w:sz="0" w:space="0" w:color="auto"/>
        <w:bottom w:val="none" w:sz="0" w:space="0" w:color="auto"/>
        <w:right w:val="none" w:sz="0" w:space="0" w:color="auto"/>
      </w:divBdr>
    </w:div>
    <w:div w:id="1990740841">
      <w:bodyDiv w:val="1"/>
      <w:marLeft w:val="0"/>
      <w:marRight w:val="0"/>
      <w:marTop w:val="0"/>
      <w:marBottom w:val="0"/>
      <w:divBdr>
        <w:top w:val="none" w:sz="0" w:space="0" w:color="auto"/>
        <w:left w:val="none" w:sz="0" w:space="0" w:color="auto"/>
        <w:bottom w:val="none" w:sz="0" w:space="0" w:color="auto"/>
        <w:right w:val="none" w:sz="0" w:space="0" w:color="auto"/>
      </w:divBdr>
      <w:divsChild>
        <w:div w:id="708799461">
          <w:marLeft w:val="0"/>
          <w:marRight w:val="0"/>
          <w:marTop w:val="0"/>
          <w:marBottom w:val="0"/>
          <w:divBdr>
            <w:top w:val="none" w:sz="0" w:space="0" w:color="auto"/>
            <w:left w:val="none" w:sz="0" w:space="0" w:color="auto"/>
            <w:bottom w:val="none" w:sz="0" w:space="0" w:color="auto"/>
            <w:right w:val="none" w:sz="0" w:space="0" w:color="auto"/>
          </w:divBdr>
        </w:div>
        <w:div w:id="1570067744">
          <w:marLeft w:val="0"/>
          <w:marRight w:val="0"/>
          <w:marTop w:val="0"/>
          <w:marBottom w:val="0"/>
          <w:divBdr>
            <w:top w:val="none" w:sz="0" w:space="0" w:color="auto"/>
            <w:left w:val="none" w:sz="0" w:space="0" w:color="auto"/>
            <w:bottom w:val="none" w:sz="0" w:space="0" w:color="auto"/>
            <w:right w:val="none" w:sz="0" w:space="0" w:color="auto"/>
          </w:divBdr>
        </w:div>
        <w:div w:id="1532497384">
          <w:marLeft w:val="0"/>
          <w:marRight w:val="0"/>
          <w:marTop w:val="0"/>
          <w:marBottom w:val="0"/>
          <w:divBdr>
            <w:top w:val="none" w:sz="0" w:space="0" w:color="auto"/>
            <w:left w:val="none" w:sz="0" w:space="0" w:color="auto"/>
            <w:bottom w:val="none" w:sz="0" w:space="0" w:color="auto"/>
            <w:right w:val="none" w:sz="0" w:space="0" w:color="auto"/>
          </w:divBdr>
        </w:div>
        <w:div w:id="258295934">
          <w:marLeft w:val="0"/>
          <w:marRight w:val="0"/>
          <w:marTop w:val="0"/>
          <w:marBottom w:val="0"/>
          <w:divBdr>
            <w:top w:val="none" w:sz="0" w:space="0" w:color="auto"/>
            <w:left w:val="none" w:sz="0" w:space="0" w:color="auto"/>
            <w:bottom w:val="none" w:sz="0" w:space="0" w:color="auto"/>
            <w:right w:val="none" w:sz="0" w:space="0" w:color="auto"/>
          </w:divBdr>
        </w:div>
        <w:div w:id="776486192">
          <w:marLeft w:val="0"/>
          <w:marRight w:val="0"/>
          <w:marTop w:val="0"/>
          <w:marBottom w:val="0"/>
          <w:divBdr>
            <w:top w:val="none" w:sz="0" w:space="0" w:color="auto"/>
            <w:left w:val="none" w:sz="0" w:space="0" w:color="auto"/>
            <w:bottom w:val="none" w:sz="0" w:space="0" w:color="auto"/>
            <w:right w:val="none" w:sz="0" w:space="0" w:color="auto"/>
          </w:divBdr>
        </w:div>
        <w:div w:id="1858108543">
          <w:marLeft w:val="0"/>
          <w:marRight w:val="0"/>
          <w:marTop w:val="0"/>
          <w:marBottom w:val="0"/>
          <w:divBdr>
            <w:top w:val="none" w:sz="0" w:space="0" w:color="auto"/>
            <w:left w:val="none" w:sz="0" w:space="0" w:color="auto"/>
            <w:bottom w:val="none" w:sz="0" w:space="0" w:color="auto"/>
            <w:right w:val="none" w:sz="0" w:space="0" w:color="auto"/>
          </w:divBdr>
        </w:div>
        <w:div w:id="1038629880">
          <w:marLeft w:val="0"/>
          <w:marRight w:val="0"/>
          <w:marTop w:val="0"/>
          <w:marBottom w:val="0"/>
          <w:divBdr>
            <w:top w:val="none" w:sz="0" w:space="0" w:color="auto"/>
            <w:left w:val="none" w:sz="0" w:space="0" w:color="auto"/>
            <w:bottom w:val="none" w:sz="0" w:space="0" w:color="auto"/>
            <w:right w:val="none" w:sz="0" w:space="0" w:color="auto"/>
          </w:divBdr>
        </w:div>
        <w:div w:id="546378972">
          <w:marLeft w:val="0"/>
          <w:marRight w:val="0"/>
          <w:marTop w:val="0"/>
          <w:marBottom w:val="0"/>
          <w:divBdr>
            <w:top w:val="none" w:sz="0" w:space="0" w:color="auto"/>
            <w:left w:val="none" w:sz="0" w:space="0" w:color="auto"/>
            <w:bottom w:val="none" w:sz="0" w:space="0" w:color="auto"/>
            <w:right w:val="none" w:sz="0" w:space="0" w:color="auto"/>
          </w:divBdr>
        </w:div>
        <w:div w:id="1314793101">
          <w:marLeft w:val="0"/>
          <w:marRight w:val="0"/>
          <w:marTop w:val="0"/>
          <w:marBottom w:val="0"/>
          <w:divBdr>
            <w:top w:val="none" w:sz="0" w:space="0" w:color="auto"/>
            <w:left w:val="none" w:sz="0" w:space="0" w:color="auto"/>
            <w:bottom w:val="none" w:sz="0" w:space="0" w:color="auto"/>
            <w:right w:val="none" w:sz="0" w:space="0" w:color="auto"/>
          </w:divBdr>
        </w:div>
        <w:div w:id="297876319">
          <w:marLeft w:val="0"/>
          <w:marRight w:val="0"/>
          <w:marTop w:val="0"/>
          <w:marBottom w:val="0"/>
          <w:divBdr>
            <w:top w:val="none" w:sz="0" w:space="0" w:color="auto"/>
            <w:left w:val="none" w:sz="0" w:space="0" w:color="auto"/>
            <w:bottom w:val="none" w:sz="0" w:space="0" w:color="auto"/>
            <w:right w:val="none" w:sz="0" w:space="0" w:color="auto"/>
          </w:divBdr>
        </w:div>
      </w:divsChild>
    </w:div>
    <w:div w:id="2103143075">
      <w:bodyDiv w:val="1"/>
      <w:marLeft w:val="0"/>
      <w:marRight w:val="0"/>
      <w:marTop w:val="0"/>
      <w:marBottom w:val="0"/>
      <w:divBdr>
        <w:top w:val="none" w:sz="0" w:space="0" w:color="auto"/>
        <w:left w:val="none" w:sz="0" w:space="0" w:color="auto"/>
        <w:bottom w:val="none" w:sz="0" w:space="0" w:color="auto"/>
        <w:right w:val="none" w:sz="0" w:space="0" w:color="auto"/>
      </w:divBdr>
      <w:divsChild>
        <w:div w:id="2125148537">
          <w:marLeft w:val="-225"/>
          <w:marRight w:val="-225"/>
          <w:marTop w:val="150"/>
          <w:marBottom w:val="0"/>
          <w:divBdr>
            <w:top w:val="none" w:sz="0" w:space="0" w:color="auto"/>
            <w:left w:val="none" w:sz="0" w:space="0" w:color="auto"/>
            <w:bottom w:val="none" w:sz="0" w:space="0" w:color="auto"/>
            <w:right w:val="none" w:sz="0" w:space="0" w:color="auto"/>
          </w:divBdr>
          <w:divsChild>
            <w:div w:id="74207027">
              <w:marLeft w:val="0"/>
              <w:marRight w:val="0"/>
              <w:marTop w:val="0"/>
              <w:marBottom w:val="0"/>
              <w:divBdr>
                <w:top w:val="none" w:sz="0" w:space="0" w:color="auto"/>
                <w:left w:val="none" w:sz="0" w:space="0" w:color="auto"/>
                <w:bottom w:val="none" w:sz="0" w:space="0" w:color="auto"/>
                <w:right w:val="none" w:sz="0" w:space="0" w:color="auto"/>
              </w:divBdr>
            </w:div>
          </w:divsChild>
        </w:div>
        <w:div w:id="159854765">
          <w:marLeft w:val="-225"/>
          <w:marRight w:val="-225"/>
          <w:marTop w:val="150"/>
          <w:marBottom w:val="0"/>
          <w:divBdr>
            <w:top w:val="none" w:sz="0" w:space="0" w:color="auto"/>
            <w:left w:val="none" w:sz="0" w:space="0" w:color="auto"/>
            <w:bottom w:val="none" w:sz="0" w:space="0" w:color="auto"/>
            <w:right w:val="none" w:sz="0" w:space="0" w:color="auto"/>
          </w:divBdr>
          <w:divsChild>
            <w:div w:id="77365244">
              <w:marLeft w:val="0"/>
              <w:marRight w:val="0"/>
              <w:marTop w:val="0"/>
              <w:marBottom w:val="0"/>
              <w:divBdr>
                <w:top w:val="none" w:sz="0" w:space="0" w:color="auto"/>
                <w:left w:val="none" w:sz="0" w:space="0" w:color="auto"/>
                <w:bottom w:val="none" w:sz="0" w:space="0" w:color="auto"/>
                <w:right w:val="none" w:sz="0" w:space="0" w:color="auto"/>
              </w:divBdr>
            </w:div>
          </w:divsChild>
        </w:div>
        <w:div w:id="1143425092">
          <w:marLeft w:val="-225"/>
          <w:marRight w:val="-225"/>
          <w:marTop w:val="150"/>
          <w:marBottom w:val="0"/>
          <w:divBdr>
            <w:top w:val="none" w:sz="0" w:space="0" w:color="auto"/>
            <w:left w:val="none" w:sz="0" w:space="0" w:color="auto"/>
            <w:bottom w:val="none" w:sz="0" w:space="0" w:color="auto"/>
            <w:right w:val="none" w:sz="0" w:space="0" w:color="auto"/>
          </w:divBdr>
          <w:divsChild>
            <w:div w:id="121732093">
              <w:marLeft w:val="0"/>
              <w:marRight w:val="0"/>
              <w:marTop w:val="0"/>
              <w:marBottom w:val="0"/>
              <w:divBdr>
                <w:top w:val="none" w:sz="0" w:space="0" w:color="auto"/>
                <w:left w:val="none" w:sz="0" w:space="0" w:color="auto"/>
                <w:bottom w:val="none" w:sz="0" w:space="0" w:color="auto"/>
                <w:right w:val="none" w:sz="0" w:space="0" w:color="auto"/>
              </w:divBdr>
              <w:divsChild>
                <w:div w:id="17680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ole.aws.amazon.com/elasticbeanstalk/home?region=us-east-1" TargetMode="External"/><Relationship Id="rId18" Type="http://schemas.openxmlformats.org/officeDocument/2006/relationships/hyperlink" Target="https://console.aws.amazon.com/cloudfront/home?region=us-east-1" TargetMode="External"/><Relationship Id="rId26" Type="http://schemas.openxmlformats.org/officeDocument/2006/relationships/hyperlink" Target="https://mail.google.com/mail/u/1/" TargetMode="External"/><Relationship Id="rId21" Type="http://schemas.openxmlformats.org/officeDocument/2006/relationships/hyperlink" Target="https://mail.google.com/mail/u/1/"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asanchezr@icfes.gov.co" TargetMode="External"/><Relationship Id="rId17" Type="http://schemas.openxmlformats.org/officeDocument/2006/relationships/hyperlink" Target="https://console.aws.amazon.com/vpc/home?region=us-east-1" TargetMode="External"/><Relationship Id="rId25" Type="http://schemas.openxmlformats.org/officeDocument/2006/relationships/hyperlink" Target="https://mail.google.com/mail/u/1/" TargetMode="External"/><Relationship Id="rId33" Type="http://schemas.openxmlformats.org/officeDocument/2006/relationships/hyperlink" Target="https://mail.google.com/mail/u/1/" TargetMode="External"/><Relationship Id="rId2" Type="http://schemas.openxmlformats.org/officeDocument/2006/relationships/customXml" Target="../customXml/item2.xml"/><Relationship Id="rId16" Type="http://schemas.openxmlformats.org/officeDocument/2006/relationships/hyperlink" Target="https://console.aws.amazon.com/elastictranscoder/home?region=us-east-1" TargetMode="External"/><Relationship Id="rId20" Type="http://schemas.openxmlformats.org/officeDocument/2006/relationships/hyperlink" Target="https://mail.google.com/mail/u/1/" TargetMode="External"/><Relationship Id="rId29" Type="http://schemas.openxmlformats.org/officeDocument/2006/relationships/hyperlink" Target="https://mail.google.com/mail/u/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sanchezr@icfes.gov.co" TargetMode="External"/><Relationship Id="rId24" Type="http://schemas.openxmlformats.org/officeDocument/2006/relationships/hyperlink" Target="https://mail.google.com/mail/u/1/" TargetMode="External"/><Relationship Id="rId32" Type="http://schemas.openxmlformats.org/officeDocument/2006/relationships/hyperlink" Target="https://mail.google.com/mail/u/1/"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nsole.aws.amazon.com/dynamodb/home?region=us-east-1" TargetMode="External"/><Relationship Id="rId23" Type="http://schemas.openxmlformats.org/officeDocument/2006/relationships/hyperlink" Target="https://mail.google.com/mail/u/1/" TargetMode="External"/><Relationship Id="rId28" Type="http://schemas.openxmlformats.org/officeDocument/2006/relationships/hyperlink" Target="https://mail.google.com/mail/u/1/"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ail.google.com/mail/u/1/" TargetMode="External"/><Relationship Id="rId31" Type="http://schemas.openxmlformats.org/officeDocument/2006/relationships/hyperlink" Target="https://mail.google.com/mail/u/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ole.aws.amazon.com/lambda/home?region=us-east-1" TargetMode="External"/><Relationship Id="rId22" Type="http://schemas.openxmlformats.org/officeDocument/2006/relationships/hyperlink" Target="https://mail.google.com/mail/u/1/" TargetMode="External"/><Relationship Id="rId27" Type="http://schemas.openxmlformats.org/officeDocument/2006/relationships/hyperlink" Target="https://mail.google.com/mail/u/1/" TargetMode="External"/><Relationship Id="rId30" Type="http://schemas.openxmlformats.org/officeDocument/2006/relationships/hyperlink" Target="https://mail.google.com/mail/u/1/"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5F467C90D3AA44FAD56A3F24FA739F8" ma:contentTypeVersion="10" ma:contentTypeDescription="Crear nuevo documento." ma:contentTypeScope="" ma:versionID="20f397b2c62461072bb23b07b3b6ee8e">
  <xsd:schema xmlns:xsd="http://www.w3.org/2001/XMLSchema" xmlns:xs="http://www.w3.org/2001/XMLSchema" xmlns:p="http://schemas.microsoft.com/office/2006/metadata/properties" xmlns:ns1="http://schemas.microsoft.com/sharepoint/v3" xmlns:ns2="3eb71fc0-4b16-438a-8a83-6af8750b73de" xmlns:ns3="a39e57ef-928e-48af-a876-9847393d86d6" targetNamespace="http://schemas.microsoft.com/office/2006/metadata/properties" ma:root="true" ma:fieldsID="73cc52626e6e12e33e8fc30b4e7c0444" ns1:_="" ns2:_="" ns3:_="">
    <xsd:import namespace="http://schemas.microsoft.com/sharepoint/v3"/>
    <xsd:import namespace="3eb71fc0-4b16-438a-8a83-6af8750b73de"/>
    <xsd:import namespace="a39e57ef-928e-48af-a876-9847393d86d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iedades de la Directiva de cumplimiento unificado" ma:hidden="true" ma:internalName="_ip_UnifiedCompliancePolicyProperties">
      <xsd:simpleType>
        <xsd:restriction base="dms:Note"/>
      </xsd:simpleType>
    </xsd:element>
    <xsd:element name="_ip_UnifiedCompliancePolicyUIAction" ma:index="1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71fc0-4b16-438a-8a83-6af8750b7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e57ef-928e-48af-a876-9847393d86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F76F1-F2E0-4CDE-8C86-ABB42ABBCF79}">
  <ds:schemaRefs>
    <ds:schemaRef ds:uri="http://schemas.microsoft.com/sharepoint/v3/contenttype/forms"/>
  </ds:schemaRefs>
</ds:datastoreItem>
</file>

<file path=customXml/itemProps2.xml><?xml version="1.0" encoding="utf-8"?>
<ds:datastoreItem xmlns:ds="http://schemas.openxmlformats.org/officeDocument/2006/customXml" ds:itemID="{CC840DD7-8ED0-4976-A93A-95ECE2140A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0E8CFBE-1AE3-42B4-B5CA-8DD31B38EED5}">
  <ds:schemaRefs>
    <ds:schemaRef ds:uri="http://schemas.openxmlformats.org/officeDocument/2006/bibliography"/>
  </ds:schemaRefs>
</ds:datastoreItem>
</file>

<file path=customXml/itemProps4.xml><?xml version="1.0" encoding="utf-8"?>
<ds:datastoreItem xmlns:ds="http://schemas.openxmlformats.org/officeDocument/2006/customXml" ds:itemID="{3ACB4EBD-E967-46AB-8988-CEB0EC13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b71fc0-4b16-438a-8a83-6af8750b73de"/>
    <ds:schemaRef ds:uri="a39e57ef-928e-48af-a876-9847393d8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9728</Words>
  <Characters>53509</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Julián Mauricio Ortegón Fernández</dc:creator>
  <cp:lastModifiedBy>Martina</cp:lastModifiedBy>
  <cp:revision>2</cp:revision>
  <cp:lastPrinted>2019-07-18T21:40:00Z</cp:lastPrinted>
  <dcterms:created xsi:type="dcterms:W3CDTF">2021-01-29T01:31:00Z</dcterms:created>
  <dcterms:modified xsi:type="dcterms:W3CDTF">2021-01-29T01:31:00Z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0x01010025F467C90D3AA44FAD56A3F24FA739F8</vt:lpwstr>
  </property>
</Properties>
</file>