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A586" w14:textId="2AE2E277" w:rsidR="007B51F8" w:rsidRDefault="001B09AB">
      <w:pPr>
        <w:rPr>
          <w:lang w:val="es-CO"/>
        </w:rPr>
      </w:pPr>
      <w:r>
        <w:rPr>
          <w:lang w:val="es-CO"/>
        </w:rPr>
        <w:t xml:space="preserve">CONSULTA RUES </w:t>
      </w:r>
      <w:r w:rsidRPr="001B09AB">
        <w:rPr>
          <w:lang w:val="es-CO"/>
        </w:rPr>
        <w:t>TRANSRUMBO GROUP SAS</w:t>
      </w:r>
      <w:r>
        <w:rPr>
          <w:lang w:val="es-CO"/>
        </w:rPr>
        <w:t xml:space="preserve"> NIT </w:t>
      </w:r>
      <w:r w:rsidRPr="001B09AB">
        <w:rPr>
          <w:lang w:val="es-CO"/>
        </w:rPr>
        <w:t>901.439.958-4</w:t>
      </w:r>
    </w:p>
    <w:p w14:paraId="63AF5B5D" w14:textId="27AD0FAA" w:rsidR="001B09AB" w:rsidRDefault="001B09AB">
      <w:pPr>
        <w:rPr>
          <w:lang w:val="es-CO"/>
        </w:rPr>
      </w:pPr>
      <w:r>
        <w:rPr>
          <w:noProof/>
        </w:rPr>
        <w:drawing>
          <wp:inline distT="0" distB="0" distL="0" distR="0" wp14:anchorId="353EAF38" wp14:editId="69C4EEF2">
            <wp:extent cx="5400040" cy="3037840"/>
            <wp:effectExtent l="0" t="0" r="0" b="0"/>
            <wp:docPr id="114355710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5710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38CFE" w14:textId="3AD3CC4C" w:rsidR="001B09AB" w:rsidRDefault="001B09AB">
      <w:pPr>
        <w:rPr>
          <w:lang w:val="es-CO"/>
        </w:rPr>
      </w:pPr>
      <w:r>
        <w:rPr>
          <w:noProof/>
        </w:rPr>
        <w:drawing>
          <wp:inline distT="0" distB="0" distL="0" distR="0" wp14:anchorId="6A514B96" wp14:editId="359FDEC7">
            <wp:extent cx="5400040" cy="3037840"/>
            <wp:effectExtent l="0" t="0" r="0" b="0"/>
            <wp:docPr id="209535453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5453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30A11" w14:textId="316AC2B1" w:rsidR="001B09AB" w:rsidRPr="001B09AB" w:rsidRDefault="001B09AB">
      <w:pPr>
        <w:rPr>
          <w:lang w:val="es-CO"/>
        </w:rPr>
      </w:pPr>
      <w:r>
        <w:rPr>
          <w:noProof/>
        </w:rPr>
        <w:lastRenderedPageBreak/>
        <w:drawing>
          <wp:inline distT="0" distB="0" distL="0" distR="0" wp14:anchorId="67BBDE69" wp14:editId="61B71DDE">
            <wp:extent cx="5400040" cy="3037840"/>
            <wp:effectExtent l="0" t="0" r="0" b="0"/>
            <wp:docPr id="2030355995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55995" name="Imagen 1" descr="Interfaz de usuario gráfica, Aplicación, Word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9AB" w:rsidRPr="001B0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AB"/>
    <w:rsid w:val="001B09AB"/>
    <w:rsid w:val="007B51F8"/>
    <w:rsid w:val="00800E95"/>
    <w:rsid w:val="008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771C"/>
  <w15:chartTrackingRefBased/>
  <w15:docId w15:val="{18F97523-EE28-4DC9-A1E5-54806D65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0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0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0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0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0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0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0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0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0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0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0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09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09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09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09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09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09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0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0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0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09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09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09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0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09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0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Delgado Montoya</dc:creator>
  <cp:keywords/>
  <dc:description/>
  <cp:lastModifiedBy>Luis Fernando Delgado Montoya</cp:lastModifiedBy>
  <cp:revision>1</cp:revision>
  <dcterms:created xsi:type="dcterms:W3CDTF">2024-07-05T22:33:00Z</dcterms:created>
  <dcterms:modified xsi:type="dcterms:W3CDTF">2024-07-05T22:38:00Z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2024-07-05T22:38:19Z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76bb6087-918d-43f0-8331-130fb4cc5a7f</vt:lpwstr>
  </property>
  <property fmtid="{D5CDD505-2E9C-101B-9397-08002B2CF9AE}" pid="8" name="MSIP_Label_fc111285-cafa-4fc9-8a9a-bd902089b24f_ContentBits">
    <vt:lpwstr>0</vt:lpwstr>
  </property>
</Properties>
</file>