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AFAB1" w14:textId="45DB57A6" w:rsidR="00D3521B" w:rsidRDefault="00AA6366">
      <w:r>
        <w:rPr>
          <w:noProof/>
        </w:rPr>
        <w:drawing>
          <wp:inline distT="0" distB="0" distL="0" distR="0" wp14:anchorId="6C8AFAF4" wp14:editId="696128A4">
            <wp:extent cx="9977120" cy="5612130"/>
            <wp:effectExtent l="0" t="0" r="5080" b="762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712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F5D">
        <w:rPr>
          <w:noProof/>
        </w:rPr>
        <w:lastRenderedPageBreak/>
        <w:drawing>
          <wp:inline distT="0" distB="0" distL="0" distR="0" wp14:anchorId="6C8AFAF6" wp14:editId="6C8AFAF7">
            <wp:extent cx="9977120" cy="5612130"/>
            <wp:effectExtent l="0" t="0" r="5080" b="762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712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F5D">
        <w:rPr>
          <w:noProof/>
        </w:rPr>
        <w:lastRenderedPageBreak/>
        <w:drawing>
          <wp:inline distT="0" distB="0" distL="0" distR="0" wp14:anchorId="6C8AFAF8" wp14:editId="6C8AFAF9">
            <wp:extent cx="9977120" cy="5612130"/>
            <wp:effectExtent l="0" t="0" r="5080" b="762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712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FCE" w:rsidRPr="008F4FCE">
        <w:rPr>
          <w:noProof/>
        </w:rPr>
        <w:t xml:space="preserve"> </w:t>
      </w:r>
      <w:r w:rsidR="00FC245C" w:rsidRPr="00FC245C">
        <w:rPr>
          <w:noProof/>
        </w:rPr>
        <w:t xml:space="preserve"> </w:t>
      </w:r>
      <w:bookmarkStart w:id="0" w:name="_GoBack"/>
      <w:bookmarkEnd w:id="0"/>
    </w:p>
    <w:sectPr w:rsidR="00D3521B" w:rsidSect="00020E0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04"/>
    <w:rsid w:val="00020E04"/>
    <w:rsid w:val="000F2955"/>
    <w:rsid w:val="001A1111"/>
    <w:rsid w:val="001E10D7"/>
    <w:rsid w:val="00317626"/>
    <w:rsid w:val="00386B4E"/>
    <w:rsid w:val="004140FC"/>
    <w:rsid w:val="00420C84"/>
    <w:rsid w:val="00440513"/>
    <w:rsid w:val="004F3721"/>
    <w:rsid w:val="007A622F"/>
    <w:rsid w:val="00831A8C"/>
    <w:rsid w:val="0086345F"/>
    <w:rsid w:val="008D5038"/>
    <w:rsid w:val="008F4FCE"/>
    <w:rsid w:val="00912563"/>
    <w:rsid w:val="009245C4"/>
    <w:rsid w:val="00987C90"/>
    <w:rsid w:val="009E0821"/>
    <w:rsid w:val="00A65DB6"/>
    <w:rsid w:val="00AA6366"/>
    <w:rsid w:val="00B7460F"/>
    <w:rsid w:val="00BF7083"/>
    <w:rsid w:val="00C56AEB"/>
    <w:rsid w:val="00D3521B"/>
    <w:rsid w:val="00E00404"/>
    <w:rsid w:val="00E37F5D"/>
    <w:rsid w:val="00E47527"/>
    <w:rsid w:val="00ED0FA7"/>
    <w:rsid w:val="00F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FAB1"/>
  <w15:chartTrackingRefBased/>
  <w15:docId w15:val="{57406528-AECC-4F6B-A60B-CDC8DB5A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Bernarda Carcamo Ricaurte</dc:creator>
  <cp:keywords/>
  <dc:description/>
  <cp:lastModifiedBy>Alfredo Rafael Hadechni Munive</cp:lastModifiedBy>
  <cp:revision>20</cp:revision>
  <dcterms:created xsi:type="dcterms:W3CDTF">2023-12-14T15:48:00Z</dcterms:created>
  <dcterms:modified xsi:type="dcterms:W3CDTF">2024-06-06T23:32:00Z</dcterms:modified>
</cp:coreProperties>
</file>