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78" w:rsidRDefault="00277E78" w:rsidP="00277E78">
      <w:pPr>
        <w:pStyle w:val="Textoindependiente"/>
        <w:spacing w:before="0" w:after="0"/>
        <w:jc w:val="center"/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>MATRIZ DE RIESGO</w:t>
      </w:r>
    </w:p>
    <w:p w:rsidR="00277E78" w:rsidRDefault="00277E78" w:rsidP="00277E78">
      <w:pPr>
        <w:pStyle w:val="Textoindependiente"/>
        <w:spacing w:before="0" w:after="0"/>
        <w:jc w:val="center"/>
        <w:rPr>
          <w:rFonts w:ascii="Arial" w:hAnsi="Arial" w:cs="Arial"/>
          <w:b/>
          <w:bCs/>
          <w:lang w:val="es-CO"/>
        </w:rPr>
      </w:pPr>
    </w:p>
    <w:p w:rsidR="00277E78" w:rsidRDefault="00277E78" w:rsidP="00277E78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Cs w:val="20"/>
          <w:lang w:val="es-CO" w:eastAsia="es-ES"/>
        </w:rPr>
      </w:pPr>
      <w:bookmarkStart w:id="0" w:name="_Hlk79344517"/>
      <w:r w:rsidRPr="00277E78">
        <w:rPr>
          <w:rFonts w:ascii="Arial" w:eastAsia="Times New Roman" w:hAnsi="Arial" w:cs="Arial"/>
          <w:b/>
          <w:bCs/>
          <w:snapToGrid w:val="0"/>
          <w:szCs w:val="20"/>
          <w:lang w:val="es-CO" w:eastAsia="es-ES"/>
        </w:rPr>
        <w:t xml:space="preserve">PROCESO </w:t>
      </w:r>
      <w:r w:rsidRPr="00277E78">
        <w:rPr>
          <w:rFonts w:ascii="Arial" w:eastAsia="Times New Roman" w:hAnsi="Arial" w:cs="Arial"/>
          <w:b/>
          <w:bCs/>
          <w:snapToGrid w:val="0"/>
          <w:szCs w:val="20"/>
          <w:lang w:val="es-CO" w:eastAsia="es-ES"/>
        </w:rPr>
        <w:t>CCENEG-028-1-2020</w:t>
      </w:r>
    </w:p>
    <w:p w:rsidR="00277E78" w:rsidRPr="00277E78" w:rsidRDefault="00277E78" w:rsidP="00277E78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Cs w:val="20"/>
          <w:lang w:val="es-CO" w:eastAsia="es-ES"/>
        </w:rPr>
      </w:pPr>
    </w:p>
    <w:p w:rsidR="00277E78" w:rsidRPr="00277E78" w:rsidRDefault="00277E78" w:rsidP="00277E78">
      <w:pPr>
        <w:pStyle w:val="Textoindependiente"/>
        <w:spacing w:before="0" w:after="0"/>
        <w:jc w:val="center"/>
        <w:rPr>
          <w:rFonts w:ascii="Arial" w:hAnsi="Arial" w:cs="Arial"/>
          <w:b/>
          <w:bCs/>
          <w:lang w:val="es-CO"/>
        </w:rPr>
      </w:pPr>
      <w:r w:rsidRPr="00277E78">
        <w:rPr>
          <w:rFonts w:ascii="Arial" w:hAnsi="Arial" w:cs="Arial"/>
          <w:b/>
          <w:bCs/>
          <w:lang w:val="es-CO"/>
        </w:rPr>
        <w:t>Instrumento de Agregación de Demanda para la adquisición del servicio de transporte terrestre automotor especial de pasajeros CCE-285-AMP-2020</w:t>
      </w:r>
      <w:bookmarkEnd w:id="0"/>
      <w:r>
        <w:rPr>
          <w:rFonts w:ascii="Arial" w:hAnsi="Arial" w:cs="Arial"/>
          <w:b/>
          <w:bCs/>
          <w:lang w:val="es-CO"/>
        </w:rPr>
        <w:t>.</w:t>
      </w:r>
    </w:p>
    <w:p w:rsidR="00277E78" w:rsidRPr="00BA3B71" w:rsidRDefault="00277E78" w:rsidP="00277E78">
      <w:pPr>
        <w:pStyle w:val="Textoindependiente"/>
        <w:spacing w:before="0" w:after="0"/>
        <w:rPr>
          <w:rFonts w:ascii="Arial" w:hAnsi="Arial" w:cs="Arial"/>
          <w:b/>
          <w:bCs/>
          <w:lang w:val="es-CO"/>
        </w:rPr>
      </w:pPr>
    </w:p>
    <w:p w:rsidR="00277E78" w:rsidRPr="00BA3B71" w:rsidRDefault="00277E78" w:rsidP="00277E78">
      <w:pPr>
        <w:pStyle w:val="Textoindependiente"/>
        <w:spacing w:before="0" w:after="0"/>
        <w:rPr>
          <w:rFonts w:ascii="Arial" w:hAnsi="Arial" w:cs="Arial"/>
          <w:b/>
          <w:bCs/>
          <w:lang w:val="es-CO"/>
        </w:rPr>
      </w:pPr>
      <w:r w:rsidRPr="00BA3B71">
        <w:rPr>
          <w:rFonts w:ascii="Arial" w:hAnsi="Arial" w:cs="Arial"/>
          <w:b/>
          <w:bCs/>
          <w:noProof/>
          <w:lang w:val="en-US" w:eastAsia="en-US"/>
        </w:rPr>
        <w:drawing>
          <wp:inline distT="0" distB="0" distL="0" distR="0" wp14:anchorId="424F1E2A" wp14:editId="704506F9">
            <wp:extent cx="6333289" cy="378482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933" cy="37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78" w:rsidRPr="00BA3B71" w:rsidRDefault="00277E78" w:rsidP="00277E78">
      <w:pPr>
        <w:pStyle w:val="Textoindependiente"/>
        <w:spacing w:before="0" w:after="0"/>
        <w:rPr>
          <w:rFonts w:ascii="Arial" w:hAnsi="Arial" w:cs="Arial"/>
          <w:b/>
          <w:bCs/>
          <w:lang w:val="es-CO"/>
        </w:rPr>
      </w:pPr>
      <w:r w:rsidRPr="00BA3B71">
        <w:rPr>
          <w:rFonts w:ascii="Arial" w:hAnsi="Arial" w:cs="Arial"/>
          <w:b/>
          <w:bCs/>
          <w:noProof/>
          <w:lang w:val="en-US" w:eastAsia="en-US"/>
        </w:rPr>
        <w:drawing>
          <wp:inline distT="0" distB="0" distL="0" distR="0" wp14:anchorId="232976DE" wp14:editId="08C1F898">
            <wp:extent cx="6324600" cy="3156668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215" cy="316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78" w:rsidRPr="00BA3B71" w:rsidRDefault="00277E78" w:rsidP="00277E78">
      <w:pPr>
        <w:pStyle w:val="Textoindependiente"/>
        <w:spacing w:before="0" w:after="0"/>
        <w:rPr>
          <w:rFonts w:ascii="Arial" w:hAnsi="Arial" w:cs="Arial"/>
          <w:b/>
          <w:bCs/>
          <w:lang w:val="es-CO"/>
        </w:rPr>
      </w:pPr>
    </w:p>
    <w:p w:rsidR="00277E78" w:rsidRPr="00BA3B71" w:rsidRDefault="00277E78" w:rsidP="00277E78">
      <w:pPr>
        <w:pStyle w:val="Textoindependiente"/>
        <w:spacing w:before="0" w:after="0"/>
        <w:rPr>
          <w:rFonts w:ascii="Arial" w:hAnsi="Arial" w:cs="Arial"/>
          <w:b/>
          <w:bCs/>
          <w:lang w:val="es-CO"/>
        </w:rPr>
      </w:pPr>
      <w:r w:rsidRPr="00BA3B71">
        <w:rPr>
          <w:rFonts w:ascii="Arial" w:hAnsi="Arial" w:cs="Arial"/>
          <w:b/>
          <w:bCs/>
          <w:noProof/>
          <w:lang w:val="en-US" w:eastAsia="en-US"/>
        </w:rPr>
        <w:lastRenderedPageBreak/>
        <w:drawing>
          <wp:inline distT="0" distB="0" distL="0" distR="0" wp14:anchorId="146A9FCF" wp14:editId="598191B4">
            <wp:extent cx="6334125" cy="36576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78" w:rsidRPr="00BA3B71" w:rsidRDefault="00277E78" w:rsidP="00277E78">
      <w:pPr>
        <w:pStyle w:val="Textoindependiente"/>
        <w:spacing w:before="0" w:after="0"/>
        <w:rPr>
          <w:rFonts w:ascii="Arial" w:hAnsi="Arial" w:cs="Arial"/>
          <w:b/>
          <w:bCs/>
          <w:lang w:val="es-CO"/>
        </w:rPr>
      </w:pPr>
    </w:p>
    <w:p w:rsidR="00277E78" w:rsidRPr="00BA3B71" w:rsidRDefault="00277E78" w:rsidP="00277E78">
      <w:pPr>
        <w:pStyle w:val="Textoindependiente"/>
        <w:spacing w:before="0" w:after="0"/>
        <w:rPr>
          <w:rFonts w:ascii="Arial" w:hAnsi="Arial" w:cs="Arial"/>
          <w:b/>
          <w:bCs/>
          <w:lang w:val="es-CO"/>
        </w:rPr>
      </w:pPr>
      <w:r w:rsidRPr="00BA3B71">
        <w:rPr>
          <w:rFonts w:ascii="Arial" w:hAnsi="Arial" w:cs="Arial"/>
          <w:b/>
          <w:bCs/>
          <w:noProof/>
          <w:lang w:val="en-US" w:eastAsia="en-US"/>
        </w:rPr>
        <w:drawing>
          <wp:inline distT="0" distB="0" distL="0" distR="0" wp14:anchorId="5ABF877F" wp14:editId="00BDFC91">
            <wp:extent cx="6334125" cy="346710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78" w:rsidRPr="00BA3B71" w:rsidRDefault="00277E78" w:rsidP="00277E78">
      <w:pPr>
        <w:pStyle w:val="Textoindependiente"/>
        <w:spacing w:before="0" w:after="0"/>
        <w:rPr>
          <w:rFonts w:ascii="Arial" w:hAnsi="Arial" w:cs="Arial"/>
          <w:b/>
          <w:bCs/>
          <w:lang w:val="es-CO"/>
        </w:rPr>
      </w:pPr>
      <w:r w:rsidRPr="00BA3B71">
        <w:rPr>
          <w:rFonts w:ascii="Arial" w:hAnsi="Arial" w:cs="Arial"/>
          <w:b/>
          <w:bCs/>
          <w:noProof/>
          <w:lang w:val="en-US" w:eastAsia="en-US"/>
        </w:rPr>
        <w:lastRenderedPageBreak/>
        <w:drawing>
          <wp:inline distT="0" distB="0" distL="0" distR="0" wp14:anchorId="138EE998" wp14:editId="6CA4386B">
            <wp:extent cx="6324600" cy="367665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78" w:rsidRPr="00BA3B71" w:rsidRDefault="00277E78" w:rsidP="00277E78">
      <w:pPr>
        <w:pStyle w:val="Textoindependiente"/>
        <w:spacing w:before="0" w:after="0"/>
        <w:rPr>
          <w:rFonts w:ascii="Arial" w:hAnsi="Arial" w:cs="Arial"/>
          <w:b/>
          <w:bCs/>
          <w:lang w:val="es-CO"/>
        </w:rPr>
      </w:pPr>
    </w:p>
    <w:p w:rsidR="00277E78" w:rsidRPr="00BA3B71" w:rsidRDefault="00277E78" w:rsidP="00277E78">
      <w:pPr>
        <w:pStyle w:val="Textoindependiente"/>
        <w:spacing w:before="0" w:after="0"/>
        <w:rPr>
          <w:rFonts w:ascii="Arial" w:hAnsi="Arial" w:cs="Arial"/>
          <w:b/>
          <w:bCs/>
          <w:lang w:val="es-CO"/>
        </w:rPr>
      </w:pPr>
      <w:r w:rsidRPr="00BA3B71">
        <w:rPr>
          <w:rFonts w:ascii="Arial" w:hAnsi="Arial" w:cs="Arial"/>
          <w:b/>
          <w:bCs/>
          <w:noProof/>
          <w:lang w:val="en-US" w:eastAsia="en-US"/>
        </w:rPr>
        <w:drawing>
          <wp:inline distT="0" distB="0" distL="0" distR="0" wp14:anchorId="73156228" wp14:editId="166395BD">
            <wp:extent cx="6324600" cy="3248025"/>
            <wp:effectExtent l="0" t="0" r="0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78" w:rsidRPr="00BA3B71" w:rsidRDefault="00277E78" w:rsidP="00277E78">
      <w:pPr>
        <w:pStyle w:val="Textoindependiente"/>
        <w:spacing w:before="0" w:after="0"/>
        <w:rPr>
          <w:rFonts w:ascii="Arial" w:hAnsi="Arial" w:cs="Arial"/>
          <w:b/>
          <w:bCs/>
          <w:lang w:val="es-CO"/>
        </w:rPr>
      </w:pPr>
      <w:r w:rsidRPr="00BA3B71">
        <w:rPr>
          <w:rFonts w:ascii="Arial" w:hAnsi="Arial" w:cs="Arial"/>
          <w:b/>
          <w:bCs/>
          <w:noProof/>
          <w:lang w:val="en-US" w:eastAsia="en-US"/>
        </w:rPr>
        <w:lastRenderedPageBreak/>
        <w:drawing>
          <wp:inline distT="0" distB="0" distL="0" distR="0" wp14:anchorId="05743B38" wp14:editId="571098BA">
            <wp:extent cx="6324600" cy="3895725"/>
            <wp:effectExtent l="0" t="0" r="0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78" w:rsidRPr="00BA3B71" w:rsidRDefault="00277E78" w:rsidP="00277E78">
      <w:pPr>
        <w:pStyle w:val="Textoindependiente"/>
        <w:spacing w:before="0" w:after="0"/>
        <w:rPr>
          <w:rFonts w:ascii="Arial" w:hAnsi="Arial" w:cs="Arial"/>
          <w:b/>
          <w:bCs/>
          <w:lang w:val="es-CO"/>
        </w:rPr>
      </w:pPr>
    </w:p>
    <w:p w:rsidR="00AC3084" w:rsidRPr="00277E78" w:rsidRDefault="00277E78" w:rsidP="00277E78">
      <w:pPr>
        <w:pStyle w:val="Textoindependiente"/>
        <w:spacing w:before="0" w:after="0"/>
        <w:rPr>
          <w:rFonts w:ascii="Arial" w:hAnsi="Arial" w:cs="Arial"/>
          <w:b/>
          <w:bCs/>
          <w:lang w:val="es-CO"/>
        </w:rPr>
      </w:pPr>
      <w:r w:rsidRPr="00BA3B71">
        <w:rPr>
          <w:rFonts w:ascii="Arial" w:hAnsi="Arial" w:cs="Arial"/>
          <w:b/>
          <w:bCs/>
          <w:noProof/>
          <w:lang w:val="en-US" w:eastAsia="en-US"/>
        </w:rPr>
        <w:drawing>
          <wp:inline distT="0" distB="0" distL="0" distR="0" wp14:anchorId="32BFF90E" wp14:editId="09C24DA1">
            <wp:extent cx="6324600" cy="3379304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980" cy="338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AC3084" w:rsidRPr="00277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SchoolbookRepriseSSK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78"/>
    <w:rsid w:val="00277E78"/>
    <w:rsid w:val="00AC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7436"/>
  <w15:chartTrackingRefBased/>
  <w15:docId w15:val="{0F801948-4D7A-40A2-AC2B-FCD0C34A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277E78"/>
    <w:pPr>
      <w:widowControl w:val="0"/>
      <w:spacing w:before="100" w:after="100" w:line="240" w:lineRule="auto"/>
      <w:jc w:val="both"/>
    </w:pPr>
    <w:rPr>
      <w:rFonts w:ascii="CenturySchoolbookRepriseSSK" w:eastAsia="Times New Roman" w:hAnsi="CenturySchoolbookRepriseSSK" w:cs="Times New Roman"/>
      <w:snapToGrid w:val="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77E78"/>
    <w:rPr>
      <w:rFonts w:ascii="CenturySchoolbookRepriseSSK" w:eastAsia="Times New Roman" w:hAnsi="CenturySchoolbookRepriseSSK" w:cs="Times New Roman"/>
      <w:snapToGrid w:val="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2021-08-26T19:53:00Z</dcterms:created>
  <dcterms:modified xsi:type="dcterms:W3CDTF">2021-08-26T19:56:00Z</dcterms:modified>
</cp:coreProperties>
</file>