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6748B" w14:textId="77777777" w:rsidR="001C2E9C" w:rsidRDefault="001C2E9C">
      <w:pPr>
        <w:pStyle w:val="Ttulo"/>
        <w:pBdr>
          <w:bottom w:val="single" w:sz="12" w:space="1" w:color="000000"/>
        </w:pBdr>
        <w:rPr>
          <w:rFonts w:eastAsia="Geo"/>
          <w:color w:val="002060"/>
        </w:rPr>
      </w:pPr>
    </w:p>
    <w:p w14:paraId="6FAC69BC" w14:textId="36A85DF5" w:rsidR="003045F1" w:rsidRPr="00CD051F" w:rsidRDefault="007D65DB">
      <w:pPr>
        <w:pStyle w:val="Ttulo"/>
        <w:pBdr>
          <w:bottom w:val="single" w:sz="12" w:space="1" w:color="000000"/>
        </w:pBdr>
        <w:rPr>
          <w:rFonts w:eastAsia="Geo"/>
        </w:rPr>
      </w:pPr>
      <w:r w:rsidRPr="00CD051F">
        <w:rPr>
          <w:rFonts w:eastAsia="Geo"/>
          <w:color w:val="002060"/>
        </w:rPr>
        <w:t xml:space="preserve">Comunicado </w:t>
      </w:r>
      <w:r w:rsidR="00E23530">
        <w:rPr>
          <w:rFonts w:eastAsia="Geo"/>
          <w:color w:val="002060"/>
        </w:rPr>
        <w:t>T</w:t>
      </w:r>
      <w:r w:rsidR="007768C1">
        <w:rPr>
          <w:rFonts w:eastAsia="Geo"/>
          <w:color w:val="002060"/>
        </w:rPr>
        <w:t xml:space="preserve">erminación </w:t>
      </w:r>
      <w:r w:rsidR="00FA6C04">
        <w:rPr>
          <w:rFonts w:eastAsia="Geo"/>
          <w:color w:val="002060"/>
        </w:rPr>
        <w:t>A</w:t>
      </w:r>
      <w:r w:rsidR="007768C1">
        <w:rPr>
          <w:rFonts w:eastAsia="Geo"/>
          <w:color w:val="002060"/>
        </w:rPr>
        <w:t xml:space="preserve">cuerdo Marco </w:t>
      </w:r>
    </w:p>
    <w:p w14:paraId="74D48FA0" w14:textId="77777777" w:rsidR="0027726C" w:rsidRDefault="0027726C">
      <w:pPr>
        <w:spacing w:before="240"/>
        <w:rPr>
          <w:rFonts w:ascii="Geo" w:eastAsia="Geo" w:hAnsi="Geo" w:cs="Geo"/>
          <w:b/>
          <w:color w:val="404343"/>
          <w:sz w:val="24"/>
          <w:szCs w:val="24"/>
        </w:rPr>
      </w:pPr>
    </w:p>
    <w:p w14:paraId="663B69DF" w14:textId="6871FD2F" w:rsidR="00155375" w:rsidRDefault="00155375" w:rsidP="00155375">
      <w:pPr>
        <w:spacing w:before="240"/>
        <w:rPr>
          <w:rFonts w:ascii="Arial" w:eastAsia="Geo" w:hAnsi="Arial" w:cs="Arial"/>
          <w:bCs/>
          <w:color w:val="404343"/>
        </w:rPr>
      </w:pPr>
      <w:r w:rsidRPr="005C5EF9">
        <w:rPr>
          <w:rFonts w:ascii="Arial" w:eastAsia="Geo" w:hAnsi="Arial" w:cs="Arial"/>
          <w:bCs/>
          <w:color w:val="404343"/>
        </w:rPr>
        <w:t xml:space="preserve">Bogotá D.C. </w:t>
      </w:r>
      <w:r w:rsidR="007768C1">
        <w:rPr>
          <w:rFonts w:ascii="Arial" w:eastAsia="Geo" w:hAnsi="Arial" w:cs="Arial"/>
          <w:bCs/>
          <w:color w:val="404343"/>
        </w:rPr>
        <w:t>31 e</w:t>
      </w:r>
      <w:r w:rsidR="00E23530">
        <w:rPr>
          <w:rFonts w:ascii="Arial" w:eastAsia="Geo" w:hAnsi="Arial" w:cs="Arial"/>
          <w:bCs/>
          <w:color w:val="404343"/>
        </w:rPr>
        <w:t>nero</w:t>
      </w:r>
      <w:r w:rsidR="008A7096">
        <w:rPr>
          <w:rFonts w:ascii="Arial" w:eastAsia="Geo" w:hAnsi="Arial" w:cs="Arial"/>
          <w:bCs/>
          <w:color w:val="404343"/>
        </w:rPr>
        <w:t xml:space="preserve"> </w:t>
      </w:r>
      <w:r w:rsidRPr="005C5EF9">
        <w:rPr>
          <w:rFonts w:ascii="Arial" w:eastAsia="Geo" w:hAnsi="Arial" w:cs="Arial"/>
          <w:bCs/>
          <w:color w:val="404343"/>
        </w:rPr>
        <w:t>de 202</w:t>
      </w:r>
      <w:r w:rsidR="00B77323">
        <w:rPr>
          <w:rFonts w:ascii="Arial" w:eastAsia="Geo" w:hAnsi="Arial" w:cs="Arial"/>
          <w:bCs/>
          <w:color w:val="404343"/>
        </w:rPr>
        <w:t>5</w:t>
      </w:r>
    </w:p>
    <w:p w14:paraId="5A5D035E" w14:textId="77777777" w:rsidR="00156894" w:rsidRPr="005C5EF9" w:rsidRDefault="00156894" w:rsidP="00155375">
      <w:pPr>
        <w:spacing w:before="240"/>
        <w:rPr>
          <w:rFonts w:ascii="Arial" w:eastAsia="Geo" w:hAnsi="Arial" w:cs="Arial"/>
          <w:bCs/>
          <w:color w:val="404343"/>
        </w:rPr>
      </w:pPr>
    </w:p>
    <w:p w14:paraId="10597C49" w14:textId="67B80E62" w:rsidR="00155375" w:rsidRDefault="002C4CCE" w:rsidP="00424D90">
      <w:pPr>
        <w:spacing w:before="240"/>
        <w:rPr>
          <w:rFonts w:ascii="Arial" w:eastAsia="Geo" w:hAnsi="Arial" w:cs="Arial"/>
          <w:bCs/>
          <w:color w:val="404343"/>
        </w:rPr>
      </w:pPr>
      <w:r>
        <w:rPr>
          <w:rFonts w:ascii="Arial" w:eastAsia="Geo" w:hAnsi="Arial" w:cs="Arial"/>
          <w:bCs/>
          <w:color w:val="404343"/>
        </w:rPr>
        <w:t>Asunto</w:t>
      </w:r>
      <w:r w:rsidR="00155375" w:rsidRPr="005C5EF9">
        <w:rPr>
          <w:rFonts w:ascii="Arial" w:eastAsia="Geo" w:hAnsi="Arial" w:cs="Arial"/>
          <w:bCs/>
          <w:color w:val="404343"/>
        </w:rPr>
        <w:t xml:space="preserve">: Comunicado </w:t>
      </w:r>
      <w:r w:rsidR="00B26735">
        <w:rPr>
          <w:rFonts w:ascii="Arial" w:eastAsia="Geo" w:hAnsi="Arial" w:cs="Arial"/>
          <w:bCs/>
          <w:color w:val="404343"/>
        </w:rPr>
        <w:t xml:space="preserve">terminación del Acuerdo Marco </w:t>
      </w:r>
      <w:r w:rsidR="00887ABC">
        <w:rPr>
          <w:rFonts w:ascii="Arial" w:eastAsia="Geo" w:hAnsi="Arial" w:cs="Arial"/>
          <w:bCs/>
          <w:color w:val="404343"/>
        </w:rPr>
        <w:t>de Precios</w:t>
      </w:r>
      <w:r w:rsidR="00B70536">
        <w:rPr>
          <w:rFonts w:ascii="Arial" w:eastAsia="Geo" w:hAnsi="Arial" w:cs="Arial"/>
          <w:bCs/>
          <w:color w:val="404343"/>
        </w:rPr>
        <w:t xml:space="preserve"> </w:t>
      </w:r>
      <w:r w:rsidR="00CC31BC">
        <w:rPr>
          <w:rFonts w:ascii="Arial" w:eastAsia="Geo" w:hAnsi="Arial" w:cs="Arial"/>
          <w:bCs/>
          <w:color w:val="404343"/>
        </w:rPr>
        <w:t>de</w:t>
      </w:r>
      <w:r w:rsidR="00887ABC">
        <w:rPr>
          <w:rFonts w:ascii="Arial" w:eastAsia="Geo" w:hAnsi="Arial" w:cs="Arial"/>
          <w:bCs/>
          <w:color w:val="404343"/>
        </w:rPr>
        <w:t xml:space="preserve"> </w:t>
      </w:r>
      <w:r w:rsidR="00B70536" w:rsidRPr="00B70536">
        <w:rPr>
          <w:rFonts w:ascii="Arial" w:eastAsia="Geo" w:hAnsi="Arial" w:cs="Arial"/>
          <w:bCs/>
          <w:color w:val="404343"/>
        </w:rPr>
        <w:t>Uniformes para Labor y Usos Varios</w:t>
      </w:r>
      <w:r w:rsidR="00386823">
        <w:rPr>
          <w:rFonts w:ascii="Arial" w:eastAsia="Geo" w:hAnsi="Arial" w:cs="Arial"/>
          <w:bCs/>
          <w:color w:val="404343"/>
        </w:rPr>
        <w:t>.</w:t>
      </w:r>
    </w:p>
    <w:p w14:paraId="0464CD95" w14:textId="77777777" w:rsidR="00156894" w:rsidRPr="005C5EF9" w:rsidRDefault="00156894" w:rsidP="00155375">
      <w:pPr>
        <w:spacing w:before="240"/>
        <w:rPr>
          <w:rFonts w:ascii="Arial" w:eastAsia="Geo" w:hAnsi="Arial" w:cs="Arial"/>
          <w:bCs/>
          <w:color w:val="404343"/>
        </w:rPr>
      </w:pPr>
    </w:p>
    <w:p w14:paraId="627E5C24" w14:textId="77777777" w:rsidR="00155375" w:rsidRPr="005C5EF9" w:rsidRDefault="00155375" w:rsidP="00155375">
      <w:pPr>
        <w:spacing w:before="240"/>
        <w:rPr>
          <w:rFonts w:ascii="Arial" w:eastAsia="Geo" w:hAnsi="Arial" w:cs="Arial"/>
          <w:bCs/>
          <w:color w:val="404343"/>
        </w:rPr>
      </w:pPr>
      <w:r w:rsidRPr="005C5EF9">
        <w:rPr>
          <w:rFonts w:ascii="Arial" w:eastAsia="Geo" w:hAnsi="Arial" w:cs="Arial"/>
          <w:bCs/>
          <w:color w:val="404343"/>
        </w:rPr>
        <w:t>Estimadas Entidades Compradoras,</w:t>
      </w:r>
    </w:p>
    <w:p w14:paraId="0D46A9F6" w14:textId="7371BA43" w:rsidR="00583131" w:rsidRDefault="00155375" w:rsidP="00E560E3">
      <w:pPr>
        <w:spacing w:before="240"/>
        <w:rPr>
          <w:rFonts w:ascii="Arial" w:eastAsia="Geo" w:hAnsi="Arial" w:cs="Arial"/>
          <w:bCs/>
          <w:color w:val="404343"/>
        </w:rPr>
      </w:pPr>
      <w:r w:rsidRPr="005C5EF9">
        <w:rPr>
          <w:rFonts w:ascii="Arial" w:eastAsia="Geo" w:hAnsi="Arial" w:cs="Arial"/>
          <w:bCs/>
          <w:color w:val="404343"/>
        </w:rPr>
        <w:t xml:space="preserve">Colombia Compra Eficiente informa que el </w:t>
      </w:r>
      <w:r w:rsidR="00D73B94">
        <w:rPr>
          <w:rFonts w:ascii="Arial" w:eastAsia="Geo" w:hAnsi="Arial" w:cs="Arial"/>
          <w:bCs/>
          <w:color w:val="404343"/>
        </w:rPr>
        <w:t>2</w:t>
      </w:r>
      <w:r w:rsidRPr="005C5EF9">
        <w:rPr>
          <w:rFonts w:ascii="Arial" w:eastAsia="Geo" w:hAnsi="Arial" w:cs="Arial"/>
          <w:bCs/>
          <w:color w:val="404343"/>
        </w:rPr>
        <w:t xml:space="preserve"> de</w:t>
      </w:r>
      <w:r w:rsidR="00461BC2">
        <w:rPr>
          <w:rFonts w:ascii="Arial" w:eastAsia="Geo" w:hAnsi="Arial" w:cs="Arial"/>
          <w:bCs/>
          <w:color w:val="404343"/>
        </w:rPr>
        <w:t xml:space="preserve"> febrero </w:t>
      </w:r>
      <w:r w:rsidRPr="005C5EF9">
        <w:rPr>
          <w:rFonts w:ascii="Arial" w:eastAsia="Geo" w:hAnsi="Arial" w:cs="Arial"/>
          <w:bCs/>
          <w:color w:val="404343"/>
        </w:rPr>
        <w:t>de 202</w:t>
      </w:r>
      <w:r w:rsidR="00B77323">
        <w:rPr>
          <w:rFonts w:ascii="Arial" w:eastAsia="Geo" w:hAnsi="Arial" w:cs="Arial"/>
          <w:bCs/>
          <w:color w:val="404343"/>
        </w:rPr>
        <w:t>5</w:t>
      </w:r>
      <w:r w:rsidRPr="005C5EF9">
        <w:rPr>
          <w:rFonts w:ascii="Arial" w:eastAsia="Geo" w:hAnsi="Arial" w:cs="Arial"/>
          <w:bCs/>
          <w:color w:val="404343"/>
        </w:rPr>
        <w:t xml:space="preserve"> </w:t>
      </w:r>
      <w:r w:rsidR="00461BC2">
        <w:rPr>
          <w:rFonts w:ascii="Arial" w:eastAsia="Geo" w:hAnsi="Arial" w:cs="Arial"/>
          <w:bCs/>
          <w:color w:val="404343"/>
        </w:rPr>
        <w:t>culmina el</w:t>
      </w:r>
      <w:r w:rsidR="00814861">
        <w:rPr>
          <w:rFonts w:ascii="Arial" w:eastAsia="Geo" w:hAnsi="Arial" w:cs="Arial"/>
          <w:bCs/>
          <w:color w:val="404343"/>
        </w:rPr>
        <w:t xml:space="preserve"> Acuerdo Marco de Precios de </w:t>
      </w:r>
      <w:r w:rsidR="00814861" w:rsidRPr="00B70536">
        <w:rPr>
          <w:rFonts w:ascii="Arial" w:eastAsia="Geo" w:hAnsi="Arial" w:cs="Arial"/>
          <w:bCs/>
          <w:color w:val="404343"/>
        </w:rPr>
        <w:t>Uniformes para Labor y Usos Varios</w:t>
      </w:r>
      <w:r w:rsidR="00583131">
        <w:rPr>
          <w:rFonts w:ascii="Arial" w:eastAsia="Geo" w:hAnsi="Arial" w:cs="Arial"/>
          <w:bCs/>
          <w:color w:val="404343"/>
        </w:rPr>
        <w:t>,</w:t>
      </w:r>
      <w:r w:rsidRPr="005C5EF9">
        <w:rPr>
          <w:rFonts w:ascii="Arial" w:eastAsia="Geo" w:hAnsi="Arial" w:cs="Arial"/>
          <w:bCs/>
          <w:color w:val="404343"/>
        </w:rPr>
        <w:t xml:space="preserve"> de acuerdo con la </w:t>
      </w:r>
      <w:r w:rsidR="00687F50" w:rsidRPr="005C5EF9">
        <w:rPr>
          <w:rFonts w:ascii="Arial" w:eastAsia="Geo" w:hAnsi="Arial" w:cs="Arial"/>
          <w:bCs/>
          <w:color w:val="404343"/>
        </w:rPr>
        <w:t>cláusula</w:t>
      </w:r>
      <w:r w:rsidRPr="005C5EF9">
        <w:rPr>
          <w:rFonts w:ascii="Arial" w:eastAsia="Geo" w:hAnsi="Arial" w:cs="Arial"/>
          <w:bCs/>
          <w:color w:val="404343"/>
        </w:rPr>
        <w:t xml:space="preserve"> </w:t>
      </w:r>
      <w:r w:rsidR="00B13DC9">
        <w:rPr>
          <w:rFonts w:ascii="Arial" w:eastAsia="Geo" w:hAnsi="Arial" w:cs="Arial"/>
          <w:bCs/>
          <w:color w:val="404343"/>
        </w:rPr>
        <w:t>1</w:t>
      </w:r>
      <w:r w:rsidR="009F30AC">
        <w:rPr>
          <w:rFonts w:ascii="Arial" w:eastAsia="Geo" w:hAnsi="Arial" w:cs="Arial"/>
          <w:bCs/>
          <w:color w:val="404343"/>
        </w:rPr>
        <w:t>3</w:t>
      </w:r>
      <w:r w:rsidRPr="005C5EF9">
        <w:rPr>
          <w:rFonts w:ascii="Arial" w:eastAsia="Geo" w:hAnsi="Arial" w:cs="Arial"/>
          <w:bCs/>
          <w:color w:val="404343"/>
        </w:rPr>
        <w:t xml:space="preserve"> </w:t>
      </w:r>
      <w:r w:rsidR="00CB53F1">
        <w:rPr>
          <w:rFonts w:ascii="Arial" w:eastAsia="Geo" w:hAnsi="Arial" w:cs="Arial"/>
          <w:bCs/>
          <w:color w:val="404343"/>
        </w:rPr>
        <w:t>Plazo y Vigencia</w:t>
      </w:r>
      <w:r w:rsidR="001F51A5">
        <w:rPr>
          <w:rFonts w:ascii="Arial" w:eastAsia="Geo" w:hAnsi="Arial" w:cs="Arial"/>
          <w:bCs/>
          <w:color w:val="404343"/>
        </w:rPr>
        <w:t xml:space="preserve"> </w:t>
      </w:r>
      <w:r w:rsidRPr="005C5EF9">
        <w:rPr>
          <w:rFonts w:ascii="Arial" w:eastAsia="Geo" w:hAnsi="Arial" w:cs="Arial"/>
          <w:bCs/>
          <w:color w:val="404343"/>
        </w:rPr>
        <w:t>del contrato</w:t>
      </w:r>
      <w:r w:rsidR="00AD5557">
        <w:rPr>
          <w:rFonts w:ascii="Arial" w:eastAsia="Geo" w:hAnsi="Arial" w:cs="Arial"/>
          <w:bCs/>
          <w:color w:val="404343"/>
        </w:rPr>
        <w:t xml:space="preserve"> </w:t>
      </w:r>
      <w:r w:rsidR="003D661F">
        <w:rPr>
          <w:rFonts w:ascii="Arial" w:eastAsia="Geo" w:hAnsi="Arial" w:cs="Arial"/>
          <w:bCs/>
          <w:color w:val="404343"/>
        </w:rPr>
        <w:t>del Acuerdo Marco</w:t>
      </w:r>
      <w:r w:rsidR="00A81E0C">
        <w:rPr>
          <w:rFonts w:ascii="Arial" w:eastAsia="Geo" w:hAnsi="Arial" w:cs="Arial"/>
          <w:bCs/>
          <w:color w:val="404343"/>
        </w:rPr>
        <w:t xml:space="preserve"> de </w:t>
      </w:r>
      <w:r w:rsidR="003A13BA">
        <w:rPr>
          <w:rFonts w:ascii="Arial" w:eastAsia="Geo" w:hAnsi="Arial" w:cs="Arial"/>
          <w:bCs/>
          <w:color w:val="404343"/>
        </w:rPr>
        <w:t>P</w:t>
      </w:r>
      <w:r w:rsidR="00A81E0C">
        <w:rPr>
          <w:rFonts w:ascii="Arial" w:eastAsia="Geo" w:hAnsi="Arial" w:cs="Arial"/>
          <w:bCs/>
          <w:color w:val="404343"/>
        </w:rPr>
        <w:t>recios</w:t>
      </w:r>
      <w:r w:rsidR="00AD5557">
        <w:rPr>
          <w:rFonts w:ascii="Arial" w:eastAsia="Geo" w:hAnsi="Arial" w:cs="Arial"/>
          <w:bCs/>
          <w:color w:val="404343"/>
        </w:rPr>
        <w:t>.</w:t>
      </w:r>
      <w:r w:rsidRPr="005C5EF9">
        <w:rPr>
          <w:rFonts w:ascii="Arial" w:eastAsia="Geo" w:hAnsi="Arial" w:cs="Arial"/>
          <w:bCs/>
          <w:color w:val="404343"/>
        </w:rPr>
        <w:t xml:space="preserve"> </w:t>
      </w:r>
    </w:p>
    <w:p w14:paraId="4B912AC3" w14:textId="6BD6EBFF" w:rsidR="00155375" w:rsidRPr="005C5EF9" w:rsidRDefault="00583131" w:rsidP="00E560E3">
      <w:pPr>
        <w:spacing w:before="240"/>
        <w:rPr>
          <w:rFonts w:ascii="Arial" w:eastAsia="Geo" w:hAnsi="Arial" w:cs="Arial"/>
          <w:bCs/>
          <w:color w:val="404343"/>
        </w:rPr>
      </w:pPr>
      <w:r>
        <w:rPr>
          <w:rFonts w:ascii="Arial" w:eastAsia="Geo" w:hAnsi="Arial" w:cs="Arial"/>
          <w:bCs/>
          <w:color w:val="404343"/>
        </w:rPr>
        <w:t xml:space="preserve">Los eventos de cotización que deban </w:t>
      </w:r>
      <w:r w:rsidR="006E1EBC">
        <w:rPr>
          <w:rFonts w:ascii="Arial" w:eastAsia="Geo" w:hAnsi="Arial" w:cs="Arial"/>
          <w:bCs/>
          <w:color w:val="404343"/>
        </w:rPr>
        <w:t xml:space="preserve">ser adjudicados </w:t>
      </w:r>
      <w:r w:rsidR="005B2EF9">
        <w:rPr>
          <w:rFonts w:ascii="Arial" w:eastAsia="Geo" w:hAnsi="Arial" w:cs="Arial"/>
          <w:bCs/>
          <w:color w:val="404343"/>
        </w:rPr>
        <w:t xml:space="preserve">se deben </w:t>
      </w:r>
      <w:r w:rsidR="006E1EBC">
        <w:rPr>
          <w:rFonts w:ascii="Arial" w:eastAsia="Geo" w:hAnsi="Arial" w:cs="Arial"/>
          <w:bCs/>
          <w:color w:val="404343"/>
        </w:rPr>
        <w:t xml:space="preserve">adjudicar antes </w:t>
      </w:r>
      <w:r w:rsidR="00740CAF">
        <w:rPr>
          <w:rFonts w:ascii="Arial" w:eastAsia="Geo" w:hAnsi="Arial" w:cs="Arial"/>
          <w:bCs/>
          <w:color w:val="404343"/>
        </w:rPr>
        <w:t>del 2 de febrero del</w:t>
      </w:r>
      <w:r w:rsidR="00155375" w:rsidRPr="005C5EF9">
        <w:rPr>
          <w:rFonts w:ascii="Arial" w:eastAsia="Geo" w:hAnsi="Arial" w:cs="Arial"/>
          <w:bCs/>
          <w:color w:val="404343"/>
        </w:rPr>
        <w:t xml:space="preserve"> año 202</w:t>
      </w:r>
      <w:r w:rsidR="002A0383">
        <w:rPr>
          <w:rFonts w:ascii="Arial" w:eastAsia="Geo" w:hAnsi="Arial" w:cs="Arial"/>
          <w:bCs/>
          <w:color w:val="404343"/>
        </w:rPr>
        <w:t>5</w:t>
      </w:r>
      <w:r w:rsidR="00740CAF">
        <w:rPr>
          <w:rFonts w:ascii="Arial" w:eastAsia="Geo" w:hAnsi="Arial" w:cs="Arial"/>
          <w:bCs/>
          <w:color w:val="404343"/>
        </w:rPr>
        <w:t>.</w:t>
      </w:r>
      <w:r w:rsidR="00155375" w:rsidRPr="005C5EF9">
        <w:rPr>
          <w:rFonts w:ascii="Arial" w:eastAsia="Geo" w:hAnsi="Arial" w:cs="Arial"/>
          <w:bCs/>
          <w:color w:val="404343"/>
        </w:rPr>
        <w:t xml:space="preserve"> </w:t>
      </w:r>
    </w:p>
    <w:p w14:paraId="1FF2318A" w14:textId="3CA6DCCF" w:rsidR="00155375" w:rsidRDefault="000205A3" w:rsidP="00155375">
      <w:pPr>
        <w:spacing w:before="240"/>
        <w:rPr>
          <w:rFonts w:ascii="Arial" w:eastAsia="Geo" w:hAnsi="Arial" w:cs="Arial"/>
          <w:bCs/>
          <w:color w:val="404343"/>
        </w:rPr>
      </w:pPr>
      <w:r>
        <w:rPr>
          <w:rFonts w:ascii="Arial" w:eastAsia="Geo" w:hAnsi="Arial" w:cs="Arial"/>
          <w:bCs/>
          <w:color w:val="404343"/>
        </w:rPr>
        <w:t>C</w:t>
      </w:r>
      <w:r w:rsidR="00155375" w:rsidRPr="005C5EF9">
        <w:rPr>
          <w:rFonts w:ascii="Arial" w:eastAsia="Geo" w:hAnsi="Arial" w:cs="Arial"/>
          <w:bCs/>
          <w:color w:val="404343"/>
        </w:rPr>
        <w:t>onsulte el siguiente link:</w:t>
      </w:r>
    </w:p>
    <w:p w14:paraId="08698EA9" w14:textId="1E6FFEA1" w:rsidR="00D356FC" w:rsidRDefault="00D356FC" w:rsidP="00155375">
      <w:pPr>
        <w:spacing w:before="240"/>
        <w:rPr>
          <w:rFonts w:ascii="Arial" w:eastAsia="Geo" w:hAnsi="Arial" w:cs="Arial"/>
          <w:bCs/>
          <w:color w:val="404343"/>
        </w:rPr>
      </w:pPr>
      <w:hyperlink r:id="rId11" w:history="1">
        <w:r w:rsidRPr="00D356FC">
          <w:rPr>
            <w:rStyle w:val="Hipervnculo"/>
            <w:rFonts w:ascii="Arial" w:eastAsia="Geo" w:hAnsi="Arial" w:cs="Arial"/>
            <w:bCs/>
          </w:rPr>
          <w:t>Uniformes para Labor y Usos Varios | Colombia Compra Eficiente | Agencia Nacional de Contratación Pública</w:t>
        </w:r>
      </w:hyperlink>
    </w:p>
    <w:p w14:paraId="73CD3D40" w14:textId="77777777" w:rsidR="006C38CF" w:rsidRPr="005C5EF9" w:rsidRDefault="006C38CF" w:rsidP="00155375">
      <w:pPr>
        <w:spacing w:before="240"/>
        <w:rPr>
          <w:rFonts w:ascii="Arial" w:eastAsia="Geo" w:hAnsi="Arial" w:cs="Arial"/>
          <w:bCs/>
          <w:color w:val="404343"/>
        </w:rPr>
      </w:pPr>
    </w:p>
    <w:p w14:paraId="1360E787" w14:textId="77777777" w:rsidR="00155375" w:rsidRPr="005C5EF9" w:rsidRDefault="00155375" w:rsidP="00155375">
      <w:pPr>
        <w:spacing w:before="240"/>
        <w:rPr>
          <w:rFonts w:ascii="Arial" w:eastAsia="Geo" w:hAnsi="Arial" w:cs="Arial"/>
          <w:bCs/>
          <w:color w:val="404343"/>
        </w:rPr>
      </w:pPr>
      <w:r w:rsidRPr="005C5EF9">
        <w:rPr>
          <w:rFonts w:ascii="Arial" w:eastAsia="Geo" w:hAnsi="Arial" w:cs="Arial"/>
          <w:bCs/>
          <w:color w:val="404343"/>
        </w:rPr>
        <w:t>Cordialmente,</w:t>
      </w:r>
    </w:p>
    <w:p w14:paraId="4AEB25FE" w14:textId="7FB9EB64" w:rsidR="0027726C" w:rsidRPr="005C5EF9" w:rsidRDefault="00155375" w:rsidP="00155375">
      <w:pPr>
        <w:spacing w:before="240"/>
        <w:rPr>
          <w:rFonts w:ascii="Arial" w:eastAsia="Geo" w:hAnsi="Arial" w:cs="Arial"/>
          <w:bCs/>
          <w:color w:val="404343"/>
        </w:rPr>
      </w:pPr>
      <w:r w:rsidRPr="005C5EF9">
        <w:rPr>
          <w:rFonts w:ascii="Arial" w:eastAsia="Geo" w:hAnsi="Arial" w:cs="Arial"/>
          <w:bCs/>
          <w:color w:val="404343"/>
        </w:rPr>
        <w:t>Colombia Compra Eficient</w:t>
      </w:r>
      <w:r w:rsidR="001B77C0">
        <w:rPr>
          <w:rFonts w:ascii="Arial" w:eastAsia="Geo" w:hAnsi="Arial" w:cs="Arial"/>
          <w:bCs/>
          <w:color w:val="404343"/>
        </w:rPr>
        <w:t>e</w:t>
      </w:r>
    </w:p>
    <w:p w14:paraId="1162EE8D" w14:textId="77777777" w:rsidR="0027726C" w:rsidRDefault="0027726C">
      <w:pPr>
        <w:spacing w:before="240"/>
        <w:rPr>
          <w:rFonts w:ascii="Geo" w:eastAsia="Geo" w:hAnsi="Geo" w:cs="Geo"/>
          <w:b/>
          <w:color w:val="404343"/>
          <w:sz w:val="24"/>
          <w:szCs w:val="24"/>
        </w:rPr>
      </w:pPr>
    </w:p>
    <w:p w14:paraId="5A3F7B4A" w14:textId="77777777" w:rsidR="0027726C" w:rsidRDefault="0027726C">
      <w:pPr>
        <w:spacing w:before="240"/>
        <w:rPr>
          <w:rFonts w:ascii="Geo" w:eastAsia="Geo" w:hAnsi="Geo" w:cs="Geo"/>
          <w:b/>
          <w:color w:val="404343"/>
          <w:sz w:val="24"/>
          <w:szCs w:val="24"/>
        </w:rPr>
      </w:pPr>
    </w:p>
    <w:sectPr w:rsidR="0027726C" w:rsidSect="00A01F2E">
      <w:headerReference w:type="default" r:id="rId12"/>
      <w:footerReference w:type="default" r:id="rId13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38945" w14:textId="77777777" w:rsidR="00C71074" w:rsidRDefault="00C71074">
      <w:r>
        <w:separator/>
      </w:r>
    </w:p>
  </w:endnote>
  <w:endnote w:type="continuationSeparator" w:id="0">
    <w:p w14:paraId="1A8D35AA" w14:textId="77777777" w:rsidR="00C71074" w:rsidRDefault="00C7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D4269" w14:textId="6D58B58A" w:rsidR="003504D7" w:rsidRDefault="003504D7" w:rsidP="003504D7">
    <w:pPr>
      <w:pStyle w:val="Piedepgina"/>
      <w:tabs>
        <w:tab w:val="clear" w:pos="4419"/>
        <w:tab w:val="clear" w:pos="8838"/>
        <w:tab w:val="left" w:pos="3218"/>
      </w:tabs>
    </w:pPr>
    <w:r>
      <w:tab/>
    </w:r>
    <w:r w:rsidRPr="003504D7">
      <w:rPr>
        <w:rFonts w:ascii="Calibri" w:eastAsia="Calibri" w:hAnsi="Calibri" w:cs="Times New Roman"/>
        <w:noProof/>
        <w:lang w:eastAsia="en-US"/>
      </w:rPr>
      <w:drawing>
        <wp:inline distT="0" distB="0" distL="0" distR="0" wp14:anchorId="2F2FEC43" wp14:editId="5C8782F5">
          <wp:extent cx="5267325" cy="818402"/>
          <wp:effectExtent l="0" t="0" r="0" b="1270"/>
          <wp:docPr id="4" name="Imagen 4" descr="Interfaz de usuario gráfica, Texto, Correo electrón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nterfaz de usuario gráfica, Texto, Correo electrónic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1874" cy="826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177170" w14:textId="77777777" w:rsidR="003504D7" w:rsidRDefault="003504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84509" w14:textId="77777777" w:rsidR="00C71074" w:rsidRDefault="00C71074">
      <w:r>
        <w:separator/>
      </w:r>
    </w:p>
  </w:footnote>
  <w:footnote w:type="continuationSeparator" w:id="0">
    <w:p w14:paraId="245C1207" w14:textId="77777777" w:rsidR="00C71074" w:rsidRDefault="00C71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14D3D" w14:textId="2FA58573" w:rsidR="000E58DC" w:rsidRDefault="00345676" w:rsidP="005E267C">
    <w:pPr>
      <w:pStyle w:val="Encabezado"/>
      <w:tabs>
        <w:tab w:val="clear" w:pos="4419"/>
        <w:tab w:val="clear" w:pos="8838"/>
        <w:tab w:val="left" w:pos="1803"/>
      </w:tabs>
      <w:jc w:val="center"/>
    </w:pPr>
    <w:r>
      <w:rPr>
        <w:noProof/>
      </w:rPr>
      <w:drawing>
        <wp:inline distT="0" distB="0" distL="0" distR="0" wp14:anchorId="7BFD6411" wp14:editId="23EDDC6B">
          <wp:extent cx="1627505" cy="720709"/>
          <wp:effectExtent l="0" t="0" r="0" b="3810"/>
          <wp:docPr id="2" name="Imagen 1" descr="Imagen que contiene botella, alimentos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44663BD8-CBE8-8F08-4B9C-FF345A82ECD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magen que contiene botella, alimentos&#10;&#10;Descripción generada automáticamente">
                    <a:extLst>
                      <a:ext uri="{FF2B5EF4-FFF2-40B4-BE49-F238E27FC236}">
                        <a16:creationId xmlns:a16="http://schemas.microsoft.com/office/drawing/2014/main" id="{44663BD8-CBE8-8F08-4B9C-FF345A82ECD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9319" cy="725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255727" w14:textId="14DCC45A" w:rsidR="000E58DC" w:rsidRDefault="000E58DC" w:rsidP="000E58DC">
    <w:pPr>
      <w:pStyle w:val="Encabezado"/>
      <w:tabs>
        <w:tab w:val="clear" w:pos="4419"/>
        <w:tab w:val="clear" w:pos="8838"/>
        <w:tab w:val="left" w:pos="822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32E90"/>
    <w:multiLevelType w:val="multilevel"/>
    <w:tmpl w:val="00A633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A3C250A"/>
    <w:multiLevelType w:val="multilevel"/>
    <w:tmpl w:val="52620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496926485">
    <w:abstractNumId w:val="1"/>
  </w:num>
  <w:num w:numId="2" w16cid:durableId="660935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5F1"/>
    <w:rsid w:val="000205A3"/>
    <w:rsid w:val="000441EC"/>
    <w:rsid w:val="000531BE"/>
    <w:rsid w:val="0006321B"/>
    <w:rsid w:val="00075E36"/>
    <w:rsid w:val="00076183"/>
    <w:rsid w:val="000D55F9"/>
    <w:rsid w:val="000E58DC"/>
    <w:rsid w:val="000E6C95"/>
    <w:rsid w:val="000F19E7"/>
    <w:rsid w:val="00107710"/>
    <w:rsid w:val="0011006D"/>
    <w:rsid w:val="00120122"/>
    <w:rsid w:val="00126042"/>
    <w:rsid w:val="00135999"/>
    <w:rsid w:val="001366FA"/>
    <w:rsid w:val="00147B13"/>
    <w:rsid w:val="001535DD"/>
    <w:rsid w:val="00155375"/>
    <w:rsid w:val="00156894"/>
    <w:rsid w:val="0016428E"/>
    <w:rsid w:val="001766B1"/>
    <w:rsid w:val="00192D69"/>
    <w:rsid w:val="001B10DF"/>
    <w:rsid w:val="001B77C0"/>
    <w:rsid w:val="001C2E9C"/>
    <w:rsid w:val="001F51A5"/>
    <w:rsid w:val="002252B9"/>
    <w:rsid w:val="00235EDA"/>
    <w:rsid w:val="0027726C"/>
    <w:rsid w:val="002A0383"/>
    <w:rsid w:val="002B09A7"/>
    <w:rsid w:val="002C41D8"/>
    <w:rsid w:val="002C4CCE"/>
    <w:rsid w:val="002E7D06"/>
    <w:rsid w:val="003045F1"/>
    <w:rsid w:val="0032770E"/>
    <w:rsid w:val="003343A7"/>
    <w:rsid w:val="00345676"/>
    <w:rsid w:val="003504D7"/>
    <w:rsid w:val="003763BD"/>
    <w:rsid w:val="00386823"/>
    <w:rsid w:val="003A13BA"/>
    <w:rsid w:val="003C4297"/>
    <w:rsid w:val="003D661F"/>
    <w:rsid w:val="00424D90"/>
    <w:rsid w:val="00461BC2"/>
    <w:rsid w:val="00472D00"/>
    <w:rsid w:val="004808EC"/>
    <w:rsid w:val="0049223E"/>
    <w:rsid w:val="004B6D62"/>
    <w:rsid w:val="004E1323"/>
    <w:rsid w:val="004E1892"/>
    <w:rsid w:val="00583131"/>
    <w:rsid w:val="00585FF7"/>
    <w:rsid w:val="005B2EF9"/>
    <w:rsid w:val="005B5ECB"/>
    <w:rsid w:val="005C5EF9"/>
    <w:rsid w:val="005D20ED"/>
    <w:rsid w:val="005E267C"/>
    <w:rsid w:val="005E4AB5"/>
    <w:rsid w:val="005F3B26"/>
    <w:rsid w:val="005F6CB8"/>
    <w:rsid w:val="00637959"/>
    <w:rsid w:val="00687F50"/>
    <w:rsid w:val="006C38CF"/>
    <w:rsid w:val="006E1EBC"/>
    <w:rsid w:val="00730B9E"/>
    <w:rsid w:val="00740CAF"/>
    <w:rsid w:val="00745C3F"/>
    <w:rsid w:val="00750264"/>
    <w:rsid w:val="00750B08"/>
    <w:rsid w:val="007750ED"/>
    <w:rsid w:val="007768C1"/>
    <w:rsid w:val="007D65DB"/>
    <w:rsid w:val="00814861"/>
    <w:rsid w:val="008149F8"/>
    <w:rsid w:val="00820919"/>
    <w:rsid w:val="00823327"/>
    <w:rsid w:val="00842E3F"/>
    <w:rsid w:val="008636EF"/>
    <w:rsid w:val="00886DDC"/>
    <w:rsid w:val="00887ABC"/>
    <w:rsid w:val="008959A1"/>
    <w:rsid w:val="008A7096"/>
    <w:rsid w:val="008B7BE7"/>
    <w:rsid w:val="008D0D55"/>
    <w:rsid w:val="008D6927"/>
    <w:rsid w:val="008F2BB0"/>
    <w:rsid w:val="00981CC1"/>
    <w:rsid w:val="009F30AC"/>
    <w:rsid w:val="00A01F2E"/>
    <w:rsid w:val="00A81E0C"/>
    <w:rsid w:val="00AA03AF"/>
    <w:rsid w:val="00AB4CDC"/>
    <w:rsid w:val="00AD5557"/>
    <w:rsid w:val="00B13DC9"/>
    <w:rsid w:val="00B26735"/>
    <w:rsid w:val="00B35C02"/>
    <w:rsid w:val="00B412E8"/>
    <w:rsid w:val="00B5348E"/>
    <w:rsid w:val="00B70536"/>
    <w:rsid w:val="00B77323"/>
    <w:rsid w:val="00B91EF3"/>
    <w:rsid w:val="00BD1AAF"/>
    <w:rsid w:val="00BE0B1C"/>
    <w:rsid w:val="00BE1FDA"/>
    <w:rsid w:val="00C13909"/>
    <w:rsid w:val="00C346E6"/>
    <w:rsid w:val="00C4589D"/>
    <w:rsid w:val="00C62C5F"/>
    <w:rsid w:val="00C6566D"/>
    <w:rsid w:val="00C71074"/>
    <w:rsid w:val="00CB53F1"/>
    <w:rsid w:val="00CC31BC"/>
    <w:rsid w:val="00CD051F"/>
    <w:rsid w:val="00D356FC"/>
    <w:rsid w:val="00D45F8D"/>
    <w:rsid w:val="00D54C34"/>
    <w:rsid w:val="00D73B94"/>
    <w:rsid w:val="00DD75FE"/>
    <w:rsid w:val="00DF1349"/>
    <w:rsid w:val="00DF1D5A"/>
    <w:rsid w:val="00DF7418"/>
    <w:rsid w:val="00E04FAD"/>
    <w:rsid w:val="00E1611B"/>
    <w:rsid w:val="00E23530"/>
    <w:rsid w:val="00E560E3"/>
    <w:rsid w:val="00E74B46"/>
    <w:rsid w:val="00E8796F"/>
    <w:rsid w:val="00EC0BEC"/>
    <w:rsid w:val="00EC47C8"/>
    <w:rsid w:val="00FA6C04"/>
    <w:rsid w:val="00FB6B93"/>
    <w:rsid w:val="00FE7710"/>
    <w:rsid w:val="00FF3319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B9DDD"/>
  <w15:docId w15:val="{00C93F59-E8DF-44A8-B53E-58FDEA7F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ova" w:eastAsia="Arial Nova" w:hAnsi="Arial Nova" w:cs="Arial Nova"/>
        <w:sz w:val="22"/>
        <w:szCs w:val="22"/>
        <w:lang w:val="es-CO" w:eastAsia="es-CO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bottom w:val="single" w:sz="4" w:space="1" w:color="000000"/>
      </w:pBdr>
      <w:ind w:left="360" w:hanging="36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/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ind w:left="720" w:hanging="72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Arial" w:eastAsia="Arial" w:hAnsi="Arial" w:cs="Arial"/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jc w:val="center"/>
    </w:pPr>
    <w:rPr>
      <w:rFonts w:ascii="Arial" w:eastAsia="Arial" w:hAnsi="Arial" w:cs="Arial"/>
      <w:b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pPr>
      <w:widowControl w:val="0"/>
    </w:p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pPr>
      <w:widowControl w:val="0"/>
    </w:pPr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DC1">
    <w:name w:val="toc 1"/>
    <w:basedOn w:val="Normal"/>
    <w:next w:val="Normal"/>
    <w:autoRedefine/>
    <w:uiPriority w:val="39"/>
    <w:unhideWhenUsed/>
    <w:rsid w:val="00EC47C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C47C8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EC47C8"/>
    <w:rPr>
      <w:color w:val="0000FF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BE0B1C"/>
    <w:pPr>
      <w:pBdr>
        <w:bottom w:val="none" w:sz="0" w:space="0" w:color="auto"/>
      </w:pBd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DC3">
    <w:name w:val="toc 3"/>
    <w:basedOn w:val="Normal"/>
    <w:next w:val="Normal"/>
    <w:autoRedefine/>
    <w:uiPriority w:val="39"/>
    <w:unhideWhenUsed/>
    <w:rsid w:val="00BE0B1C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</w:rPr>
  </w:style>
  <w:style w:type="paragraph" w:styleId="Prrafodelista">
    <w:name w:val="List Paragraph"/>
    <w:basedOn w:val="Normal"/>
    <w:uiPriority w:val="34"/>
    <w:qFormat/>
    <w:rsid w:val="001366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F33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3319"/>
  </w:style>
  <w:style w:type="paragraph" w:styleId="Piedepgina">
    <w:name w:val="footer"/>
    <w:basedOn w:val="Normal"/>
    <w:link w:val="PiedepginaCar"/>
    <w:uiPriority w:val="99"/>
    <w:unhideWhenUsed/>
    <w:rsid w:val="00FF33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319"/>
  </w:style>
  <w:style w:type="character" w:styleId="Mencinsinresolver">
    <w:name w:val="Unresolved Mention"/>
    <w:basedOn w:val="Fuentedeprrafopredeter"/>
    <w:uiPriority w:val="99"/>
    <w:semiHidden/>
    <w:unhideWhenUsed/>
    <w:rsid w:val="00D35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lombiacompra.gov.co/tienda-virtual-del-estado-colombiano/vestuario/uniformes-para-labor-y-usos-vario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6AAD643DE7A7459019B957E0E986B5" ma:contentTypeVersion="22" ma:contentTypeDescription="Crear nuevo documento." ma:contentTypeScope="" ma:versionID="ce291ae6ecac462f984923c918a35743">
  <xsd:schema xmlns:xsd="http://www.w3.org/2001/XMLSchema" xmlns:xs="http://www.w3.org/2001/XMLSchema" xmlns:p="http://schemas.microsoft.com/office/2006/metadata/properties" xmlns:ns1="http://schemas.microsoft.com/sharepoint/v3" xmlns:ns2="100d7df5-0e9a-4fca-984e-da1804d5950e" xmlns:ns3="697c4dee-e7ec-4d95-9444-4931b2058c5c" targetNamespace="http://schemas.microsoft.com/office/2006/metadata/properties" ma:root="true" ma:fieldsID="643b32cd75062228a6f0a82f7cea169a" ns1:_="" ns2:_="" ns3:_="">
    <xsd:import namespace="http://schemas.microsoft.com/sharepoint/v3"/>
    <xsd:import namespace="100d7df5-0e9a-4fca-984e-da1804d5950e"/>
    <xsd:import namespace="697c4dee-e7ec-4d95-9444-4931b2058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prue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d7df5-0e9a-4fca-984e-da1804d59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ueba" ma:index="28" nillable="true" ma:displayName="prueba" ma:description="prueba" ma:format="Dropdown" ma:internalName="prueb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c4dee-e7ec-4d95-9444-4931b2058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b380140-b850-473f-b20f-3b0340aabce8}" ma:internalName="TaxCatchAll" ma:showField="CatchAllData" ma:web="697c4dee-e7ec-4d95-9444-4931b2058c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97c4dee-e7ec-4d95-9444-4931b2058c5c" xsi:nil="true"/>
    <_ip_UnifiedCompliancePolicyProperties xmlns="http://schemas.microsoft.com/sharepoint/v3" xsi:nil="true"/>
    <lcf76f155ced4ddcb4097134ff3c332f xmlns="100d7df5-0e9a-4fca-984e-da1804d5950e">
      <Terms xmlns="http://schemas.microsoft.com/office/infopath/2007/PartnerControls"/>
    </lcf76f155ced4ddcb4097134ff3c332f>
    <prueba xmlns="100d7df5-0e9a-4fca-984e-da1804d5950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4BC2F-77A9-47C4-BDB4-15366EB2C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0d7df5-0e9a-4fca-984e-da1804d5950e"/>
    <ds:schemaRef ds:uri="697c4dee-e7ec-4d95-9444-4931b2058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61D096-4005-4EDC-BAA2-22A68E5DC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364BF-3E98-40D9-A1C3-89AA5480D2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7c4dee-e7ec-4d95-9444-4931b2058c5c"/>
    <ds:schemaRef ds:uri="100d7df5-0e9a-4fca-984e-da1804d5950e"/>
  </ds:schemaRefs>
</ds:datastoreItem>
</file>

<file path=customXml/itemProps4.xml><?xml version="1.0" encoding="utf-8"?>
<ds:datastoreItem xmlns:ds="http://schemas.openxmlformats.org/officeDocument/2006/customXml" ds:itemID="{922ACA3C-EDD7-4281-B79E-AB1D2BF61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Hernando Sánchez Castillo</dc:creator>
  <cp:lastModifiedBy>Andrés Roa Giraldo</cp:lastModifiedBy>
  <cp:revision>16</cp:revision>
  <cp:lastPrinted>2023-02-15T16:29:00Z</cp:lastPrinted>
  <dcterms:created xsi:type="dcterms:W3CDTF">2025-01-31T21:36:00Z</dcterms:created>
  <dcterms:modified xsi:type="dcterms:W3CDTF">2025-01-31T22:00:00Z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0x0101002F6AAD643DE7A7459019B957E0E986B5</vt:lpwstr>
  </property>
  <property fmtid="{D5CDD505-2E9C-101B-9397-08002B2CF9AE}" pid="3" name="MediaServiceImageTags">
    <vt:lpwstr/>
  </property>
</Properties>
</file>