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FAA1" w14:textId="1DE24BC0" w:rsidR="00214845" w:rsidRDefault="00AB6742" w:rsidP="00AB6742">
      <w:pPr>
        <w:jc w:val="center"/>
        <w:rPr>
          <w:b/>
          <w:bCs/>
        </w:rPr>
      </w:pPr>
      <w:r w:rsidRPr="00AB6742">
        <w:rPr>
          <w:b/>
          <w:bCs/>
        </w:rPr>
        <w:t>CLAVE SIMULADOR PARA ESTRUCTURAR LA COMPRA DE COMBUSTIBLE NACIONAL III</w:t>
      </w:r>
    </w:p>
    <w:p w14:paraId="251855A9" w14:textId="319AFAD4" w:rsidR="00AB6742" w:rsidRDefault="00AB6742" w:rsidP="00AB6742">
      <w:pPr>
        <w:jc w:val="center"/>
        <w:rPr>
          <w:b/>
          <w:bCs/>
        </w:rPr>
      </w:pPr>
    </w:p>
    <w:p w14:paraId="219566F7" w14:textId="2AD68EF8" w:rsidR="00AB6742" w:rsidRDefault="00AB6742" w:rsidP="00AB6742">
      <w:pPr>
        <w:rPr>
          <w:b/>
          <w:bCs/>
        </w:rPr>
      </w:pPr>
      <w:r w:rsidRPr="00AB6742">
        <w:t xml:space="preserve">La clave del simulador es: </w:t>
      </w:r>
      <w:r>
        <w:rPr>
          <w:b/>
          <w:bCs/>
        </w:rPr>
        <w:t>123</w:t>
      </w:r>
    </w:p>
    <w:p w14:paraId="6DC4BD21" w14:textId="59797677" w:rsidR="00AB6742" w:rsidRDefault="00AB6742" w:rsidP="00AB6742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0B16891B" w14:textId="6C1FAF9D" w:rsidR="00AB6742" w:rsidRDefault="00AB6742" w:rsidP="00AB6742">
      <w:r w:rsidRPr="00AB6742">
        <w:t>Por otro lado, recuerde después de descargar el simulador</w:t>
      </w:r>
      <w:r>
        <w:t xml:space="preserve"> en su computador darle clic derecho en propiedades y</w:t>
      </w:r>
      <w:r w:rsidRPr="00AB6742">
        <w:t xml:space="preserve"> desbloquear</w:t>
      </w:r>
      <w:r>
        <w:t>. (Adjunto imagen de referencia).</w:t>
      </w:r>
    </w:p>
    <w:p w14:paraId="41751FD3" w14:textId="45768260" w:rsidR="00AB6742" w:rsidRPr="00AB6742" w:rsidRDefault="00AB6742" w:rsidP="00AB67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790C" wp14:editId="6581C9DF">
                <wp:simplePos x="0" y="0"/>
                <wp:positionH relativeFrom="column">
                  <wp:posOffset>3568065</wp:posOffset>
                </wp:positionH>
                <wp:positionV relativeFrom="paragraph">
                  <wp:posOffset>3221990</wp:posOffset>
                </wp:positionV>
                <wp:extent cx="676275" cy="26670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D46" id="Rectángulo 2" o:spid="_x0000_s1026" style="position:absolute;margin-left:280.95pt;margin-top:253.7pt;width:53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" filled="f" strokecolor="red" strokeweight="3pt"/>
            </w:pict>
          </mc:Fallback>
        </mc:AlternateContent>
      </w:r>
      <w:r w:rsidRPr="00AB6742">
        <w:drawing>
          <wp:anchor distT="0" distB="0" distL="114300" distR="114300" simplePos="0" relativeHeight="251658240" behindDoc="0" locked="0" layoutInCell="1" allowOverlap="1" wp14:anchorId="29F221E8" wp14:editId="4FA4F366">
            <wp:simplePos x="0" y="0"/>
            <wp:positionH relativeFrom="column">
              <wp:posOffset>1101090</wp:posOffset>
            </wp:positionH>
            <wp:positionV relativeFrom="paragraph">
              <wp:posOffset>126365</wp:posOffset>
            </wp:positionV>
            <wp:extent cx="3352800" cy="403877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038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6742" w:rsidRPr="00AB6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2"/>
    <w:rsid w:val="00214845"/>
    <w:rsid w:val="008D6EC2"/>
    <w:rsid w:val="00AB6742"/>
    <w:rsid w:val="00C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3028"/>
  <w15:chartTrackingRefBased/>
  <w15:docId w15:val="{327D096D-70E3-48BC-B001-0D07F84B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Arango Sierra</dc:creator>
  <cp:keywords/>
  <dc:description/>
  <cp:lastModifiedBy>Juan Manuel Arango Sierra</cp:lastModifiedBy>
  <cp:revision>1</cp:revision>
  <dcterms:created xsi:type="dcterms:W3CDTF">2023-03-09T22:47:00Z</dcterms:created>
  <dcterms:modified xsi:type="dcterms:W3CDTF">2023-03-09T22:55:00Z</dcterms:modified>
</cp:coreProperties>
</file>